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670D7" w:rsidRDefault="004670D7" w:rsidP="00A76549">
      <w:pPr>
        <w:spacing w:line="200" w:lineRule="atLeast"/>
        <w:jc w:val="center"/>
        <w:rPr>
          <w:rFonts w:asciiTheme="majorEastAsia" w:eastAsiaTheme="majorEastAsia" w:hAnsiTheme="majorEastAsia"/>
        </w:rPr>
      </w:pPr>
    </w:p>
    <w:p w:rsidR="00E01315" w:rsidRDefault="00E01315" w:rsidP="00A76549">
      <w:pPr>
        <w:spacing w:line="200" w:lineRule="atLeast"/>
        <w:jc w:val="center"/>
        <w:rPr>
          <w:rFonts w:asciiTheme="majorEastAsia" w:eastAsiaTheme="majorEastAsia" w:hAnsiTheme="majorEastAsia"/>
        </w:rPr>
      </w:pPr>
    </w:p>
    <w:p w:rsidR="00A76549" w:rsidRPr="00522324" w:rsidRDefault="00A76549" w:rsidP="00A76549">
      <w:pPr>
        <w:spacing w:line="200" w:lineRule="atLeast"/>
        <w:jc w:val="center"/>
        <w:rPr>
          <w:rFonts w:asciiTheme="majorEastAsia" w:eastAsiaTheme="majorEastAsia" w:hAnsiTheme="majorEastAsia"/>
        </w:rPr>
      </w:pPr>
    </w:p>
    <w:p w:rsidR="00A76549" w:rsidRPr="00381ADA" w:rsidRDefault="00A76549" w:rsidP="00A76549">
      <w:pPr>
        <w:spacing w:line="200" w:lineRule="atLeast"/>
        <w:jc w:val="center"/>
        <w:rPr>
          <w:rFonts w:asciiTheme="majorEastAsia" w:eastAsiaTheme="majorEastAsia" w:hAnsiTheme="majorEastAsia"/>
          <w:sz w:val="36"/>
          <w:szCs w:val="36"/>
        </w:rPr>
      </w:pPr>
      <w:r w:rsidRPr="00381ADA">
        <w:rPr>
          <w:rFonts w:asciiTheme="majorEastAsia" w:eastAsiaTheme="majorEastAsia" w:hAnsiTheme="majorEastAsia" w:hint="eastAsia"/>
          <w:sz w:val="36"/>
          <w:szCs w:val="36"/>
        </w:rPr>
        <w:t>厚生労働省</w:t>
      </w:r>
    </w:p>
    <w:p w:rsidR="00A76549" w:rsidRPr="00381ADA" w:rsidRDefault="00A76549" w:rsidP="00A76549">
      <w:pPr>
        <w:spacing w:line="200" w:lineRule="atLeast"/>
        <w:jc w:val="center"/>
        <w:rPr>
          <w:rFonts w:asciiTheme="majorEastAsia" w:eastAsiaTheme="majorEastAsia" w:hAnsiTheme="majorEastAsia"/>
          <w:sz w:val="36"/>
          <w:szCs w:val="36"/>
        </w:rPr>
      </w:pPr>
      <w:r w:rsidRPr="00381ADA">
        <w:rPr>
          <w:rFonts w:asciiTheme="majorEastAsia" w:eastAsiaTheme="majorEastAsia" w:hAnsiTheme="majorEastAsia" w:hint="eastAsia"/>
          <w:sz w:val="36"/>
          <w:szCs w:val="36"/>
        </w:rPr>
        <w:t>平成２</w:t>
      </w:r>
      <w:r w:rsidR="00B0655B">
        <w:rPr>
          <w:rFonts w:asciiTheme="majorEastAsia" w:eastAsiaTheme="majorEastAsia" w:hAnsiTheme="majorEastAsia" w:hint="eastAsia"/>
          <w:sz w:val="36"/>
          <w:szCs w:val="36"/>
        </w:rPr>
        <w:t>８</w:t>
      </w:r>
      <w:r w:rsidRPr="00381ADA">
        <w:rPr>
          <w:rFonts w:asciiTheme="majorEastAsia" w:eastAsiaTheme="majorEastAsia" w:hAnsiTheme="majorEastAsia" w:hint="eastAsia"/>
          <w:sz w:val="36"/>
          <w:szCs w:val="36"/>
        </w:rPr>
        <w:t>年度 障害者総合福祉推進事業</w:t>
      </w:r>
    </w:p>
    <w:p w:rsidR="00A76549" w:rsidRPr="00381ADA" w:rsidRDefault="00A76549" w:rsidP="00A76549">
      <w:pPr>
        <w:jc w:val="center"/>
        <w:rPr>
          <w:rFonts w:asciiTheme="majorEastAsia" w:eastAsiaTheme="majorEastAsia" w:hAnsiTheme="majorEastAsia"/>
        </w:rPr>
      </w:pPr>
    </w:p>
    <w:p w:rsidR="00BF010C" w:rsidRPr="00381ADA" w:rsidRDefault="00BF010C" w:rsidP="00A76549">
      <w:pPr>
        <w:jc w:val="center"/>
        <w:rPr>
          <w:rFonts w:asciiTheme="majorEastAsia" w:eastAsiaTheme="majorEastAsia" w:hAnsiTheme="majorEastAsia"/>
        </w:rPr>
      </w:pPr>
    </w:p>
    <w:p w:rsidR="00A76549" w:rsidRPr="00381ADA" w:rsidRDefault="00A76549" w:rsidP="00A76549">
      <w:pPr>
        <w:jc w:val="center"/>
        <w:rPr>
          <w:rFonts w:asciiTheme="majorEastAsia" w:eastAsiaTheme="majorEastAsia" w:hAnsiTheme="majorEastAsia"/>
        </w:rPr>
      </w:pPr>
    </w:p>
    <w:p w:rsidR="00A76549" w:rsidRPr="00381ADA" w:rsidRDefault="00A76549" w:rsidP="00A76549">
      <w:pPr>
        <w:jc w:val="center"/>
        <w:rPr>
          <w:rFonts w:asciiTheme="majorEastAsia" w:eastAsiaTheme="majorEastAsia" w:hAnsiTheme="majorEastAsia"/>
        </w:rPr>
      </w:pPr>
    </w:p>
    <w:p w:rsidR="00BF010C" w:rsidRPr="00381ADA" w:rsidRDefault="00BF010C" w:rsidP="00A76549">
      <w:pPr>
        <w:jc w:val="center"/>
        <w:rPr>
          <w:rFonts w:asciiTheme="majorEastAsia" w:eastAsiaTheme="majorEastAsia" w:hAnsiTheme="majorEastAsia"/>
        </w:rPr>
      </w:pPr>
    </w:p>
    <w:p w:rsidR="00130EBE" w:rsidRPr="00A22722" w:rsidRDefault="00B0655B" w:rsidP="00A76549">
      <w:pPr>
        <w:jc w:val="center"/>
        <w:rPr>
          <w:rFonts w:asciiTheme="majorEastAsia" w:eastAsiaTheme="majorEastAsia" w:hAnsiTheme="majorEastAsia"/>
          <w:sz w:val="48"/>
          <w:szCs w:val="48"/>
        </w:rPr>
      </w:pPr>
      <w:r w:rsidRPr="002F12DC">
        <w:rPr>
          <w:rFonts w:asciiTheme="majorEastAsia" w:eastAsiaTheme="majorEastAsia" w:hAnsiTheme="majorEastAsia" w:hint="eastAsia"/>
          <w:sz w:val="44"/>
          <w:szCs w:val="44"/>
        </w:rPr>
        <w:t>障害福祉サービスにおける意思疎通支援困難者に対するサービスの実態に関する研究</w:t>
      </w:r>
    </w:p>
    <w:p w:rsidR="00A76549" w:rsidRPr="002F12DC" w:rsidRDefault="00A76549" w:rsidP="00A76549">
      <w:pPr>
        <w:jc w:val="center"/>
        <w:rPr>
          <w:rFonts w:asciiTheme="majorEastAsia" w:eastAsiaTheme="majorEastAsia" w:hAnsiTheme="majorEastAsia"/>
          <w:sz w:val="44"/>
          <w:szCs w:val="44"/>
        </w:rPr>
      </w:pPr>
      <w:r w:rsidRPr="002F12DC">
        <w:rPr>
          <w:rFonts w:asciiTheme="majorEastAsia" w:eastAsiaTheme="majorEastAsia" w:hAnsiTheme="majorEastAsia" w:hint="eastAsia"/>
          <w:sz w:val="44"/>
          <w:szCs w:val="44"/>
        </w:rPr>
        <w:t>報告書</w:t>
      </w:r>
    </w:p>
    <w:p w:rsidR="00A76549" w:rsidRPr="00381ADA" w:rsidRDefault="00A76549" w:rsidP="00A76549">
      <w:pPr>
        <w:jc w:val="center"/>
        <w:rPr>
          <w:rFonts w:asciiTheme="majorEastAsia" w:eastAsiaTheme="majorEastAsia" w:hAnsiTheme="majorEastAsia"/>
        </w:rPr>
      </w:pPr>
    </w:p>
    <w:p w:rsidR="00A76549" w:rsidRPr="00381ADA" w:rsidRDefault="00A76549" w:rsidP="00A76549">
      <w:pPr>
        <w:jc w:val="center"/>
        <w:rPr>
          <w:rFonts w:asciiTheme="majorEastAsia" w:eastAsiaTheme="majorEastAsia" w:hAnsiTheme="majorEastAsia"/>
        </w:rPr>
      </w:pPr>
    </w:p>
    <w:p w:rsidR="00A76549" w:rsidRPr="00381ADA" w:rsidRDefault="00A76549" w:rsidP="00A76549">
      <w:pPr>
        <w:jc w:val="center"/>
        <w:rPr>
          <w:rFonts w:asciiTheme="majorEastAsia" w:eastAsiaTheme="majorEastAsia" w:hAnsiTheme="majorEastAsia"/>
        </w:rPr>
      </w:pPr>
    </w:p>
    <w:p w:rsidR="00BF010C" w:rsidRPr="00381ADA" w:rsidRDefault="00BF010C" w:rsidP="00A76549">
      <w:pPr>
        <w:jc w:val="center"/>
        <w:rPr>
          <w:rFonts w:asciiTheme="majorEastAsia" w:eastAsiaTheme="majorEastAsia" w:hAnsiTheme="majorEastAsia"/>
        </w:rPr>
      </w:pPr>
    </w:p>
    <w:p w:rsidR="00BF010C" w:rsidRPr="00381ADA" w:rsidRDefault="00BF010C" w:rsidP="00A76549">
      <w:pPr>
        <w:jc w:val="center"/>
        <w:rPr>
          <w:rFonts w:asciiTheme="majorEastAsia" w:eastAsiaTheme="majorEastAsia" w:hAnsiTheme="majorEastAsia"/>
        </w:rPr>
      </w:pPr>
    </w:p>
    <w:p w:rsidR="00BF010C" w:rsidRPr="00381ADA" w:rsidRDefault="00BF010C" w:rsidP="00A76549">
      <w:pPr>
        <w:jc w:val="center"/>
        <w:rPr>
          <w:rFonts w:asciiTheme="majorEastAsia" w:eastAsiaTheme="majorEastAsia" w:hAnsiTheme="majorEastAsia"/>
        </w:rPr>
      </w:pPr>
    </w:p>
    <w:p w:rsidR="00A76549" w:rsidRPr="00381ADA" w:rsidRDefault="00A76549" w:rsidP="00A76549">
      <w:pPr>
        <w:jc w:val="center"/>
        <w:rPr>
          <w:rFonts w:asciiTheme="majorEastAsia" w:eastAsiaTheme="majorEastAsia" w:hAnsiTheme="majorEastAsia"/>
        </w:rPr>
      </w:pPr>
    </w:p>
    <w:p w:rsidR="00A76549" w:rsidRPr="00381ADA" w:rsidRDefault="00A76549" w:rsidP="00A76549">
      <w:pPr>
        <w:jc w:val="center"/>
        <w:rPr>
          <w:rFonts w:asciiTheme="majorEastAsia" w:eastAsiaTheme="majorEastAsia" w:hAnsiTheme="majorEastAsia"/>
        </w:rPr>
      </w:pPr>
    </w:p>
    <w:p w:rsidR="00A76549" w:rsidRPr="00381ADA" w:rsidRDefault="00A76549" w:rsidP="00A76549">
      <w:pPr>
        <w:jc w:val="center"/>
        <w:rPr>
          <w:rFonts w:asciiTheme="majorEastAsia" w:eastAsiaTheme="majorEastAsia" w:hAnsiTheme="majorEastAsia"/>
        </w:rPr>
      </w:pPr>
    </w:p>
    <w:p w:rsidR="00A76549" w:rsidRPr="00381ADA" w:rsidRDefault="00A76549" w:rsidP="00A76549">
      <w:pPr>
        <w:jc w:val="center"/>
        <w:rPr>
          <w:rFonts w:asciiTheme="majorEastAsia" w:eastAsiaTheme="majorEastAsia" w:hAnsiTheme="majorEastAsia"/>
          <w:sz w:val="36"/>
          <w:szCs w:val="36"/>
        </w:rPr>
      </w:pPr>
    </w:p>
    <w:p w:rsidR="00A76549" w:rsidRPr="00381ADA" w:rsidRDefault="00A22722" w:rsidP="00A76549">
      <w:pPr>
        <w:jc w:val="center"/>
        <w:rPr>
          <w:rFonts w:asciiTheme="majorEastAsia" w:eastAsiaTheme="majorEastAsia" w:hAnsiTheme="majorEastAsia"/>
          <w:sz w:val="36"/>
          <w:szCs w:val="36"/>
        </w:rPr>
      </w:pPr>
      <w:r>
        <w:rPr>
          <w:rFonts w:asciiTheme="majorEastAsia" w:eastAsiaTheme="majorEastAsia" w:hAnsiTheme="majorEastAsia" w:hint="eastAsia"/>
          <w:sz w:val="36"/>
          <w:szCs w:val="36"/>
        </w:rPr>
        <w:t>平成２９</w:t>
      </w:r>
      <w:r w:rsidR="00A76549" w:rsidRPr="00381ADA">
        <w:rPr>
          <w:rFonts w:asciiTheme="majorEastAsia" w:eastAsiaTheme="majorEastAsia" w:hAnsiTheme="majorEastAsia" w:hint="eastAsia"/>
          <w:sz w:val="36"/>
          <w:szCs w:val="36"/>
        </w:rPr>
        <w:t>年３月</w:t>
      </w:r>
    </w:p>
    <w:p w:rsidR="00A76549" w:rsidRPr="00381ADA" w:rsidRDefault="00A76549" w:rsidP="00A76549">
      <w:pPr>
        <w:jc w:val="center"/>
        <w:rPr>
          <w:rFonts w:asciiTheme="majorEastAsia" w:eastAsiaTheme="majorEastAsia" w:hAnsiTheme="majorEastAsia"/>
          <w:sz w:val="36"/>
          <w:szCs w:val="36"/>
        </w:rPr>
      </w:pPr>
    </w:p>
    <w:p w:rsidR="00A76549" w:rsidRPr="00381ADA" w:rsidRDefault="00A76549" w:rsidP="00C372C7">
      <w:pPr>
        <w:spacing w:line="0" w:lineRule="atLeast"/>
        <w:jc w:val="center"/>
        <w:rPr>
          <w:rFonts w:asciiTheme="majorEastAsia" w:eastAsiaTheme="majorEastAsia" w:hAnsiTheme="majorEastAsia"/>
          <w:sz w:val="36"/>
          <w:szCs w:val="36"/>
        </w:rPr>
      </w:pPr>
      <w:bookmarkStart w:id="0" w:name="_Toc478569492"/>
      <w:bookmarkStart w:id="1" w:name="_Toc478570271"/>
      <w:bookmarkStart w:id="2" w:name="_Toc478811850"/>
      <w:bookmarkStart w:id="3" w:name="_Toc478823404"/>
      <w:bookmarkStart w:id="4" w:name="_Toc478825091"/>
      <w:bookmarkStart w:id="5" w:name="_Toc478825329"/>
      <w:r w:rsidRPr="00381ADA">
        <w:rPr>
          <w:rFonts w:asciiTheme="majorEastAsia" w:eastAsiaTheme="majorEastAsia" w:hAnsiTheme="majorEastAsia" w:hint="eastAsia"/>
          <w:sz w:val="36"/>
          <w:szCs w:val="36"/>
        </w:rPr>
        <w:t>～日本のヘレン・ケラーを支援する会</w:t>
      </w:r>
      <w:r w:rsidRPr="00381ADA">
        <w:rPr>
          <w:rFonts w:asciiTheme="majorEastAsia" w:eastAsiaTheme="majorEastAsia" w:hAnsiTheme="majorEastAsia"/>
          <w:sz w:val="36"/>
          <w:szCs w:val="36"/>
        </w:rPr>
        <w:t>®</w:t>
      </w:r>
      <w:r w:rsidRPr="00381ADA">
        <w:rPr>
          <w:rFonts w:asciiTheme="majorEastAsia" w:eastAsiaTheme="majorEastAsia" w:hAnsiTheme="majorEastAsia" w:hint="eastAsia"/>
          <w:sz w:val="36"/>
          <w:szCs w:val="36"/>
        </w:rPr>
        <w:t>～</w:t>
      </w:r>
      <w:bookmarkEnd w:id="0"/>
      <w:bookmarkEnd w:id="1"/>
      <w:bookmarkEnd w:id="2"/>
      <w:bookmarkEnd w:id="3"/>
      <w:bookmarkEnd w:id="4"/>
      <w:bookmarkEnd w:id="5"/>
    </w:p>
    <w:p w:rsidR="00A76549" w:rsidRDefault="00A76549" w:rsidP="00C372C7">
      <w:pPr>
        <w:spacing w:line="0" w:lineRule="atLeast"/>
        <w:jc w:val="center"/>
        <w:rPr>
          <w:rFonts w:asciiTheme="majorEastAsia" w:eastAsiaTheme="majorEastAsia" w:hAnsiTheme="majorEastAsia"/>
          <w:sz w:val="36"/>
          <w:szCs w:val="36"/>
        </w:rPr>
      </w:pPr>
      <w:bookmarkStart w:id="6" w:name="_Toc478569493"/>
      <w:bookmarkStart w:id="7" w:name="_Toc478570272"/>
      <w:bookmarkStart w:id="8" w:name="_Toc478811851"/>
      <w:bookmarkStart w:id="9" w:name="_Toc478823405"/>
      <w:bookmarkStart w:id="10" w:name="_Toc478825092"/>
      <w:bookmarkStart w:id="11" w:name="_Toc478825330"/>
      <w:r w:rsidRPr="00381ADA">
        <w:rPr>
          <w:rFonts w:asciiTheme="majorEastAsia" w:eastAsiaTheme="majorEastAsia" w:hAnsiTheme="majorEastAsia" w:hint="eastAsia"/>
          <w:sz w:val="36"/>
          <w:szCs w:val="36"/>
        </w:rPr>
        <w:t>社会福祉法人　全国盲ろう者協会</w:t>
      </w:r>
      <w:bookmarkEnd w:id="6"/>
      <w:bookmarkEnd w:id="7"/>
      <w:bookmarkEnd w:id="8"/>
      <w:bookmarkEnd w:id="9"/>
      <w:bookmarkEnd w:id="10"/>
      <w:bookmarkEnd w:id="11"/>
    </w:p>
    <w:p w:rsidR="0008664F" w:rsidRDefault="0008664F" w:rsidP="00F1646E"/>
    <w:p w:rsidR="0008664F" w:rsidRPr="00381ADA" w:rsidRDefault="0008664F" w:rsidP="00F1646E"/>
    <w:p w:rsidR="00ED6805" w:rsidRDefault="00ED6805" w:rsidP="00A76549">
      <w:pPr>
        <w:spacing w:line="0" w:lineRule="atLeast"/>
        <w:jc w:val="center"/>
        <w:rPr>
          <w:rFonts w:asciiTheme="majorEastAsia" w:eastAsiaTheme="majorEastAsia" w:hAnsiTheme="majorEastAsia"/>
          <w:sz w:val="36"/>
          <w:szCs w:val="36"/>
        </w:rPr>
        <w:sectPr w:rsidR="00ED6805" w:rsidSect="00EE6B10">
          <w:footerReference w:type="default" r:id="rId9"/>
          <w:pgSz w:w="11907" w:h="16840" w:code="9"/>
          <w:pgMar w:top="1134" w:right="1134" w:bottom="1134" w:left="1134" w:header="851" w:footer="454" w:gutter="0"/>
          <w:cols w:space="425"/>
          <w:docGrid w:type="lines" w:linePitch="360"/>
        </w:sectPr>
      </w:pPr>
    </w:p>
    <w:p w:rsidR="00ED6805" w:rsidRDefault="00ED6805" w:rsidP="0008664F">
      <w:pPr>
        <w:spacing w:line="0" w:lineRule="atLeast"/>
        <w:jc w:val="left"/>
        <w:rPr>
          <w:rFonts w:asciiTheme="majorEastAsia" w:eastAsiaTheme="majorEastAsia" w:hAnsiTheme="majorEastAsia"/>
          <w:sz w:val="36"/>
          <w:szCs w:val="36"/>
        </w:rPr>
      </w:pPr>
    </w:p>
    <w:p w:rsidR="0008664F" w:rsidRDefault="0008664F" w:rsidP="0008664F">
      <w:pPr>
        <w:spacing w:line="0" w:lineRule="atLeast"/>
        <w:jc w:val="left"/>
        <w:rPr>
          <w:rFonts w:asciiTheme="majorEastAsia" w:eastAsiaTheme="majorEastAsia" w:hAnsiTheme="majorEastAsia"/>
          <w:sz w:val="36"/>
          <w:szCs w:val="36"/>
        </w:rPr>
      </w:pPr>
    </w:p>
    <w:p w:rsidR="0008664F" w:rsidRDefault="0008664F" w:rsidP="0008664F">
      <w:pPr>
        <w:spacing w:line="0" w:lineRule="atLeast"/>
        <w:jc w:val="left"/>
        <w:rPr>
          <w:rFonts w:asciiTheme="majorEastAsia" w:eastAsiaTheme="majorEastAsia" w:hAnsiTheme="majorEastAsia"/>
          <w:sz w:val="36"/>
          <w:szCs w:val="36"/>
        </w:rPr>
        <w:sectPr w:rsidR="0008664F" w:rsidSect="00EE6B10">
          <w:pgSz w:w="11907" w:h="16840" w:code="9"/>
          <w:pgMar w:top="1134" w:right="1134" w:bottom="1134" w:left="1134" w:header="851" w:footer="454" w:gutter="0"/>
          <w:cols w:space="425"/>
          <w:docGrid w:type="lines" w:linePitch="360"/>
        </w:sectPr>
      </w:pPr>
    </w:p>
    <w:p w:rsidR="003B1221" w:rsidRPr="00381ADA" w:rsidRDefault="003B1221" w:rsidP="00C372C7">
      <w:pPr>
        <w:pStyle w:val="11"/>
      </w:pPr>
      <w:bookmarkStart w:id="12" w:name="_Toc478569494"/>
      <w:bookmarkStart w:id="13" w:name="_Toc478825093"/>
      <w:bookmarkStart w:id="14" w:name="_Toc478825331"/>
      <w:bookmarkStart w:id="15" w:name="_Toc479014035"/>
      <w:bookmarkStart w:id="16" w:name="_Toc479014285"/>
      <w:bookmarkStart w:id="17" w:name="_Toc479014371"/>
      <w:bookmarkStart w:id="18" w:name="_Toc479017325"/>
      <w:bookmarkStart w:id="19" w:name="_Toc479017819"/>
      <w:bookmarkStart w:id="20" w:name="_Toc479018483"/>
      <w:bookmarkStart w:id="21" w:name="_Toc479018727"/>
      <w:r w:rsidRPr="00381ADA">
        <w:rPr>
          <w:rFonts w:hint="eastAsia"/>
        </w:rPr>
        <w:lastRenderedPageBreak/>
        <w:t>はじめに</w:t>
      </w:r>
      <w:bookmarkEnd w:id="12"/>
      <w:bookmarkEnd w:id="13"/>
      <w:bookmarkEnd w:id="14"/>
      <w:bookmarkEnd w:id="15"/>
      <w:bookmarkEnd w:id="16"/>
      <w:bookmarkEnd w:id="17"/>
      <w:bookmarkEnd w:id="18"/>
      <w:bookmarkEnd w:id="19"/>
      <w:bookmarkEnd w:id="20"/>
      <w:bookmarkEnd w:id="21"/>
    </w:p>
    <w:p w:rsidR="003B1221" w:rsidRPr="00381ADA" w:rsidRDefault="003B1221" w:rsidP="003B1221">
      <w:pPr>
        <w:widowControl/>
        <w:jc w:val="left"/>
        <w:rPr>
          <w:rFonts w:asciiTheme="majorEastAsia" w:eastAsiaTheme="majorEastAsia" w:hAnsiTheme="majorEastAsia"/>
        </w:rPr>
      </w:pPr>
    </w:p>
    <w:p w:rsidR="00EE67FD" w:rsidRDefault="00EE67FD" w:rsidP="00EE67FD">
      <w:r>
        <w:rPr>
          <w:rFonts w:hint="eastAsia"/>
        </w:rPr>
        <w:t xml:space="preserve">　平成</w:t>
      </w:r>
      <w:r>
        <w:rPr>
          <w:rFonts w:hint="eastAsia"/>
        </w:rPr>
        <w:t>24</w:t>
      </w:r>
      <w:r>
        <w:rPr>
          <w:rFonts w:hint="eastAsia"/>
        </w:rPr>
        <w:t>年度に当協会が行った「盲ろう者に関する実態調査」によれば、わが国には約</w:t>
      </w:r>
      <w:r w:rsidR="008F7DC7">
        <w:rPr>
          <w:rFonts w:hint="eastAsia"/>
        </w:rPr>
        <w:t>１</w:t>
      </w:r>
      <w:r>
        <w:rPr>
          <w:rFonts w:hint="eastAsia"/>
        </w:rPr>
        <w:t>万</w:t>
      </w:r>
      <w:r w:rsidR="008F7DC7">
        <w:rPr>
          <w:rFonts w:hint="eastAsia"/>
        </w:rPr>
        <w:t>４</w:t>
      </w:r>
      <w:r>
        <w:rPr>
          <w:rFonts w:hint="eastAsia"/>
        </w:rPr>
        <w:t>千人の盲ろう者（身体障害者手帳に視覚と聴覚の両方の障害が記載されている者）がいると推計されている。これらの盲ろう者が共通して抱えている大きな困難は、意思疎通（コミュニケーション）や情報の取得、移動の問題であり、そのほかにも、一人ひとりの障害の状態や生活状況などに応じて、様々な生活上の困難を抱えているものと思われる。しかしながら、盲ろう者のように意思疎通支援が困難な者が必要としている支援サービスとは何か、そのような支援サービスの利用実態はどうなっているのか、利用が低調であるとすれば、その原因は何かなどの問題については、いまだ十分に解明されているとは言い難い。</w:t>
      </w:r>
    </w:p>
    <w:p w:rsidR="00EE67FD" w:rsidRDefault="00EE67FD" w:rsidP="00EE67FD">
      <w:r>
        <w:rPr>
          <w:rFonts w:hint="eastAsia"/>
        </w:rPr>
        <w:t xml:space="preserve">　このような状況に鑑み、平成</w:t>
      </w:r>
      <w:r>
        <w:rPr>
          <w:rFonts w:hint="eastAsia"/>
        </w:rPr>
        <w:t>28</w:t>
      </w:r>
      <w:r>
        <w:rPr>
          <w:rFonts w:hint="eastAsia"/>
        </w:rPr>
        <w:t>年度「障害者総合福祉推進事業（厚生労働省補助事業）」の一環として、「障害福祉サービスにおける意思疎通支援困難者に対するサービスの実態に関する研究」を実施した。</w:t>
      </w:r>
    </w:p>
    <w:p w:rsidR="00EE67FD" w:rsidRDefault="00EE67FD" w:rsidP="00EE67FD">
      <w:r>
        <w:rPr>
          <w:rFonts w:hint="eastAsia"/>
        </w:rPr>
        <w:t xml:space="preserve">　本調査は、全国規模で、盲ろう者が必要としている障害福祉サービスとは何かを整理し、当該サービスを利用したいが利用できない実態について、現行制度の趣旨、目的を踏まえ、サービス提供による効果を検証するなどの調査・分析を行って、今後の課題を明らかにすることを目的としたものである。</w:t>
      </w:r>
    </w:p>
    <w:p w:rsidR="00EE67FD" w:rsidRDefault="00EE67FD" w:rsidP="00EE67FD">
      <w:r>
        <w:rPr>
          <w:rFonts w:hint="eastAsia"/>
        </w:rPr>
        <w:t xml:space="preserve">　盲ろう者向け通訳・介助員派遣事業を各県（市）から受託している派遣事業所や全国の盲ろう者友の会などのご協力を得て、事業所や盲ろう者に対するヒアリング調査及び郵送調査を実施し、</w:t>
      </w:r>
      <w:r>
        <w:rPr>
          <w:rFonts w:hint="eastAsia"/>
        </w:rPr>
        <w:t>300</w:t>
      </w:r>
      <w:r>
        <w:rPr>
          <w:rFonts w:hint="eastAsia"/>
        </w:rPr>
        <w:t>人を超える盲ろう者から回答を得るなど、大変有意義な調査となった。</w:t>
      </w:r>
    </w:p>
    <w:p w:rsidR="00EE67FD" w:rsidRDefault="00EE67FD" w:rsidP="00EE67FD">
      <w:r>
        <w:rPr>
          <w:rFonts w:hint="eastAsia"/>
        </w:rPr>
        <w:t xml:space="preserve">　本調査の結果は、平成</w:t>
      </w:r>
      <w:r>
        <w:rPr>
          <w:rFonts w:hint="eastAsia"/>
        </w:rPr>
        <w:t>30</w:t>
      </w:r>
      <w:r>
        <w:rPr>
          <w:rFonts w:hint="eastAsia"/>
        </w:rPr>
        <w:t>年度から施行される予定の各種の障害者福祉制度の見直しにおいて、貴重な検討資料となるものと期待している。</w:t>
      </w:r>
    </w:p>
    <w:p w:rsidR="00EE67FD" w:rsidRDefault="00EE67FD" w:rsidP="00EE67FD">
      <w:r>
        <w:rPr>
          <w:rFonts w:hint="eastAsia"/>
        </w:rPr>
        <w:t xml:space="preserve">　最後に、本調査を実施するにあたってご支援、ご協力をいただいた厚生労働省をはじめ、検討委員会の委員の皆様、盲ろう者友の会を</w:t>
      </w:r>
      <w:r>
        <w:t>はじめと</w:t>
      </w:r>
      <w:r>
        <w:rPr>
          <w:rFonts w:hint="eastAsia"/>
        </w:rPr>
        <w:t>する関係団体や派遣事業所の皆様、また、ヒアリング調査や郵送調査にご回答いただいた盲ろう者の皆様に、心より御礼申し上げる。</w:t>
      </w:r>
    </w:p>
    <w:p w:rsidR="00EE67FD" w:rsidRDefault="00EE67FD" w:rsidP="00EE67FD"/>
    <w:p w:rsidR="003B1221" w:rsidRPr="003C1DC1" w:rsidRDefault="003B1221" w:rsidP="003B1221">
      <w:pPr>
        <w:widowControl/>
        <w:jc w:val="right"/>
        <w:rPr>
          <w:rFonts w:asciiTheme="minorEastAsia" w:hAnsiTheme="minorEastAsia"/>
        </w:rPr>
      </w:pPr>
      <w:r w:rsidRPr="003C1DC1">
        <w:rPr>
          <w:rFonts w:asciiTheme="minorEastAsia" w:hAnsiTheme="minorEastAsia" w:hint="eastAsia"/>
        </w:rPr>
        <w:t>社会福祉法人　全国盲ろう者協会</w:t>
      </w:r>
    </w:p>
    <w:p w:rsidR="003B1221" w:rsidRPr="003C1DC1" w:rsidRDefault="003B1221" w:rsidP="003B1221">
      <w:pPr>
        <w:widowControl/>
        <w:jc w:val="right"/>
        <w:rPr>
          <w:rFonts w:asciiTheme="minorEastAsia" w:hAnsiTheme="minorEastAsia"/>
        </w:rPr>
      </w:pPr>
      <w:r w:rsidRPr="003C1DC1">
        <w:rPr>
          <w:rFonts w:asciiTheme="minorEastAsia" w:hAnsiTheme="minorEastAsia" w:hint="eastAsia"/>
        </w:rPr>
        <w:t>理事長</w:t>
      </w:r>
      <w:r w:rsidR="0008664F">
        <w:rPr>
          <w:rFonts w:asciiTheme="minorEastAsia" w:hAnsiTheme="minorEastAsia" w:hint="eastAsia"/>
        </w:rPr>
        <w:t xml:space="preserve">　　</w:t>
      </w:r>
      <w:r w:rsidR="0008664F">
        <w:rPr>
          <w:rFonts w:asciiTheme="minorEastAsia" w:hAnsiTheme="minorEastAsia"/>
        </w:rPr>
        <w:t>真砂</w:t>
      </w:r>
      <w:r w:rsidRPr="003C1DC1">
        <w:rPr>
          <w:rFonts w:asciiTheme="minorEastAsia" w:hAnsiTheme="minorEastAsia" w:hint="eastAsia"/>
        </w:rPr>
        <w:t xml:space="preserve">　</w:t>
      </w:r>
      <w:r w:rsidR="0008664F">
        <w:rPr>
          <w:rFonts w:asciiTheme="minorEastAsia" w:hAnsiTheme="minorEastAsia" w:hint="eastAsia"/>
        </w:rPr>
        <w:t>靖</w:t>
      </w:r>
    </w:p>
    <w:p w:rsidR="003B1221" w:rsidRPr="00381ADA" w:rsidRDefault="003B1221" w:rsidP="003B1221">
      <w:pPr>
        <w:widowControl/>
        <w:jc w:val="left"/>
        <w:rPr>
          <w:rFonts w:asciiTheme="majorEastAsia" w:eastAsiaTheme="majorEastAsia" w:hAnsiTheme="majorEastAsia"/>
        </w:rPr>
      </w:pPr>
    </w:p>
    <w:p w:rsidR="0045359B" w:rsidRDefault="0045359B" w:rsidP="003B1221">
      <w:pPr>
        <w:widowControl/>
        <w:jc w:val="left"/>
        <w:rPr>
          <w:rFonts w:asciiTheme="majorEastAsia" w:eastAsiaTheme="majorEastAsia" w:hAnsiTheme="majorEastAsia"/>
        </w:rPr>
        <w:sectPr w:rsidR="0045359B" w:rsidSect="0045359B">
          <w:pgSz w:w="11907" w:h="16840" w:code="9"/>
          <w:pgMar w:top="1134" w:right="1134" w:bottom="1134" w:left="1134" w:header="851" w:footer="454" w:gutter="0"/>
          <w:cols w:space="425"/>
          <w:docGrid w:type="lines" w:linePitch="404"/>
        </w:sectPr>
      </w:pPr>
    </w:p>
    <w:p w:rsidR="003B1221" w:rsidRPr="00381ADA" w:rsidRDefault="003B1221" w:rsidP="003B1221">
      <w:pPr>
        <w:widowControl/>
        <w:jc w:val="left"/>
        <w:rPr>
          <w:rFonts w:asciiTheme="majorEastAsia" w:eastAsiaTheme="majorEastAsia" w:hAnsiTheme="majorEastAsia"/>
        </w:rPr>
      </w:pPr>
    </w:p>
    <w:p w:rsidR="00AA7BE3" w:rsidRDefault="00AA7BE3" w:rsidP="003463BA">
      <w:pPr>
        <w:jc w:val="center"/>
        <w:rPr>
          <w:sz w:val="28"/>
          <w:szCs w:val="28"/>
        </w:rPr>
      </w:pPr>
      <w:r>
        <w:rPr>
          <w:sz w:val="28"/>
          <w:szCs w:val="28"/>
        </w:rPr>
        <w:br w:type="page"/>
      </w:r>
    </w:p>
    <w:p w:rsidR="00143778" w:rsidRPr="00AA7972" w:rsidRDefault="00143778" w:rsidP="003463BA">
      <w:pPr>
        <w:jc w:val="center"/>
        <w:rPr>
          <w:rFonts w:asciiTheme="majorEastAsia" w:eastAsiaTheme="majorEastAsia" w:hAnsiTheme="majorEastAsia"/>
          <w:sz w:val="32"/>
          <w:szCs w:val="32"/>
        </w:rPr>
      </w:pPr>
      <w:r w:rsidRPr="00AA7972">
        <w:rPr>
          <w:rFonts w:asciiTheme="majorEastAsia" w:eastAsiaTheme="majorEastAsia" w:hAnsiTheme="majorEastAsia" w:hint="eastAsia"/>
          <w:sz w:val="32"/>
          <w:szCs w:val="32"/>
        </w:rPr>
        <w:lastRenderedPageBreak/>
        <w:t>目次</w:t>
      </w:r>
    </w:p>
    <w:p w:rsidR="008007F3" w:rsidRDefault="00077D60" w:rsidP="008007F3">
      <w:pPr>
        <w:pStyle w:val="13"/>
        <w:tabs>
          <w:tab w:val="right" w:leader="dot" w:pos="9629"/>
        </w:tabs>
        <w:rPr>
          <w:noProof/>
        </w:rPr>
      </w:pPr>
      <w:r>
        <w:rPr>
          <w:rFonts w:hint="eastAsia"/>
        </w:rPr>
        <w:t>はじめに</w:t>
      </w:r>
      <w:r w:rsidR="008007F3">
        <w:fldChar w:fldCharType="begin"/>
      </w:r>
      <w:r w:rsidR="008007F3">
        <w:instrText xml:space="preserve"> TOC \o "1-4" \h \z \u </w:instrText>
      </w:r>
      <w:r w:rsidR="008007F3">
        <w:fldChar w:fldCharType="separate"/>
      </w:r>
    </w:p>
    <w:p w:rsidR="008007F3" w:rsidRDefault="00A6292F">
      <w:pPr>
        <w:pStyle w:val="13"/>
        <w:tabs>
          <w:tab w:val="right" w:leader="middleDot" w:pos="9629"/>
        </w:tabs>
        <w:rPr>
          <w:b w:val="0"/>
          <w:bCs w:val="0"/>
          <w:caps w:val="0"/>
          <w:noProof/>
          <w:color w:val="auto"/>
          <w:sz w:val="21"/>
          <w:szCs w:val="22"/>
        </w:rPr>
      </w:pPr>
      <w:hyperlink w:anchor="_Toc479018728" w:history="1">
        <w:r w:rsidR="008007F3" w:rsidRPr="007F0387">
          <w:rPr>
            <w:rStyle w:val="afc"/>
            <w:rFonts w:hint="eastAsia"/>
            <w:noProof/>
          </w:rPr>
          <w:t>第１部</w:t>
        </w:r>
        <w:r w:rsidR="008007F3" w:rsidRPr="007F0387">
          <w:rPr>
            <w:rStyle w:val="afc"/>
            <w:noProof/>
          </w:rPr>
          <w:t xml:space="preserve"> </w:t>
        </w:r>
        <w:r w:rsidR="008007F3" w:rsidRPr="007F0387">
          <w:rPr>
            <w:rStyle w:val="afc"/>
            <w:rFonts w:hint="eastAsia"/>
            <w:noProof/>
          </w:rPr>
          <w:t>盲ろう者の福祉サービスの利用における困難とニーズに関するインタビュー調査</w:t>
        </w:r>
        <w:r w:rsidR="008007F3">
          <w:rPr>
            <w:noProof/>
            <w:webHidden/>
          </w:rPr>
          <w:tab/>
        </w:r>
        <w:r w:rsidR="008007F3">
          <w:rPr>
            <w:noProof/>
            <w:webHidden/>
          </w:rPr>
          <w:fldChar w:fldCharType="begin"/>
        </w:r>
        <w:r w:rsidR="008007F3">
          <w:rPr>
            <w:noProof/>
            <w:webHidden/>
          </w:rPr>
          <w:instrText xml:space="preserve"> PAGEREF _Toc479018728 \h </w:instrText>
        </w:r>
        <w:r w:rsidR="008007F3">
          <w:rPr>
            <w:noProof/>
            <w:webHidden/>
          </w:rPr>
        </w:r>
        <w:r w:rsidR="008007F3">
          <w:rPr>
            <w:noProof/>
            <w:webHidden/>
          </w:rPr>
          <w:fldChar w:fldCharType="separate"/>
        </w:r>
        <w:r w:rsidR="00D462DA">
          <w:rPr>
            <w:noProof/>
            <w:webHidden/>
          </w:rPr>
          <w:t>11</w:t>
        </w:r>
        <w:r w:rsidR="008007F3">
          <w:rPr>
            <w:noProof/>
            <w:webHidden/>
          </w:rPr>
          <w:fldChar w:fldCharType="end"/>
        </w:r>
      </w:hyperlink>
    </w:p>
    <w:p w:rsidR="008007F3" w:rsidRDefault="00A6292F">
      <w:pPr>
        <w:pStyle w:val="20"/>
        <w:tabs>
          <w:tab w:val="right" w:leader="middleDot" w:pos="9629"/>
        </w:tabs>
        <w:rPr>
          <w:smallCaps w:val="0"/>
          <w:noProof/>
          <w:color w:val="auto"/>
          <w:sz w:val="21"/>
          <w:szCs w:val="22"/>
        </w:rPr>
      </w:pPr>
      <w:hyperlink w:anchor="_Toc479018729" w:history="1">
        <w:r w:rsidR="008007F3" w:rsidRPr="007F0387">
          <w:rPr>
            <w:rStyle w:val="afc"/>
            <w:rFonts w:hint="eastAsia"/>
            <w:noProof/>
          </w:rPr>
          <w:t>第１章　調査の概要</w:t>
        </w:r>
        <w:r w:rsidR="008007F3">
          <w:rPr>
            <w:noProof/>
            <w:webHidden/>
          </w:rPr>
          <w:tab/>
        </w:r>
        <w:r w:rsidR="008007F3">
          <w:rPr>
            <w:noProof/>
            <w:webHidden/>
          </w:rPr>
          <w:fldChar w:fldCharType="begin"/>
        </w:r>
        <w:r w:rsidR="008007F3">
          <w:rPr>
            <w:noProof/>
            <w:webHidden/>
          </w:rPr>
          <w:instrText xml:space="preserve"> PAGEREF _Toc479018729 \h </w:instrText>
        </w:r>
        <w:r w:rsidR="008007F3">
          <w:rPr>
            <w:noProof/>
            <w:webHidden/>
          </w:rPr>
        </w:r>
        <w:r w:rsidR="008007F3">
          <w:rPr>
            <w:noProof/>
            <w:webHidden/>
          </w:rPr>
          <w:fldChar w:fldCharType="separate"/>
        </w:r>
        <w:r w:rsidR="00D462DA">
          <w:rPr>
            <w:noProof/>
            <w:webHidden/>
          </w:rPr>
          <w:t>13</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730" w:history="1">
        <w:r w:rsidR="008007F3" w:rsidRPr="007F0387">
          <w:rPr>
            <w:rStyle w:val="afc"/>
            <w:rFonts w:hint="eastAsia"/>
            <w:noProof/>
          </w:rPr>
          <w:t>１．調査の目的</w:t>
        </w:r>
        <w:r w:rsidR="008007F3">
          <w:rPr>
            <w:noProof/>
            <w:webHidden/>
          </w:rPr>
          <w:tab/>
        </w:r>
        <w:r w:rsidR="008007F3">
          <w:rPr>
            <w:noProof/>
            <w:webHidden/>
          </w:rPr>
          <w:fldChar w:fldCharType="begin"/>
        </w:r>
        <w:r w:rsidR="008007F3">
          <w:rPr>
            <w:noProof/>
            <w:webHidden/>
          </w:rPr>
          <w:instrText xml:space="preserve"> PAGEREF _Toc479018730 \h </w:instrText>
        </w:r>
        <w:r w:rsidR="008007F3">
          <w:rPr>
            <w:noProof/>
            <w:webHidden/>
          </w:rPr>
        </w:r>
        <w:r w:rsidR="008007F3">
          <w:rPr>
            <w:noProof/>
            <w:webHidden/>
          </w:rPr>
          <w:fldChar w:fldCharType="separate"/>
        </w:r>
        <w:r w:rsidR="00D462DA">
          <w:rPr>
            <w:noProof/>
            <w:webHidden/>
          </w:rPr>
          <w:t>13</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731" w:history="1">
        <w:r w:rsidR="008007F3" w:rsidRPr="007F0387">
          <w:rPr>
            <w:rStyle w:val="afc"/>
            <w:rFonts w:hint="eastAsia"/>
            <w:noProof/>
          </w:rPr>
          <w:t>２．調査の対象</w:t>
        </w:r>
        <w:r w:rsidR="008007F3">
          <w:rPr>
            <w:noProof/>
            <w:webHidden/>
          </w:rPr>
          <w:tab/>
        </w:r>
        <w:r w:rsidR="008007F3">
          <w:rPr>
            <w:noProof/>
            <w:webHidden/>
          </w:rPr>
          <w:fldChar w:fldCharType="begin"/>
        </w:r>
        <w:r w:rsidR="008007F3">
          <w:rPr>
            <w:noProof/>
            <w:webHidden/>
          </w:rPr>
          <w:instrText xml:space="preserve"> PAGEREF _Toc479018731 \h </w:instrText>
        </w:r>
        <w:r w:rsidR="008007F3">
          <w:rPr>
            <w:noProof/>
            <w:webHidden/>
          </w:rPr>
        </w:r>
        <w:r w:rsidR="008007F3">
          <w:rPr>
            <w:noProof/>
            <w:webHidden/>
          </w:rPr>
          <w:fldChar w:fldCharType="separate"/>
        </w:r>
        <w:r w:rsidR="00D462DA">
          <w:rPr>
            <w:noProof/>
            <w:webHidden/>
          </w:rPr>
          <w:t>13</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732" w:history="1">
        <w:r w:rsidR="008007F3" w:rsidRPr="007F0387">
          <w:rPr>
            <w:rStyle w:val="afc"/>
            <w:rFonts w:hint="eastAsia"/>
            <w:noProof/>
          </w:rPr>
          <w:t>３．調査の時期</w:t>
        </w:r>
        <w:r w:rsidR="008007F3">
          <w:rPr>
            <w:noProof/>
            <w:webHidden/>
          </w:rPr>
          <w:tab/>
        </w:r>
        <w:r w:rsidR="008007F3">
          <w:rPr>
            <w:noProof/>
            <w:webHidden/>
          </w:rPr>
          <w:fldChar w:fldCharType="begin"/>
        </w:r>
        <w:r w:rsidR="008007F3">
          <w:rPr>
            <w:noProof/>
            <w:webHidden/>
          </w:rPr>
          <w:instrText xml:space="preserve"> PAGEREF _Toc479018732 \h </w:instrText>
        </w:r>
        <w:r w:rsidR="008007F3">
          <w:rPr>
            <w:noProof/>
            <w:webHidden/>
          </w:rPr>
        </w:r>
        <w:r w:rsidR="008007F3">
          <w:rPr>
            <w:noProof/>
            <w:webHidden/>
          </w:rPr>
          <w:fldChar w:fldCharType="separate"/>
        </w:r>
        <w:r w:rsidR="00D462DA">
          <w:rPr>
            <w:noProof/>
            <w:webHidden/>
          </w:rPr>
          <w:t>13</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733" w:history="1">
        <w:r w:rsidR="008007F3" w:rsidRPr="007F0387">
          <w:rPr>
            <w:rStyle w:val="afc"/>
            <w:rFonts w:hint="eastAsia"/>
            <w:noProof/>
          </w:rPr>
          <w:t>４．調査の方法</w:t>
        </w:r>
        <w:r w:rsidR="008007F3">
          <w:rPr>
            <w:noProof/>
            <w:webHidden/>
          </w:rPr>
          <w:tab/>
        </w:r>
        <w:r w:rsidR="008007F3">
          <w:rPr>
            <w:noProof/>
            <w:webHidden/>
          </w:rPr>
          <w:fldChar w:fldCharType="begin"/>
        </w:r>
        <w:r w:rsidR="008007F3">
          <w:rPr>
            <w:noProof/>
            <w:webHidden/>
          </w:rPr>
          <w:instrText xml:space="preserve"> PAGEREF _Toc479018733 \h </w:instrText>
        </w:r>
        <w:r w:rsidR="008007F3">
          <w:rPr>
            <w:noProof/>
            <w:webHidden/>
          </w:rPr>
        </w:r>
        <w:r w:rsidR="008007F3">
          <w:rPr>
            <w:noProof/>
            <w:webHidden/>
          </w:rPr>
          <w:fldChar w:fldCharType="separate"/>
        </w:r>
        <w:r w:rsidR="00D462DA">
          <w:rPr>
            <w:noProof/>
            <w:webHidden/>
          </w:rPr>
          <w:t>13</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34" w:history="1">
        <w:r w:rsidR="008007F3" w:rsidRPr="007F0387">
          <w:rPr>
            <w:rStyle w:val="afc"/>
            <w:rFonts w:hint="eastAsia"/>
            <w:noProof/>
          </w:rPr>
          <w:t>（１）調査対象者の選定</w:t>
        </w:r>
        <w:r w:rsidR="008007F3">
          <w:rPr>
            <w:noProof/>
            <w:webHidden/>
          </w:rPr>
          <w:tab/>
        </w:r>
        <w:r w:rsidR="008007F3">
          <w:rPr>
            <w:noProof/>
            <w:webHidden/>
          </w:rPr>
          <w:fldChar w:fldCharType="begin"/>
        </w:r>
        <w:r w:rsidR="008007F3">
          <w:rPr>
            <w:noProof/>
            <w:webHidden/>
          </w:rPr>
          <w:instrText xml:space="preserve"> PAGEREF _Toc479018734 \h </w:instrText>
        </w:r>
        <w:r w:rsidR="008007F3">
          <w:rPr>
            <w:noProof/>
            <w:webHidden/>
          </w:rPr>
        </w:r>
        <w:r w:rsidR="008007F3">
          <w:rPr>
            <w:noProof/>
            <w:webHidden/>
          </w:rPr>
          <w:fldChar w:fldCharType="separate"/>
        </w:r>
        <w:r w:rsidR="00D462DA">
          <w:rPr>
            <w:noProof/>
            <w:webHidden/>
          </w:rPr>
          <w:t>13</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35" w:history="1">
        <w:r w:rsidR="008007F3" w:rsidRPr="007F0387">
          <w:rPr>
            <w:rStyle w:val="afc"/>
            <w:rFonts w:hint="eastAsia"/>
            <w:noProof/>
          </w:rPr>
          <w:t>（２）調査対象者の通訳・介助支援</w:t>
        </w:r>
        <w:r w:rsidR="008007F3">
          <w:rPr>
            <w:noProof/>
            <w:webHidden/>
          </w:rPr>
          <w:tab/>
        </w:r>
        <w:r w:rsidR="008007F3">
          <w:rPr>
            <w:noProof/>
            <w:webHidden/>
          </w:rPr>
          <w:fldChar w:fldCharType="begin"/>
        </w:r>
        <w:r w:rsidR="008007F3">
          <w:rPr>
            <w:noProof/>
            <w:webHidden/>
          </w:rPr>
          <w:instrText xml:space="preserve"> PAGEREF _Toc479018735 \h </w:instrText>
        </w:r>
        <w:r w:rsidR="008007F3">
          <w:rPr>
            <w:noProof/>
            <w:webHidden/>
          </w:rPr>
        </w:r>
        <w:r w:rsidR="008007F3">
          <w:rPr>
            <w:noProof/>
            <w:webHidden/>
          </w:rPr>
          <w:fldChar w:fldCharType="separate"/>
        </w:r>
        <w:r w:rsidR="00D462DA">
          <w:rPr>
            <w:noProof/>
            <w:webHidden/>
          </w:rPr>
          <w:t>13</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36" w:history="1">
        <w:r w:rsidR="008007F3" w:rsidRPr="007F0387">
          <w:rPr>
            <w:rStyle w:val="afc"/>
            <w:rFonts w:hint="eastAsia"/>
            <w:noProof/>
          </w:rPr>
          <w:t>（３）調査方法</w:t>
        </w:r>
        <w:r w:rsidR="008007F3">
          <w:rPr>
            <w:noProof/>
            <w:webHidden/>
          </w:rPr>
          <w:tab/>
        </w:r>
        <w:r w:rsidR="008007F3">
          <w:rPr>
            <w:noProof/>
            <w:webHidden/>
          </w:rPr>
          <w:fldChar w:fldCharType="begin"/>
        </w:r>
        <w:r w:rsidR="008007F3">
          <w:rPr>
            <w:noProof/>
            <w:webHidden/>
          </w:rPr>
          <w:instrText xml:space="preserve"> PAGEREF _Toc479018736 \h </w:instrText>
        </w:r>
        <w:r w:rsidR="008007F3">
          <w:rPr>
            <w:noProof/>
            <w:webHidden/>
          </w:rPr>
        </w:r>
        <w:r w:rsidR="008007F3">
          <w:rPr>
            <w:noProof/>
            <w:webHidden/>
          </w:rPr>
          <w:fldChar w:fldCharType="separate"/>
        </w:r>
        <w:r w:rsidR="00D462DA">
          <w:rPr>
            <w:noProof/>
            <w:webHidden/>
          </w:rPr>
          <w:t>13</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37" w:history="1">
        <w:r w:rsidR="008007F3" w:rsidRPr="007F0387">
          <w:rPr>
            <w:rStyle w:val="afc"/>
            <w:rFonts w:hint="eastAsia"/>
            <w:noProof/>
          </w:rPr>
          <w:t>（４）調査者</w:t>
        </w:r>
        <w:r w:rsidR="008007F3">
          <w:rPr>
            <w:noProof/>
            <w:webHidden/>
          </w:rPr>
          <w:tab/>
        </w:r>
        <w:r w:rsidR="008007F3">
          <w:rPr>
            <w:noProof/>
            <w:webHidden/>
          </w:rPr>
          <w:fldChar w:fldCharType="begin"/>
        </w:r>
        <w:r w:rsidR="008007F3">
          <w:rPr>
            <w:noProof/>
            <w:webHidden/>
          </w:rPr>
          <w:instrText xml:space="preserve"> PAGEREF _Toc479018737 \h </w:instrText>
        </w:r>
        <w:r w:rsidR="008007F3">
          <w:rPr>
            <w:noProof/>
            <w:webHidden/>
          </w:rPr>
        </w:r>
        <w:r w:rsidR="008007F3">
          <w:rPr>
            <w:noProof/>
            <w:webHidden/>
          </w:rPr>
          <w:fldChar w:fldCharType="separate"/>
        </w:r>
        <w:r w:rsidR="00D462DA">
          <w:rPr>
            <w:noProof/>
            <w:webHidden/>
          </w:rPr>
          <w:t>13</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38" w:history="1">
        <w:r w:rsidR="008007F3" w:rsidRPr="007F0387">
          <w:rPr>
            <w:rStyle w:val="afc"/>
            <w:rFonts w:hint="eastAsia"/>
            <w:noProof/>
          </w:rPr>
          <w:t>（５）調査場所</w:t>
        </w:r>
        <w:r w:rsidR="008007F3">
          <w:rPr>
            <w:noProof/>
            <w:webHidden/>
          </w:rPr>
          <w:tab/>
        </w:r>
        <w:r w:rsidR="008007F3">
          <w:rPr>
            <w:noProof/>
            <w:webHidden/>
          </w:rPr>
          <w:fldChar w:fldCharType="begin"/>
        </w:r>
        <w:r w:rsidR="008007F3">
          <w:rPr>
            <w:noProof/>
            <w:webHidden/>
          </w:rPr>
          <w:instrText xml:space="preserve"> PAGEREF _Toc479018738 \h </w:instrText>
        </w:r>
        <w:r w:rsidR="008007F3">
          <w:rPr>
            <w:noProof/>
            <w:webHidden/>
          </w:rPr>
        </w:r>
        <w:r w:rsidR="008007F3">
          <w:rPr>
            <w:noProof/>
            <w:webHidden/>
          </w:rPr>
          <w:fldChar w:fldCharType="separate"/>
        </w:r>
        <w:r w:rsidR="00D462DA">
          <w:rPr>
            <w:noProof/>
            <w:webHidden/>
          </w:rPr>
          <w:t>13</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739" w:history="1">
        <w:r w:rsidR="008007F3" w:rsidRPr="007F0387">
          <w:rPr>
            <w:rStyle w:val="afc"/>
            <w:rFonts w:hint="eastAsia"/>
            <w:noProof/>
          </w:rPr>
          <w:t>５．調査項目</w:t>
        </w:r>
        <w:r w:rsidR="008007F3">
          <w:rPr>
            <w:noProof/>
            <w:webHidden/>
          </w:rPr>
          <w:tab/>
        </w:r>
        <w:r w:rsidR="008007F3">
          <w:rPr>
            <w:noProof/>
            <w:webHidden/>
          </w:rPr>
          <w:fldChar w:fldCharType="begin"/>
        </w:r>
        <w:r w:rsidR="008007F3">
          <w:rPr>
            <w:noProof/>
            <w:webHidden/>
          </w:rPr>
          <w:instrText xml:space="preserve"> PAGEREF _Toc479018739 \h </w:instrText>
        </w:r>
        <w:r w:rsidR="008007F3">
          <w:rPr>
            <w:noProof/>
            <w:webHidden/>
          </w:rPr>
        </w:r>
        <w:r w:rsidR="008007F3">
          <w:rPr>
            <w:noProof/>
            <w:webHidden/>
          </w:rPr>
          <w:fldChar w:fldCharType="separate"/>
        </w:r>
        <w:r w:rsidR="00D462DA">
          <w:rPr>
            <w:noProof/>
            <w:webHidden/>
          </w:rPr>
          <w:t>14</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40" w:history="1">
        <w:r w:rsidR="008007F3" w:rsidRPr="007F0387">
          <w:rPr>
            <w:rStyle w:val="afc"/>
            <w:rFonts w:hint="eastAsia"/>
            <w:noProof/>
          </w:rPr>
          <w:t>（１）福祉サービス全般について</w:t>
        </w:r>
        <w:r w:rsidR="008007F3">
          <w:rPr>
            <w:noProof/>
            <w:webHidden/>
          </w:rPr>
          <w:tab/>
        </w:r>
        <w:r w:rsidR="008007F3">
          <w:rPr>
            <w:noProof/>
            <w:webHidden/>
          </w:rPr>
          <w:fldChar w:fldCharType="begin"/>
        </w:r>
        <w:r w:rsidR="008007F3">
          <w:rPr>
            <w:noProof/>
            <w:webHidden/>
          </w:rPr>
          <w:instrText xml:space="preserve"> PAGEREF _Toc479018740 \h </w:instrText>
        </w:r>
        <w:r w:rsidR="008007F3">
          <w:rPr>
            <w:noProof/>
            <w:webHidden/>
          </w:rPr>
        </w:r>
        <w:r w:rsidR="008007F3">
          <w:rPr>
            <w:noProof/>
            <w:webHidden/>
          </w:rPr>
          <w:fldChar w:fldCharType="separate"/>
        </w:r>
        <w:r w:rsidR="00D462DA">
          <w:rPr>
            <w:noProof/>
            <w:webHidden/>
          </w:rPr>
          <w:t>14</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41" w:history="1">
        <w:r w:rsidR="008007F3" w:rsidRPr="007F0387">
          <w:rPr>
            <w:rStyle w:val="afc"/>
            <w:rFonts w:hint="eastAsia"/>
            <w:noProof/>
          </w:rPr>
          <w:t>（２）通訳・介助員派遣事業について</w:t>
        </w:r>
        <w:r w:rsidR="008007F3">
          <w:rPr>
            <w:noProof/>
            <w:webHidden/>
          </w:rPr>
          <w:tab/>
        </w:r>
        <w:r w:rsidR="008007F3">
          <w:rPr>
            <w:noProof/>
            <w:webHidden/>
          </w:rPr>
          <w:fldChar w:fldCharType="begin"/>
        </w:r>
        <w:r w:rsidR="008007F3">
          <w:rPr>
            <w:noProof/>
            <w:webHidden/>
          </w:rPr>
          <w:instrText xml:space="preserve"> PAGEREF _Toc479018741 \h </w:instrText>
        </w:r>
        <w:r w:rsidR="008007F3">
          <w:rPr>
            <w:noProof/>
            <w:webHidden/>
          </w:rPr>
        </w:r>
        <w:r w:rsidR="008007F3">
          <w:rPr>
            <w:noProof/>
            <w:webHidden/>
          </w:rPr>
          <w:fldChar w:fldCharType="separate"/>
        </w:r>
        <w:r w:rsidR="00D462DA">
          <w:rPr>
            <w:noProof/>
            <w:webHidden/>
          </w:rPr>
          <w:t>14</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42" w:history="1">
        <w:r w:rsidR="008007F3" w:rsidRPr="007F0387">
          <w:rPr>
            <w:rStyle w:val="afc"/>
            <w:rFonts w:hint="eastAsia"/>
            <w:noProof/>
          </w:rPr>
          <w:t>（３）障害福祉サービスについて</w:t>
        </w:r>
        <w:r w:rsidR="008007F3">
          <w:rPr>
            <w:noProof/>
            <w:webHidden/>
          </w:rPr>
          <w:tab/>
        </w:r>
        <w:r w:rsidR="008007F3">
          <w:rPr>
            <w:noProof/>
            <w:webHidden/>
          </w:rPr>
          <w:fldChar w:fldCharType="begin"/>
        </w:r>
        <w:r w:rsidR="008007F3">
          <w:rPr>
            <w:noProof/>
            <w:webHidden/>
          </w:rPr>
          <w:instrText xml:space="preserve"> PAGEREF _Toc479018742 \h </w:instrText>
        </w:r>
        <w:r w:rsidR="008007F3">
          <w:rPr>
            <w:noProof/>
            <w:webHidden/>
          </w:rPr>
        </w:r>
        <w:r w:rsidR="008007F3">
          <w:rPr>
            <w:noProof/>
            <w:webHidden/>
          </w:rPr>
          <w:fldChar w:fldCharType="separate"/>
        </w:r>
        <w:r w:rsidR="00D462DA">
          <w:rPr>
            <w:noProof/>
            <w:webHidden/>
          </w:rPr>
          <w:t>14</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43" w:history="1">
        <w:r w:rsidR="008007F3" w:rsidRPr="007F0387">
          <w:rPr>
            <w:rStyle w:val="afc"/>
            <w:rFonts w:hint="eastAsia"/>
            <w:noProof/>
          </w:rPr>
          <w:t>（４）その他</w:t>
        </w:r>
        <w:r w:rsidR="008007F3">
          <w:rPr>
            <w:noProof/>
            <w:webHidden/>
          </w:rPr>
          <w:tab/>
        </w:r>
        <w:r w:rsidR="008007F3">
          <w:rPr>
            <w:noProof/>
            <w:webHidden/>
          </w:rPr>
          <w:fldChar w:fldCharType="begin"/>
        </w:r>
        <w:r w:rsidR="008007F3">
          <w:rPr>
            <w:noProof/>
            <w:webHidden/>
          </w:rPr>
          <w:instrText xml:space="preserve"> PAGEREF _Toc479018743 \h </w:instrText>
        </w:r>
        <w:r w:rsidR="008007F3">
          <w:rPr>
            <w:noProof/>
            <w:webHidden/>
          </w:rPr>
        </w:r>
        <w:r w:rsidR="008007F3">
          <w:rPr>
            <w:noProof/>
            <w:webHidden/>
          </w:rPr>
          <w:fldChar w:fldCharType="separate"/>
        </w:r>
        <w:r w:rsidR="00D462DA">
          <w:rPr>
            <w:noProof/>
            <w:webHidden/>
          </w:rPr>
          <w:t>14</w:t>
        </w:r>
        <w:r w:rsidR="008007F3">
          <w:rPr>
            <w:noProof/>
            <w:webHidden/>
          </w:rPr>
          <w:fldChar w:fldCharType="end"/>
        </w:r>
      </w:hyperlink>
    </w:p>
    <w:p w:rsidR="008007F3" w:rsidRDefault="00A6292F">
      <w:pPr>
        <w:pStyle w:val="20"/>
        <w:tabs>
          <w:tab w:val="right" w:leader="middleDot" w:pos="9629"/>
        </w:tabs>
        <w:rPr>
          <w:smallCaps w:val="0"/>
          <w:noProof/>
          <w:color w:val="auto"/>
          <w:sz w:val="21"/>
          <w:szCs w:val="22"/>
        </w:rPr>
      </w:pPr>
      <w:hyperlink w:anchor="_Toc479018744" w:history="1">
        <w:r w:rsidR="008007F3" w:rsidRPr="007F0387">
          <w:rPr>
            <w:rStyle w:val="afc"/>
            <w:rFonts w:hint="eastAsia"/>
            <w:noProof/>
          </w:rPr>
          <w:t>第２章　結果の概要</w:t>
        </w:r>
        <w:r w:rsidR="008007F3">
          <w:rPr>
            <w:noProof/>
            <w:webHidden/>
          </w:rPr>
          <w:tab/>
        </w:r>
        <w:r w:rsidR="008007F3">
          <w:rPr>
            <w:noProof/>
            <w:webHidden/>
          </w:rPr>
          <w:fldChar w:fldCharType="begin"/>
        </w:r>
        <w:r w:rsidR="008007F3">
          <w:rPr>
            <w:noProof/>
            <w:webHidden/>
          </w:rPr>
          <w:instrText xml:space="preserve"> PAGEREF _Toc479018744 \h </w:instrText>
        </w:r>
        <w:r w:rsidR="008007F3">
          <w:rPr>
            <w:noProof/>
            <w:webHidden/>
          </w:rPr>
        </w:r>
        <w:r w:rsidR="008007F3">
          <w:rPr>
            <w:noProof/>
            <w:webHidden/>
          </w:rPr>
          <w:fldChar w:fldCharType="separate"/>
        </w:r>
        <w:r w:rsidR="00D462DA">
          <w:rPr>
            <w:noProof/>
            <w:webHidden/>
          </w:rPr>
          <w:t>15</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745" w:history="1">
        <w:r w:rsidR="008007F3" w:rsidRPr="007F0387">
          <w:rPr>
            <w:rStyle w:val="afc"/>
            <w:rFonts w:hint="eastAsia"/>
            <w:noProof/>
          </w:rPr>
          <w:t>１．調査協力者の基本的属性</w:t>
        </w:r>
        <w:r w:rsidR="008007F3">
          <w:rPr>
            <w:noProof/>
            <w:webHidden/>
          </w:rPr>
          <w:tab/>
        </w:r>
        <w:r w:rsidR="008007F3">
          <w:rPr>
            <w:noProof/>
            <w:webHidden/>
          </w:rPr>
          <w:fldChar w:fldCharType="begin"/>
        </w:r>
        <w:r w:rsidR="008007F3">
          <w:rPr>
            <w:noProof/>
            <w:webHidden/>
          </w:rPr>
          <w:instrText xml:space="preserve"> PAGEREF _Toc479018745 \h </w:instrText>
        </w:r>
        <w:r w:rsidR="008007F3">
          <w:rPr>
            <w:noProof/>
            <w:webHidden/>
          </w:rPr>
        </w:r>
        <w:r w:rsidR="008007F3">
          <w:rPr>
            <w:noProof/>
            <w:webHidden/>
          </w:rPr>
          <w:fldChar w:fldCharType="separate"/>
        </w:r>
        <w:r w:rsidR="00D462DA">
          <w:rPr>
            <w:noProof/>
            <w:webHidden/>
          </w:rPr>
          <w:t>15</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746" w:history="1">
        <w:r w:rsidR="008007F3" w:rsidRPr="007F0387">
          <w:rPr>
            <w:rStyle w:val="afc"/>
            <w:rFonts w:hint="eastAsia"/>
            <w:noProof/>
          </w:rPr>
          <w:t>２．調査結果についての分類結果</w:t>
        </w:r>
        <w:r w:rsidR="008007F3">
          <w:rPr>
            <w:noProof/>
            <w:webHidden/>
          </w:rPr>
          <w:tab/>
        </w:r>
        <w:r w:rsidR="008007F3">
          <w:rPr>
            <w:noProof/>
            <w:webHidden/>
          </w:rPr>
          <w:fldChar w:fldCharType="begin"/>
        </w:r>
        <w:r w:rsidR="008007F3">
          <w:rPr>
            <w:noProof/>
            <w:webHidden/>
          </w:rPr>
          <w:instrText xml:space="preserve"> PAGEREF _Toc479018746 \h </w:instrText>
        </w:r>
        <w:r w:rsidR="008007F3">
          <w:rPr>
            <w:noProof/>
            <w:webHidden/>
          </w:rPr>
        </w:r>
        <w:r w:rsidR="008007F3">
          <w:rPr>
            <w:noProof/>
            <w:webHidden/>
          </w:rPr>
          <w:fldChar w:fldCharType="separate"/>
        </w:r>
        <w:r w:rsidR="00D462DA">
          <w:rPr>
            <w:noProof/>
            <w:webHidden/>
          </w:rPr>
          <w:t>15</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47" w:history="1">
        <w:r w:rsidR="008007F3" w:rsidRPr="007F0387">
          <w:rPr>
            <w:rStyle w:val="afc"/>
            <w:rFonts w:hint="eastAsia"/>
            <w:noProof/>
          </w:rPr>
          <w:t>（１）通訳・介助員派遣事業</w:t>
        </w:r>
        <w:r w:rsidR="008007F3">
          <w:rPr>
            <w:noProof/>
            <w:webHidden/>
          </w:rPr>
          <w:tab/>
        </w:r>
        <w:r w:rsidR="008007F3">
          <w:rPr>
            <w:noProof/>
            <w:webHidden/>
          </w:rPr>
          <w:fldChar w:fldCharType="begin"/>
        </w:r>
        <w:r w:rsidR="008007F3">
          <w:rPr>
            <w:noProof/>
            <w:webHidden/>
          </w:rPr>
          <w:instrText xml:space="preserve"> PAGEREF _Toc479018747 \h </w:instrText>
        </w:r>
        <w:r w:rsidR="008007F3">
          <w:rPr>
            <w:noProof/>
            <w:webHidden/>
          </w:rPr>
        </w:r>
        <w:r w:rsidR="008007F3">
          <w:rPr>
            <w:noProof/>
            <w:webHidden/>
          </w:rPr>
          <w:fldChar w:fldCharType="separate"/>
        </w:r>
        <w:r w:rsidR="00D462DA">
          <w:rPr>
            <w:noProof/>
            <w:webHidden/>
          </w:rPr>
          <w:t>15</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48" w:history="1">
        <w:r w:rsidR="008007F3" w:rsidRPr="007F0387">
          <w:rPr>
            <w:rStyle w:val="afc"/>
            <w:rFonts w:hint="eastAsia"/>
            <w:noProof/>
          </w:rPr>
          <w:t>（２）同行援護事業</w:t>
        </w:r>
        <w:r w:rsidR="008007F3">
          <w:rPr>
            <w:noProof/>
            <w:webHidden/>
          </w:rPr>
          <w:tab/>
        </w:r>
        <w:r w:rsidR="008007F3">
          <w:rPr>
            <w:noProof/>
            <w:webHidden/>
          </w:rPr>
          <w:fldChar w:fldCharType="begin"/>
        </w:r>
        <w:r w:rsidR="008007F3">
          <w:rPr>
            <w:noProof/>
            <w:webHidden/>
          </w:rPr>
          <w:instrText xml:space="preserve"> PAGEREF _Toc479018748 \h </w:instrText>
        </w:r>
        <w:r w:rsidR="008007F3">
          <w:rPr>
            <w:noProof/>
            <w:webHidden/>
          </w:rPr>
        </w:r>
        <w:r w:rsidR="008007F3">
          <w:rPr>
            <w:noProof/>
            <w:webHidden/>
          </w:rPr>
          <w:fldChar w:fldCharType="separate"/>
        </w:r>
        <w:r w:rsidR="00D462DA">
          <w:rPr>
            <w:noProof/>
            <w:webHidden/>
          </w:rPr>
          <w:t>16</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49" w:history="1">
        <w:r w:rsidR="008007F3" w:rsidRPr="007F0387">
          <w:rPr>
            <w:rStyle w:val="afc"/>
            <w:rFonts w:hint="eastAsia"/>
            <w:noProof/>
          </w:rPr>
          <w:t>（３）居宅介護・訪問介護</w:t>
        </w:r>
        <w:r w:rsidR="008007F3">
          <w:rPr>
            <w:noProof/>
            <w:webHidden/>
          </w:rPr>
          <w:tab/>
        </w:r>
        <w:r w:rsidR="008007F3">
          <w:rPr>
            <w:noProof/>
            <w:webHidden/>
          </w:rPr>
          <w:fldChar w:fldCharType="begin"/>
        </w:r>
        <w:r w:rsidR="008007F3">
          <w:rPr>
            <w:noProof/>
            <w:webHidden/>
          </w:rPr>
          <w:instrText xml:space="preserve"> PAGEREF _Toc479018749 \h </w:instrText>
        </w:r>
        <w:r w:rsidR="008007F3">
          <w:rPr>
            <w:noProof/>
            <w:webHidden/>
          </w:rPr>
        </w:r>
        <w:r w:rsidR="008007F3">
          <w:rPr>
            <w:noProof/>
            <w:webHidden/>
          </w:rPr>
          <w:fldChar w:fldCharType="separate"/>
        </w:r>
        <w:r w:rsidR="00D462DA">
          <w:rPr>
            <w:noProof/>
            <w:webHidden/>
          </w:rPr>
          <w:t>17</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50" w:history="1">
        <w:r w:rsidR="008007F3" w:rsidRPr="007F0387">
          <w:rPr>
            <w:rStyle w:val="afc"/>
            <w:rFonts w:hint="eastAsia"/>
            <w:noProof/>
          </w:rPr>
          <w:t>（４）手話通訳者派遣事業</w:t>
        </w:r>
        <w:r w:rsidR="008007F3">
          <w:rPr>
            <w:noProof/>
            <w:webHidden/>
          </w:rPr>
          <w:tab/>
        </w:r>
        <w:r w:rsidR="008007F3">
          <w:rPr>
            <w:noProof/>
            <w:webHidden/>
          </w:rPr>
          <w:fldChar w:fldCharType="begin"/>
        </w:r>
        <w:r w:rsidR="008007F3">
          <w:rPr>
            <w:noProof/>
            <w:webHidden/>
          </w:rPr>
          <w:instrText xml:space="preserve"> PAGEREF _Toc479018750 \h </w:instrText>
        </w:r>
        <w:r w:rsidR="008007F3">
          <w:rPr>
            <w:noProof/>
            <w:webHidden/>
          </w:rPr>
        </w:r>
        <w:r w:rsidR="008007F3">
          <w:rPr>
            <w:noProof/>
            <w:webHidden/>
          </w:rPr>
          <w:fldChar w:fldCharType="separate"/>
        </w:r>
        <w:r w:rsidR="00D462DA">
          <w:rPr>
            <w:noProof/>
            <w:webHidden/>
          </w:rPr>
          <w:t>17</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51" w:history="1">
        <w:r w:rsidR="008007F3" w:rsidRPr="007F0387">
          <w:rPr>
            <w:rStyle w:val="afc"/>
            <w:rFonts w:hint="eastAsia"/>
            <w:noProof/>
          </w:rPr>
          <w:t>（５）日中活動系事業</w:t>
        </w:r>
        <w:r w:rsidR="008007F3">
          <w:rPr>
            <w:noProof/>
            <w:webHidden/>
          </w:rPr>
          <w:tab/>
        </w:r>
        <w:r w:rsidR="008007F3">
          <w:rPr>
            <w:noProof/>
            <w:webHidden/>
          </w:rPr>
          <w:fldChar w:fldCharType="begin"/>
        </w:r>
        <w:r w:rsidR="008007F3">
          <w:rPr>
            <w:noProof/>
            <w:webHidden/>
          </w:rPr>
          <w:instrText xml:space="preserve"> PAGEREF _Toc479018751 \h </w:instrText>
        </w:r>
        <w:r w:rsidR="008007F3">
          <w:rPr>
            <w:noProof/>
            <w:webHidden/>
          </w:rPr>
        </w:r>
        <w:r w:rsidR="008007F3">
          <w:rPr>
            <w:noProof/>
            <w:webHidden/>
          </w:rPr>
          <w:fldChar w:fldCharType="separate"/>
        </w:r>
        <w:r w:rsidR="00D462DA">
          <w:rPr>
            <w:noProof/>
            <w:webHidden/>
          </w:rPr>
          <w:t>18</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52" w:history="1">
        <w:r w:rsidR="008007F3" w:rsidRPr="007F0387">
          <w:rPr>
            <w:rStyle w:val="afc"/>
            <w:rFonts w:hint="eastAsia"/>
            <w:noProof/>
          </w:rPr>
          <w:t>（６）要望</w:t>
        </w:r>
        <w:r w:rsidR="008007F3">
          <w:rPr>
            <w:noProof/>
            <w:webHidden/>
          </w:rPr>
          <w:tab/>
        </w:r>
        <w:r w:rsidR="008007F3">
          <w:rPr>
            <w:noProof/>
            <w:webHidden/>
          </w:rPr>
          <w:fldChar w:fldCharType="begin"/>
        </w:r>
        <w:r w:rsidR="008007F3">
          <w:rPr>
            <w:noProof/>
            <w:webHidden/>
          </w:rPr>
          <w:instrText xml:space="preserve"> PAGEREF _Toc479018752 \h </w:instrText>
        </w:r>
        <w:r w:rsidR="008007F3">
          <w:rPr>
            <w:noProof/>
            <w:webHidden/>
          </w:rPr>
        </w:r>
        <w:r w:rsidR="008007F3">
          <w:rPr>
            <w:noProof/>
            <w:webHidden/>
          </w:rPr>
          <w:fldChar w:fldCharType="separate"/>
        </w:r>
        <w:r w:rsidR="00D462DA">
          <w:rPr>
            <w:noProof/>
            <w:webHidden/>
          </w:rPr>
          <w:t>18</w:t>
        </w:r>
        <w:r w:rsidR="008007F3">
          <w:rPr>
            <w:noProof/>
            <w:webHidden/>
          </w:rPr>
          <w:fldChar w:fldCharType="end"/>
        </w:r>
      </w:hyperlink>
    </w:p>
    <w:p w:rsidR="008007F3" w:rsidRDefault="00A6292F">
      <w:pPr>
        <w:pStyle w:val="13"/>
        <w:tabs>
          <w:tab w:val="right" w:leader="middleDot" w:pos="9629"/>
        </w:tabs>
        <w:rPr>
          <w:b w:val="0"/>
          <w:bCs w:val="0"/>
          <w:caps w:val="0"/>
          <w:noProof/>
          <w:color w:val="auto"/>
          <w:sz w:val="21"/>
          <w:szCs w:val="22"/>
        </w:rPr>
      </w:pPr>
      <w:hyperlink w:anchor="_Toc479018753" w:history="1">
        <w:r w:rsidR="008007F3" w:rsidRPr="007F0387">
          <w:rPr>
            <w:rStyle w:val="afc"/>
            <w:rFonts w:hint="eastAsia"/>
            <w:noProof/>
          </w:rPr>
          <w:t>第２部</w:t>
        </w:r>
        <w:r w:rsidR="008007F3" w:rsidRPr="007F0387">
          <w:rPr>
            <w:rStyle w:val="afc"/>
            <w:noProof/>
          </w:rPr>
          <w:t xml:space="preserve"> </w:t>
        </w:r>
        <w:r w:rsidR="008007F3" w:rsidRPr="007F0387">
          <w:rPr>
            <w:rStyle w:val="afc"/>
            <w:rFonts w:hint="eastAsia"/>
            <w:noProof/>
          </w:rPr>
          <w:t>盲ろう者の福祉サービス利用における困難とニーズに関するアンケート調査</w:t>
        </w:r>
        <w:r w:rsidR="008007F3">
          <w:rPr>
            <w:noProof/>
            <w:webHidden/>
          </w:rPr>
          <w:tab/>
        </w:r>
        <w:r w:rsidR="008007F3">
          <w:rPr>
            <w:noProof/>
            <w:webHidden/>
          </w:rPr>
          <w:fldChar w:fldCharType="begin"/>
        </w:r>
        <w:r w:rsidR="008007F3">
          <w:rPr>
            <w:noProof/>
            <w:webHidden/>
          </w:rPr>
          <w:instrText xml:space="preserve"> PAGEREF _Toc479018753 \h </w:instrText>
        </w:r>
        <w:r w:rsidR="008007F3">
          <w:rPr>
            <w:noProof/>
            <w:webHidden/>
          </w:rPr>
        </w:r>
        <w:r w:rsidR="008007F3">
          <w:rPr>
            <w:noProof/>
            <w:webHidden/>
          </w:rPr>
          <w:fldChar w:fldCharType="separate"/>
        </w:r>
        <w:r w:rsidR="00D462DA">
          <w:rPr>
            <w:noProof/>
            <w:webHidden/>
          </w:rPr>
          <w:t>19</w:t>
        </w:r>
        <w:r w:rsidR="008007F3">
          <w:rPr>
            <w:noProof/>
            <w:webHidden/>
          </w:rPr>
          <w:fldChar w:fldCharType="end"/>
        </w:r>
      </w:hyperlink>
    </w:p>
    <w:p w:rsidR="008007F3" w:rsidRDefault="00A6292F">
      <w:pPr>
        <w:pStyle w:val="20"/>
        <w:tabs>
          <w:tab w:val="right" w:leader="middleDot" w:pos="9629"/>
        </w:tabs>
        <w:rPr>
          <w:smallCaps w:val="0"/>
          <w:noProof/>
          <w:color w:val="auto"/>
          <w:sz w:val="21"/>
          <w:szCs w:val="22"/>
        </w:rPr>
      </w:pPr>
      <w:hyperlink w:anchor="_Toc479018754" w:history="1">
        <w:r w:rsidR="008007F3" w:rsidRPr="007F0387">
          <w:rPr>
            <w:rStyle w:val="afc"/>
            <w:rFonts w:hint="eastAsia"/>
            <w:noProof/>
          </w:rPr>
          <w:t>第１章　調査の概要</w:t>
        </w:r>
        <w:r w:rsidR="008007F3">
          <w:rPr>
            <w:noProof/>
            <w:webHidden/>
          </w:rPr>
          <w:tab/>
        </w:r>
        <w:r w:rsidR="008007F3">
          <w:rPr>
            <w:noProof/>
            <w:webHidden/>
          </w:rPr>
          <w:fldChar w:fldCharType="begin"/>
        </w:r>
        <w:r w:rsidR="008007F3">
          <w:rPr>
            <w:noProof/>
            <w:webHidden/>
          </w:rPr>
          <w:instrText xml:space="preserve"> PAGEREF _Toc479018754 \h </w:instrText>
        </w:r>
        <w:r w:rsidR="008007F3">
          <w:rPr>
            <w:noProof/>
            <w:webHidden/>
          </w:rPr>
        </w:r>
        <w:r w:rsidR="008007F3">
          <w:rPr>
            <w:noProof/>
            <w:webHidden/>
          </w:rPr>
          <w:fldChar w:fldCharType="separate"/>
        </w:r>
        <w:r w:rsidR="00D462DA">
          <w:rPr>
            <w:noProof/>
            <w:webHidden/>
          </w:rPr>
          <w:t>21</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755" w:history="1">
        <w:r w:rsidR="008007F3" w:rsidRPr="007F0387">
          <w:rPr>
            <w:rStyle w:val="afc"/>
            <w:rFonts w:hint="eastAsia"/>
            <w:noProof/>
          </w:rPr>
          <w:t>１．調査の目的</w:t>
        </w:r>
        <w:r w:rsidR="008007F3">
          <w:rPr>
            <w:noProof/>
            <w:webHidden/>
          </w:rPr>
          <w:tab/>
        </w:r>
        <w:r w:rsidR="008007F3">
          <w:rPr>
            <w:noProof/>
            <w:webHidden/>
          </w:rPr>
          <w:fldChar w:fldCharType="begin"/>
        </w:r>
        <w:r w:rsidR="008007F3">
          <w:rPr>
            <w:noProof/>
            <w:webHidden/>
          </w:rPr>
          <w:instrText xml:space="preserve"> PAGEREF _Toc479018755 \h </w:instrText>
        </w:r>
        <w:r w:rsidR="008007F3">
          <w:rPr>
            <w:noProof/>
            <w:webHidden/>
          </w:rPr>
        </w:r>
        <w:r w:rsidR="008007F3">
          <w:rPr>
            <w:noProof/>
            <w:webHidden/>
          </w:rPr>
          <w:fldChar w:fldCharType="separate"/>
        </w:r>
        <w:r w:rsidR="00D462DA">
          <w:rPr>
            <w:noProof/>
            <w:webHidden/>
          </w:rPr>
          <w:t>21</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756" w:history="1">
        <w:r w:rsidR="008007F3" w:rsidRPr="007F0387">
          <w:rPr>
            <w:rStyle w:val="afc"/>
            <w:rFonts w:hint="eastAsia"/>
            <w:noProof/>
          </w:rPr>
          <w:t>２．調査の対象</w:t>
        </w:r>
        <w:r w:rsidR="008007F3">
          <w:rPr>
            <w:noProof/>
            <w:webHidden/>
          </w:rPr>
          <w:tab/>
        </w:r>
        <w:r w:rsidR="008007F3">
          <w:rPr>
            <w:noProof/>
            <w:webHidden/>
          </w:rPr>
          <w:fldChar w:fldCharType="begin"/>
        </w:r>
        <w:r w:rsidR="008007F3">
          <w:rPr>
            <w:noProof/>
            <w:webHidden/>
          </w:rPr>
          <w:instrText xml:space="preserve"> PAGEREF _Toc479018756 \h </w:instrText>
        </w:r>
        <w:r w:rsidR="008007F3">
          <w:rPr>
            <w:noProof/>
            <w:webHidden/>
          </w:rPr>
        </w:r>
        <w:r w:rsidR="008007F3">
          <w:rPr>
            <w:noProof/>
            <w:webHidden/>
          </w:rPr>
          <w:fldChar w:fldCharType="separate"/>
        </w:r>
        <w:r w:rsidR="00D462DA">
          <w:rPr>
            <w:noProof/>
            <w:webHidden/>
          </w:rPr>
          <w:t>21</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757" w:history="1">
        <w:r w:rsidR="008007F3" w:rsidRPr="007F0387">
          <w:rPr>
            <w:rStyle w:val="afc"/>
            <w:rFonts w:hint="eastAsia"/>
            <w:noProof/>
          </w:rPr>
          <w:t>３．調査の基準日</w:t>
        </w:r>
        <w:r w:rsidR="008007F3">
          <w:rPr>
            <w:noProof/>
            <w:webHidden/>
          </w:rPr>
          <w:tab/>
        </w:r>
        <w:r w:rsidR="008007F3">
          <w:rPr>
            <w:noProof/>
            <w:webHidden/>
          </w:rPr>
          <w:fldChar w:fldCharType="begin"/>
        </w:r>
        <w:r w:rsidR="008007F3">
          <w:rPr>
            <w:noProof/>
            <w:webHidden/>
          </w:rPr>
          <w:instrText xml:space="preserve"> PAGEREF _Toc479018757 \h </w:instrText>
        </w:r>
        <w:r w:rsidR="008007F3">
          <w:rPr>
            <w:noProof/>
            <w:webHidden/>
          </w:rPr>
        </w:r>
        <w:r w:rsidR="008007F3">
          <w:rPr>
            <w:noProof/>
            <w:webHidden/>
          </w:rPr>
          <w:fldChar w:fldCharType="separate"/>
        </w:r>
        <w:r w:rsidR="00D462DA">
          <w:rPr>
            <w:noProof/>
            <w:webHidden/>
          </w:rPr>
          <w:t>21</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758" w:history="1">
        <w:r w:rsidR="008007F3" w:rsidRPr="007F0387">
          <w:rPr>
            <w:rStyle w:val="afc"/>
            <w:rFonts w:hint="eastAsia"/>
            <w:noProof/>
          </w:rPr>
          <w:t>４．調査の方法</w:t>
        </w:r>
        <w:r w:rsidR="008007F3">
          <w:rPr>
            <w:noProof/>
            <w:webHidden/>
          </w:rPr>
          <w:tab/>
        </w:r>
        <w:r w:rsidR="008007F3">
          <w:rPr>
            <w:noProof/>
            <w:webHidden/>
          </w:rPr>
          <w:fldChar w:fldCharType="begin"/>
        </w:r>
        <w:r w:rsidR="008007F3">
          <w:rPr>
            <w:noProof/>
            <w:webHidden/>
          </w:rPr>
          <w:instrText xml:space="preserve"> PAGEREF _Toc479018758 \h </w:instrText>
        </w:r>
        <w:r w:rsidR="008007F3">
          <w:rPr>
            <w:noProof/>
            <w:webHidden/>
          </w:rPr>
        </w:r>
        <w:r w:rsidR="008007F3">
          <w:rPr>
            <w:noProof/>
            <w:webHidden/>
          </w:rPr>
          <w:fldChar w:fldCharType="separate"/>
        </w:r>
        <w:r w:rsidR="00D462DA">
          <w:rPr>
            <w:noProof/>
            <w:webHidden/>
          </w:rPr>
          <w:t>21</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759" w:history="1">
        <w:r w:rsidR="008007F3" w:rsidRPr="007F0387">
          <w:rPr>
            <w:rStyle w:val="afc"/>
            <w:rFonts w:hint="eastAsia"/>
            <w:noProof/>
          </w:rPr>
          <w:t>５．回収結果</w:t>
        </w:r>
        <w:r w:rsidR="008007F3">
          <w:rPr>
            <w:noProof/>
            <w:webHidden/>
          </w:rPr>
          <w:tab/>
        </w:r>
        <w:r w:rsidR="008007F3">
          <w:rPr>
            <w:noProof/>
            <w:webHidden/>
          </w:rPr>
          <w:fldChar w:fldCharType="begin"/>
        </w:r>
        <w:r w:rsidR="008007F3">
          <w:rPr>
            <w:noProof/>
            <w:webHidden/>
          </w:rPr>
          <w:instrText xml:space="preserve"> PAGEREF _Toc479018759 \h </w:instrText>
        </w:r>
        <w:r w:rsidR="008007F3">
          <w:rPr>
            <w:noProof/>
            <w:webHidden/>
          </w:rPr>
        </w:r>
        <w:r w:rsidR="008007F3">
          <w:rPr>
            <w:noProof/>
            <w:webHidden/>
          </w:rPr>
          <w:fldChar w:fldCharType="separate"/>
        </w:r>
        <w:r w:rsidR="00D462DA">
          <w:rPr>
            <w:noProof/>
            <w:webHidden/>
          </w:rPr>
          <w:t>21</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760" w:history="1">
        <w:r w:rsidR="008007F3" w:rsidRPr="007F0387">
          <w:rPr>
            <w:rStyle w:val="afc"/>
            <w:rFonts w:hint="eastAsia"/>
            <w:noProof/>
          </w:rPr>
          <w:t>６．調査項目</w:t>
        </w:r>
        <w:r w:rsidR="008007F3">
          <w:rPr>
            <w:noProof/>
            <w:webHidden/>
          </w:rPr>
          <w:tab/>
        </w:r>
        <w:r w:rsidR="008007F3">
          <w:rPr>
            <w:noProof/>
            <w:webHidden/>
          </w:rPr>
          <w:fldChar w:fldCharType="begin"/>
        </w:r>
        <w:r w:rsidR="008007F3">
          <w:rPr>
            <w:noProof/>
            <w:webHidden/>
          </w:rPr>
          <w:instrText xml:space="preserve"> PAGEREF _Toc479018760 \h </w:instrText>
        </w:r>
        <w:r w:rsidR="008007F3">
          <w:rPr>
            <w:noProof/>
            <w:webHidden/>
          </w:rPr>
        </w:r>
        <w:r w:rsidR="008007F3">
          <w:rPr>
            <w:noProof/>
            <w:webHidden/>
          </w:rPr>
          <w:fldChar w:fldCharType="separate"/>
        </w:r>
        <w:r w:rsidR="00D462DA">
          <w:rPr>
            <w:noProof/>
            <w:webHidden/>
          </w:rPr>
          <w:t>21</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761" w:history="1">
        <w:r w:rsidR="008007F3" w:rsidRPr="007F0387">
          <w:rPr>
            <w:rStyle w:val="afc"/>
            <w:rFonts w:hint="eastAsia"/>
            <w:noProof/>
          </w:rPr>
          <w:t>７．利用上の注意</w:t>
        </w:r>
        <w:r w:rsidR="008007F3">
          <w:rPr>
            <w:noProof/>
            <w:webHidden/>
          </w:rPr>
          <w:tab/>
        </w:r>
        <w:r w:rsidR="008007F3">
          <w:rPr>
            <w:noProof/>
            <w:webHidden/>
          </w:rPr>
          <w:fldChar w:fldCharType="begin"/>
        </w:r>
        <w:r w:rsidR="008007F3">
          <w:rPr>
            <w:noProof/>
            <w:webHidden/>
          </w:rPr>
          <w:instrText xml:space="preserve"> PAGEREF _Toc479018761 \h </w:instrText>
        </w:r>
        <w:r w:rsidR="008007F3">
          <w:rPr>
            <w:noProof/>
            <w:webHidden/>
          </w:rPr>
        </w:r>
        <w:r w:rsidR="008007F3">
          <w:rPr>
            <w:noProof/>
            <w:webHidden/>
          </w:rPr>
          <w:fldChar w:fldCharType="separate"/>
        </w:r>
        <w:r w:rsidR="00D462DA">
          <w:rPr>
            <w:noProof/>
            <w:webHidden/>
          </w:rPr>
          <w:t>21</w:t>
        </w:r>
        <w:r w:rsidR="008007F3">
          <w:rPr>
            <w:noProof/>
            <w:webHidden/>
          </w:rPr>
          <w:fldChar w:fldCharType="end"/>
        </w:r>
      </w:hyperlink>
    </w:p>
    <w:p w:rsidR="008007F3" w:rsidRDefault="00A6292F">
      <w:pPr>
        <w:pStyle w:val="20"/>
        <w:tabs>
          <w:tab w:val="right" w:leader="middleDot" w:pos="9629"/>
        </w:tabs>
        <w:rPr>
          <w:smallCaps w:val="0"/>
          <w:noProof/>
          <w:color w:val="auto"/>
          <w:sz w:val="21"/>
          <w:szCs w:val="22"/>
        </w:rPr>
      </w:pPr>
      <w:hyperlink r:id="rId10" w:anchor="_Toc479018762" w:history="1">
        <w:r w:rsidR="008007F3" w:rsidRPr="007F0387">
          <w:rPr>
            <w:rStyle w:val="afc"/>
            <w:rFonts w:hint="eastAsia"/>
            <w:noProof/>
          </w:rPr>
          <w:t>第２章　結果の概要</w:t>
        </w:r>
        <w:r w:rsidR="008007F3">
          <w:rPr>
            <w:noProof/>
            <w:webHidden/>
          </w:rPr>
          <w:tab/>
        </w:r>
        <w:r w:rsidR="008007F3">
          <w:rPr>
            <w:noProof/>
            <w:webHidden/>
          </w:rPr>
          <w:fldChar w:fldCharType="begin"/>
        </w:r>
        <w:r w:rsidR="008007F3">
          <w:rPr>
            <w:noProof/>
            <w:webHidden/>
          </w:rPr>
          <w:instrText xml:space="preserve"> PAGEREF _Toc479018762 \h </w:instrText>
        </w:r>
        <w:r w:rsidR="008007F3">
          <w:rPr>
            <w:noProof/>
            <w:webHidden/>
          </w:rPr>
        </w:r>
        <w:r w:rsidR="008007F3">
          <w:rPr>
            <w:noProof/>
            <w:webHidden/>
          </w:rPr>
          <w:fldChar w:fldCharType="separate"/>
        </w:r>
        <w:r w:rsidR="00D462DA">
          <w:rPr>
            <w:noProof/>
            <w:webHidden/>
          </w:rPr>
          <w:t>24</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763" w:history="1">
        <w:r w:rsidR="008007F3" w:rsidRPr="007F0387">
          <w:rPr>
            <w:rStyle w:val="afc"/>
            <w:rFonts w:hint="eastAsia"/>
            <w:noProof/>
          </w:rPr>
          <w:t>Ⅰ．単純集計</w:t>
        </w:r>
        <w:r w:rsidR="008007F3">
          <w:rPr>
            <w:noProof/>
            <w:webHidden/>
          </w:rPr>
          <w:tab/>
        </w:r>
        <w:r w:rsidR="008007F3">
          <w:rPr>
            <w:noProof/>
            <w:webHidden/>
          </w:rPr>
          <w:fldChar w:fldCharType="begin"/>
        </w:r>
        <w:r w:rsidR="008007F3">
          <w:rPr>
            <w:noProof/>
            <w:webHidden/>
          </w:rPr>
          <w:instrText xml:space="preserve"> PAGEREF _Toc479018763 \h </w:instrText>
        </w:r>
        <w:r w:rsidR="008007F3">
          <w:rPr>
            <w:noProof/>
            <w:webHidden/>
          </w:rPr>
        </w:r>
        <w:r w:rsidR="008007F3">
          <w:rPr>
            <w:noProof/>
            <w:webHidden/>
          </w:rPr>
          <w:fldChar w:fldCharType="separate"/>
        </w:r>
        <w:r w:rsidR="00D462DA">
          <w:rPr>
            <w:noProof/>
            <w:webHidden/>
          </w:rPr>
          <w:t>24</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764" w:history="1">
        <w:r w:rsidR="008007F3" w:rsidRPr="007F0387">
          <w:rPr>
            <w:rStyle w:val="afc"/>
            <w:rFonts w:hint="eastAsia"/>
            <w:noProof/>
          </w:rPr>
          <w:t>１．回答者</w:t>
        </w:r>
        <w:r w:rsidR="008007F3">
          <w:rPr>
            <w:noProof/>
            <w:webHidden/>
          </w:rPr>
          <w:tab/>
        </w:r>
        <w:r w:rsidR="008007F3">
          <w:rPr>
            <w:noProof/>
            <w:webHidden/>
          </w:rPr>
          <w:fldChar w:fldCharType="begin"/>
        </w:r>
        <w:r w:rsidR="008007F3">
          <w:rPr>
            <w:noProof/>
            <w:webHidden/>
          </w:rPr>
          <w:instrText xml:space="preserve"> PAGEREF _Toc479018764 \h </w:instrText>
        </w:r>
        <w:r w:rsidR="008007F3">
          <w:rPr>
            <w:noProof/>
            <w:webHidden/>
          </w:rPr>
        </w:r>
        <w:r w:rsidR="008007F3">
          <w:rPr>
            <w:noProof/>
            <w:webHidden/>
          </w:rPr>
          <w:fldChar w:fldCharType="separate"/>
        </w:r>
        <w:r w:rsidR="00D462DA">
          <w:rPr>
            <w:noProof/>
            <w:webHidden/>
          </w:rPr>
          <w:t>24</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65" w:history="1">
        <w:r w:rsidR="008007F3" w:rsidRPr="007F0387">
          <w:rPr>
            <w:rStyle w:val="afc"/>
            <w:rFonts w:hint="eastAsia"/>
            <w:noProof/>
          </w:rPr>
          <w:t>（１）回答者</w:t>
        </w:r>
        <w:r w:rsidR="008007F3">
          <w:rPr>
            <w:noProof/>
            <w:webHidden/>
          </w:rPr>
          <w:tab/>
        </w:r>
        <w:r w:rsidR="008007F3">
          <w:rPr>
            <w:noProof/>
            <w:webHidden/>
          </w:rPr>
          <w:fldChar w:fldCharType="begin"/>
        </w:r>
        <w:r w:rsidR="008007F3">
          <w:rPr>
            <w:noProof/>
            <w:webHidden/>
          </w:rPr>
          <w:instrText xml:space="preserve"> PAGEREF _Toc479018765 \h </w:instrText>
        </w:r>
        <w:r w:rsidR="008007F3">
          <w:rPr>
            <w:noProof/>
            <w:webHidden/>
          </w:rPr>
        </w:r>
        <w:r w:rsidR="008007F3">
          <w:rPr>
            <w:noProof/>
            <w:webHidden/>
          </w:rPr>
          <w:fldChar w:fldCharType="separate"/>
        </w:r>
        <w:r w:rsidR="00D462DA">
          <w:rPr>
            <w:noProof/>
            <w:webHidden/>
          </w:rPr>
          <w:t>24</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66" w:history="1">
        <w:r w:rsidR="008007F3" w:rsidRPr="007F0387">
          <w:rPr>
            <w:rStyle w:val="afc"/>
            <w:rFonts w:hint="eastAsia"/>
            <w:noProof/>
          </w:rPr>
          <w:t>（２）代筆者</w:t>
        </w:r>
        <w:r w:rsidR="008007F3">
          <w:rPr>
            <w:noProof/>
            <w:webHidden/>
          </w:rPr>
          <w:tab/>
        </w:r>
        <w:r w:rsidR="008007F3">
          <w:rPr>
            <w:noProof/>
            <w:webHidden/>
          </w:rPr>
          <w:fldChar w:fldCharType="begin"/>
        </w:r>
        <w:r w:rsidR="008007F3">
          <w:rPr>
            <w:noProof/>
            <w:webHidden/>
          </w:rPr>
          <w:instrText xml:space="preserve"> PAGEREF _Toc479018766 \h </w:instrText>
        </w:r>
        <w:r w:rsidR="008007F3">
          <w:rPr>
            <w:noProof/>
            <w:webHidden/>
          </w:rPr>
        </w:r>
        <w:r w:rsidR="008007F3">
          <w:rPr>
            <w:noProof/>
            <w:webHidden/>
          </w:rPr>
          <w:fldChar w:fldCharType="separate"/>
        </w:r>
        <w:r w:rsidR="00D462DA">
          <w:rPr>
            <w:noProof/>
            <w:webHidden/>
          </w:rPr>
          <w:t>24</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67" w:history="1">
        <w:r w:rsidR="008007F3" w:rsidRPr="007F0387">
          <w:rPr>
            <w:rStyle w:val="afc"/>
            <w:rFonts w:hint="eastAsia"/>
            <w:noProof/>
          </w:rPr>
          <w:t>（３）年齢・年齢階級</w:t>
        </w:r>
        <w:r w:rsidR="008007F3">
          <w:rPr>
            <w:noProof/>
            <w:webHidden/>
          </w:rPr>
          <w:tab/>
        </w:r>
        <w:r w:rsidR="008007F3">
          <w:rPr>
            <w:noProof/>
            <w:webHidden/>
          </w:rPr>
          <w:fldChar w:fldCharType="begin"/>
        </w:r>
        <w:r w:rsidR="008007F3">
          <w:rPr>
            <w:noProof/>
            <w:webHidden/>
          </w:rPr>
          <w:instrText xml:space="preserve"> PAGEREF _Toc479018767 \h </w:instrText>
        </w:r>
        <w:r w:rsidR="008007F3">
          <w:rPr>
            <w:noProof/>
            <w:webHidden/>
          </w:rPr>
        </w:r>
        <w:r w:rsidR="008007F3">
          <w:rPr>
            <w:noProof/>
            <w:webHidden/>
          </w:rPr>
          <w:fldChar w:fldCharType="separate"/>
        </w:r>
        <w:r w:rsidR="00D462DA">
          <w:rPr>
            <w:noProof/>
            <w:webHidden/>
          </w:rPr>
          <w:t>24</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68" w:history="1">
        <w:r w:rsidR="008007F3" w:rsidRPr="007F0387">
          <w:rPr>
            <w:rStyle w:val="afc"/>
            <w:rFonts w:hint="eastAsia"/>
            <w:noProof/>
          </w:rPr>
          <w:t>（４）性別</w:t>
        </w:r>
        <w:r w:rsidR="008007F3">
          <w:rPr>
            <w:noProof/>
            <w:webHidden/>
          </w:rPr>
          <w:tab/>
        </w:r>
        <w:r w:rsidR="008007F3">
          <w:rPr>
            <w:noProof/>
            <w:webHidden/>
          </w:rPr>
          <w:fldChar w:fldCharType="begin"/>
        </w:r>
        <w:r w:rsidR="008007F3">
          <w:rPr>
            <w:noProof/>
            <w:webHidden/>
          </w:rPr>
          <w:instrText xml:space="preserve"> PAGEREF _Toc479018768 \h </w:instrText>
        </w:r>
        <w:r w:rsidR="008007F3">
          <w:rPr>
            <w:noProof/>
            <w:webHidden/>
          </w:rPr>
        </w:r>
        <w:r w:rsidR="008007F3">
          <w:rPr>
            <w:noProof/>
            <w:webHidden/>
          </w:rPr>
          <w:fldChar w:fldCharType="separate"/>
        </w:r>
        <w:r w:rsidR="00D462DA">
          <w:rPr>
            <w:noProof/>
            <w:webHidden/>
          </w:rPr>
          <w:t>24</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769" w:history="1">
        <w:r w:rsidR="008007F3" w:rsidRPr="007F0387">
          <w:rPr>
            <w:rStyle w:val="afc"/>
            <w:rFonts w:hint="eastAsia"/>
            <w:noProof/>
          </w:rPr>
          <w:t>２．住まい</w:t>
        </w:r>
        <w:r w:rsidR="008007F3">
          <w:rPr>
            <w:noProof/>
            <w:webHidden/>
          </w:rPr>
          <w:tab/>
        </w:r>
        <w:r w:rsidR="008007F3">
          <w:rPr>
            <w:noProof/>
            <w:webHidden/>
          </w:rPr>
          <w:fldChar w:fldCharType="begin"/>
        </w:r>
        <w:r w:rsidR="008007F3">
          <w:rPr>
            <w:noProof/>
            <w:webHidden/>
          </w:rPr>
          <w:instrText xml:space="preserve"> PAGEREF _Toc479018769 \h </w:instrText>
        </w:r>
        <w:r w:rsidR="008007F3">
          <w:rPr>
            <w:noProof/>
            <w:webHidden/>
          </w:rPr>
        </w:r>
        <w:r w:rsidR="008007F3">
          <w:rPr>
            <w:noProof/>
            <w:webHidden/>
          </w:rPr>
          <w:fldChar w:fldCharType="separate"/>
        </w:r>
        <w:r w:rsidR="00D462DA">
          <w:rPr>
            <w:noProof/>
            <w:webHidden/>
          </w:rPr>
          <w:t>25</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70" w:history="1">
        <w:r w:rsidR="008007F3" w:rsidRPr="007F0387">
          <w:rPr>
            <w:rStyle w:val="afc"/>
            <w:rFonts w:hint="eastAsia"/>
            <w:noProof/>
          </w:rPr>
          <w:t>（１）都道府県</w:t>
        </w:r>
        <w:r w:rsidR="008007F3">
          <w:rPr>
            <w:noProof/>
            <w:webHidden/>
          </w:rPr>
          <w:tab/>
        </w:r>
        <w:r w:rsidR="008007F3">
          <w:rPr>
            <w:noProof/>
            <w:webHidden/>
          </w:rPr>
          <w:fldChar w:fldCharType="begin"/>
        </w:r>
        <w:r w:rsidR="008007F3">
          <w:rPr>
            <w:noProof/>
            <w:webHidden/>
          </w:rPr>
          <w:instrText xml:space="preserve"> PAGEREF _Toc479018770 \h </w:instrText>
        </w:r>
        <w:r w:rsidR="008007F3">
          <w:rPr>
            <w:noProof/>
            <w:webHidden/>
          </w:rPr>
        </w:r>
        <w:r w:rsidR="008007F3">
          <w:rPr>
            <w:noProof/>
            <w:webHidden/>
          </w:rPr>
          <w:fldChar w:fldCharType="separate"/>
        </w:r>
        <w:r w:rsidR="00D462DA">
          <w:rPr>
            <w:noProof/>
            <w:webHidden/>
          </w:rPr>
          <w:t>25</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71" w:history="1">
        <w:r w:rsidR="008007F3" w:rsidRPr="007F0387">
          <w:rPr>
            <w:rStyle w:val="afc"/>
            <w:rFonts w:hint="eastAsia"/>
            <w:noProof/>
          </w:rPr>
          <w:t>（２）住まい</w:t>
        </w:r>
        <w:r w:rsidR="008007F3">
          <w:rPr>
            <w:noProof/>
            <w:webHidden/>
          </w:rPr>
          <w:tab/>
        </w:r>
        <w:r w:rsidR="008007F3">
          <w:rPr>
            <w:noProof/>
            <w:webHidden/>
          </w:rPr>
          <w:fldChar w:fldCharType="begin"/>
        </w:r>
        <w:r w:rsidR="008007F3">
          <w:rPr>
            <w:noProof/>
            <w:webHidden/>
          </w:rPr>
          <w:instrText xml:space="preserve"> PAGEREF _Toc479018771 \h </w:instrText>
        </w:r>
        <w:r w:rsidR="008007F3">
          <w:rPr>
            <w:noProof/>
            <w:webHidden/>
          </w:rPr>
        </w:r>
        <w:r w:rsidR="008007F3">
          <w:rPr>
            <w:noProof/>
            <w:webHidden/>
          </w:rPr>
          <w:fldChar w:fldCharType="separate"/>
        </w:r>
        <w:r w:rsidR="00D462DA">
          <w:rPr>
            <w:noProof/>
            <w:webHidden/>
          </w:rPr>
          <w:t>26</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72" w:history="1">
        <w:r w:rsidR="008007F3" w:rsidRPr="007F0387">
          <w:rPr>
            <w:rStyle w:val="afc"/>
            <w:rFonts w:hint="eastAsia"/>
            <w:noProof/>
          </w:rPr>
          <w:t>（３）同居者</w:t>
        </w:r>
        <w:r w:rsidR="008007F3">
          <w:rPr>
            <w:noProof/>
            <w:webHidden/>
          </w:rPr>
          <w:tab/>
        </w:r>
        <w:r w:rsidR="008007F3">
          <w:rPr>
            <w:noProof/>
            <w:webHidden/>
          </w:rPr>
          <w:fldChar w:fldCharType="begin"/>
        </w:r>
        <w:r w:rsidR="008007F3">
          <w:rPr>
            <w:noProof/>
            <w:webHidden/>
          </w:rPr>
          <w:instrText xml:space="preserve"> PAGEREF _Toc479018772 \h </w:instrText>
        </w:r>
        <w:r w:rsidR="008007F3">
          <w:rPr>
            <w:noProof/>
            <w:webHidden/>
          </w:rPr>
        </w:r>
        <w:r w:rsidR="008007F3">
          <w:rPr>
            <w:noProof/>
            <w:webHidden/>
          </w:rPr>
          <w:fldChar w:fldCharType="separate"/>
        </w:r>
        <w:r w:rsidR="00D462DA">
          <w:rPr>
            <w:noProof/>
            <w:webHidden/>
          </w:rPr>
          <w:t>26</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73" w:history="1">
        <w:r w:rsidR="008007F3" w:rsidRPr="007F0387">
          <w:rPr>
            <w:rStyle w:val="afc"/>
            <w:rFonts w:hint="eastAsia"/>
            <w:noProof/>
          </w:rPr>
          <w:t>（４）家族のサポート頻度</w:t>
        </w:r>
        <w:r w:rsidR="008007F3">
          <w:rPr>
            <w:noProof/>
            <w:webHidden/>
          </w:rPr>
          <w:tab/>
        </w:r>
        <w:r w:rsidR="008007F3">
          <w:rPr>
            <w:noProof/>
            <w:webHidden/>
          </w:rPr>
          <w:fldChar w:fldCharType="begin"/>
        </w:r>
        <w:r w:rsidR="008007F3">
          <w:rPr>
            <w:noProof/>
            <w:webHidden/>
          </w:rPr>
          <w:instrText xml:space="preserve"> PAGEREF _Toc479018773 \h </w:instrText>
        </w:r>
        <w:r w:rsidR="008007F3">
          <w:rPr>
            <w:noProof/>
            <w:webHidden/>
          </w:rPr>
        </w:r>
        <w:r w:rsidR="008007F3">
          <w:rPr>
            <w:noProof/>
            <w:webHidden/>
          </w:rPr>
          <w:fldChar w:fldCharType="separate"/>
        </w:r>
        <w:r w:rsidR="00D462DA">
          <w:rPr>
            <w:noProof/>
            <w:webHidden/>
          </w:rPr>
          <w:t>26</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774" w:history="1">
        <w:r w:rsidR="008007F3" w:rsidRPr="007F0387">
          <w:rPr>
            <w:rStyle w:val="afc"/>
            <w:rFonts w:hint="eastAsia"/>
            <w:noProof/>
          </w:rPr>
          <w:t>３．福祉サービス利用状況</w:t>
        </w:r>
        <w:r w:rsidR="008007F3">
          <w:rPr>
            <w:noProof/>
            <w:webHidden/>
          </w:rPr>
          <w:tab/>
        </w:r>
        <w:r w:rsidR="008007F3">
          <w:rPr>
            <w:noProof/>
            <w:webHidden/>
          </w:rPr>
          <w:fldChar w:fldCharType="begin"/>
        </w:r>
        <w:r w:rsidR="008007F3">
          <w:rPr>
            <w:noProof/>
            <w:webHidden/>
          </w:rPr>
          <w:instrText xml:space="preserve"> PAGEREF _Toc479018774 \h </w:instrText>
        </w:r>
        <w:r w:rsidR="008007F3">
          <w:rPr>
            <w:noProof/>
            <w:webHidden/>
          </w:rPr>
        </w:r>
        <w:r w:rsidR="008007F3">
          <w:rPr>
            <w:noProof/>
            <w:webHidden/>
          </w:rPr>
          <w:fldChar w:fldCharType="separate"/>
        </w:r>
        <w:r w:rsidR="00D462DA">
          <w:rPr>
            <w:noProof/>
            <w:webHidden/>
          </w:rPr>
          <w:t>28</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75" w:history="1">
        <w:r w:rsidR="008007F3" w:rsidRPr="007F0387">
          <w:rPr>
            <w:rStyle w:val="afc"/>
            <w:rFonts w:hint="eastAsia"/>
            <w:noProof/>
          </w:rPr>
          <w:t>（１）福祉サービス利用有無と不利用理由</w:t>
        </w:r>
        <w:r w:rsidR="008007F3">
          <w:rPr>
            <w:noProof/>
            <w:webHidden/>
          </w:rPr>
          <w:tab/>
        </w:r>
        <w:r w:rsidR="008007F3">
          <w:rPr>
            <w:noProof/>
            <w:webHidden/>
          </w:rPr>
          <w:fldChar w:fldCharType="begin"/>
        </w:r>
        <w:r w:rsidR="008007F3">
          <w:rPr>
            <w:noProof/>
            <w:webHidden/>
          </w:rPr>
          <w:instrText xml:space="preserve"> PAGEREF _Toc479018775 \h </w:instrText>
        </w:r>
        <w:r w:rsidR="008007F3">
          <w:rPr>
            <w:noProof/>
            <w:webHidden/>
          </w:rPr>
        </w:r>
        <w:r w:rsidR="008007F3">
          <w:rPr>
            <w:noProof/>
            <w:webHidden/>
          </w:rPr>
          <w:fldChar w:fldCharType="separate"/>
        </w:r>
        <w:r w:rsidR="00D462DA">
          <w:rPr>
            <w:noProof/>
            <w:webHidden/>
          </w:rPr>
          <w:t>28</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76" w:history="1">
        <w:r w:rsidR="008007F3" w:rsidRPr="007F0387">
          <w:rPr>
            <w:rStyle w:val="afc"/>
            <w:rFonts w:hint="eastAsia"/>
            <w:noProof/>
          </w:rPr>
          <w:t>（２）福祉サービス利用頻度（月間日数・時間数）</w:t>
        </w:r>
        <w:r w:rsidR="008007F3">
          <w:rPr>
            <w:noProof/>
            <w:webHidden/>
          </w:rPr>
          <w:tab/>
        </w:r>
        <w:r w:rsidR="008007F3">
          <w:rPr>
            <w:noProof/>
            <w:webHidden/>
          </w:rPr>
          <w:fldChar w:fldCharType="begin"/>
        </w:r>
        <w:r w:rsidR="008007F3">
          <w:rPr>
            <w:noProof/>
            <w:webHidden/>
          </w:rPr>
          <w:instrText xml:space="preserve"> PAGEREF _Toc479018776 \h </w:instrText>
        </w:r>
        <w:r w:rsidR="008007F3">
          <w:rPr>
            <w:noProof/>
            <w:webHidden/>
          </w:rPr>
        </w:r>
        <w:r w:rsidR="008007F3">
          <w:rPr>
            <w:noProof/>
            <w:webHidden/>
          </w:rPr>
          <w:fldChar w:fldCharType="separate"/>
        </w:r>
        <w:r w:rsidR="00D462DA">
          <w:rPr>
            <w:noProof/>
            <w:webHidden/>
          </w:rPr>
          <w:t>31</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77" w:history="1">
        <w:r w:rsidR="008007F3" w:rsidRPr="007F0387">
          <w:rPr>
            <w:rStyle w:val="afc"/>
            <w:rFonts w:hint="eastAsia"/>
            <w:noProof/>
          </w:rPr>
          <w:t>（３）その他の福祉サービス利用状況</w:t>
        </w:r>
        <w:r w:rsidR="008007F3">
          <w:rPr>
            <w:noProof/>
            <w:webHidden/>
          </w:rPr>
          <w:tab/>
        </w:r>
        <w:r w:rsidR="008007F3">
          <w:rPr>
            <w:noProof/>
            <w:webHidden/>
          </w:rPr>
          <w:fldChar w:fldCharType="begin"/>
        </w:r>
        <w:r w:rsidR="008007F3">
          <w:rPr>
            <w:noProof/>
            <w:webHidden/>
          </w:rPr>
          <w:instrText xml:space="preserve"> PAGEREF _Toc479018777 \h </w:instrText>
        </w:r>
        <w:r w:rsidR="008007F3">
          <w:rPr>
            <w:noProof/>
            <w:webHidden/>
          </w:rPr>
        </w:r>
        <w:r w:rsidR="008007F3">
          <w:rPr>
            <w:noProof/>
            <w:webHidden/>
          </w:rPr>
          <w:fldChar w:fldCharType="separate"/>
        </w:r>
        <w:r w:rsidR="00D462DA">
          <w:rPr>
            <w:noProof/>
            <w:webHidden/>
          </w:rPr>
          <w:t>34</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78" w:history="1">
        <w:r w:rsidR="008007F3" w:rsidRPr="007F0387">
          <w:rPr>
            <w:rStyle w:val="afc"/>
            <w:rFonts w:hint="eastAsia"/>
            <w:noProof/>
          </w:rPr>
          <w:t>（４）相談相手</w:t>
        </w:r>
        <w:r w:rsidR="008007F3">
          <w:rPr>
            <w:noProof/>
            <w:webHidden/>
          </w:rPr>
          <w:tab/>
        </w:r>
        <w:r w:rsidR="008007F3">
          <w:rPr>
            <w:noProof/>
            <w:webHidden/>
          </w:rPr>
          <w:fldChar w:fldCharType="begin"/>
        </w:r>
        <w:r w:rsidR="008007F3">
          <w:rPr>
            <w:noProof/>
            <w:webHidden/>
          </w:rPr>
          <w:instrText xml:space="preserve"> PAGEREF _Toc479018778 \h </w:instrText>
        </w:r>
        <w:r w:rsidR="008007F3">
          <w:rPr>
            <w:noProof/>
            <w:webHidden/>
          </w:rPr>
        </w:r>
        <w:r w:rsidR="008007F3">
          <w:rPr>
            <w:noProof/>
            <w:webHidden/>
          </w:rPr>
          <w:fldChar w:fldCharType="separate"/>
        </w:r>
        <w:r w:rsidR="00D462DA">
          <w:rPr>
            <w:noProof/>
            <w:webHidden/>
          </w:rPr>
          <w:t>34</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79" w:history="1">
        <w:r w:rsidR="008007F3" w:rsidRPr="007F0387">
          <w:rPr>
            <w:rStyle w:val="afc"/>
            <w:rFonts w:hint="eastAsia"/>
            <w:noProof/>
          </w:rPr>
          <w:t>（５）福祉サービスによる他者のサポートの必要度</w:t>
        </w:r>
        <w:r w:rsidR="008007F3">
          <w:rPr>
            <w:noProof/>
            <w:webHidden/>
          </w:rPr>
          <w:tab/>
        </w:r>
        <w:r w:rsidR="008007F3">
          <w:rPr>
            <w:noProof/>
            <w:webHidden/>
          </w:rPr>
          <w:fldChar w:fldCharType="begin"/>
        </w:r>
        <w:r w:rsidR="008007F3">
          <w:rPr>
            <w:noProof/>
            <w:webHidden/>
          </w:rPr>
          <w:instrText xml:space="preserve"> PAGEREF _Toc479018779 \h </w:instrText>
        </w:r>
        <w:r w:rsidR="008007F3">
          <w:rPr>
            <w:noProof/>
            <w:webHidden/>
          </w:rPr>
        </w:r>
        <w:r w:rsidR="008007F3">
          <w:rPr>
            <w:noProof/>
            <w:webHidden/>
          </w:rPr>
          <w:fldChar w:fldCharType="separate"/>
        </w:r>
        <w:r w:rsidR="00D462DA">
          <w:rPr>
            <w:noProof/>
            <w:webHidden/>
          </w:rPr>
          <w:t>34</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780" w:history="1">
        <w:r w:rsidR="008007F3" w:rsidRPr="007F0387">
          <w:rPr>
            <w:rStyle w:val="afc"/>
            <w:rFonts w:hint="eastAsia"/>
            <w:noProof/>
          </w:rPr>
          <w:t>４．障害状況</w:t>
        </w:r>
        <w:r w:rsidR="008007F3">
          <w:rPr>
            <w:noProof/>
            <w:webHidden/>
          </w:rPr>
          <w:tab/>
        </w:r>
        <w:r w:rsidR="008007F3">
          <w:rPr>
            <w:noProof/>
            <w:webHidden/>
          </w:rPr>
          <w:fldChar w:fldCharType="begin"/>
        </w:r>
        <w:r w:rsidR="008007F3">
          <w:rPr>
            <w:noProof/>
            <w:webHidden/>
          </w:rPr>
          <w:instrText xml:space="preserve"> PAGEREF _Toc479018780 \h </w:instrText>
        </w:r>
        <w:r w:rsidR="008007F3">
          <w:rPr>
            <w:noProof/>
            <w:webHidden/>
          </w:rPr>
        </w:r>
        <w:r w:rsidR="008007F3">
          <w:rPr>
            <w:noProof/>
            <w:webHidden/>
          </w:rPr>
          <w:fldChar w:fldCharType="separate"/>
        </w:r>
        <w:r w:rsidR="00D462DA">
          <w:rPr>
            <w:noProof/>
            <w:webHidden/>
          </w:rPr>
          <w:t>37</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81" w:history="1">
        <w:r w:rsidR="008007F3" w:rsidRPr="007F0387">
          <w:rPr>
            <w:rStyle w:val="afc"/>
            <w:rFonts w:hint="eastAsia"/>
            <w:noProof/>
          </w:rPr>
          <w:t>（１）障害受障年齢</w:t>
        </w:r>
        <w:r w:rsidR="008007F3">
          <w:rPr>
            <w:noProof/>
            <w:webHidden/>
          </w:rPr>
          <w:tab/>
        </w:r>
        <w:r w:rsidR="008007F3">
          <w:rPr>
            <w:noProof/>
            <w:webHidden/>
          </w:rPr>
          <w:fldChar w:fldCharType="begin"/>
        </w:r>
        <w:r w:rsidR="008007F3">
          <w:rPr>
            <w:noProof/>
            <w:webHidden/>
          </w:rPr>
          <w:instrText xml:space="preserve"> PAGEREF _Toc479018781 \h </w:instrText>
        </w:r>
        <w:r w:rsidR="008007F3">
          <w:rPr>
            <w:noProof/>
            <w:webHidden/>
          </w:rPr>
        </w:r>
        <w:r w:rsidR="008007F3">
          <w:rPr>
            <w:noProof/>
            <w:webHidden/>
          </w:rPr>
          <w:fldChar w:fldCharType="separate"/>
        </w:r>
        <w:r w:rsidR="00D462DA">
          <w:rPr>
            <w:noProof/>
            <w:webHidden/>
          </w:rPr>
          <w:t>37</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82" w:history="1">
        <w:r w:rsidR="008007F3" w:rsidRPr="007F0387">
          <w:rPr>
            <w:rStyle w:val="afc"/>
            <w:rFonts w:hint="eastAsia"/>
            <w:noProof/>
          </w:rPr>
          <w:t>（２）視覚障害状況</w:t>
        </w:r>
        <w:r w:rsidR="008007F3">
          <w:rPr>
            <w:noProof/>
            <w:webHidden/>
          </w:rPr>
          <w:tab/>
        </w:r>
        <w:r w:rsidR="008007F3">
          <w:rPr>
            <w:noProof/>
            <w:webHidden/>
          </w:rPr>
          <w:fldChar w:fldCharType="begin"/>
        </w:r>
        <w:r w:rsidR="008007F3">
          <w:rPr>
            <w:noProof/>
            <w:webHidden/>
          </w:rPr>
          <w:instrText xml:space="preserve"> PAGEREF _Toc479018782 \h </w:instrText>
        </w:r>
        <w:r w:rsidR="008007F3">
          <w:rPr>
            <w:noProof/>
            <w:webHidden/>
          </w:rPr>
        </w:r>
        <w:r w:rsidR="008007F3">
          <w:rPr>
            <w:noProof/>
            <w:webHidden/>
          </w:rPr>
          <w:fldChar w:fldCharType="separate"/>
        </w:r>
        <w:r w:rsidR="00D462DA">
          <w:rPr>
            <w:noProof/>
            <w:webHidden/>
          </w:rPr>
          <w:t>38</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83" w:history="1">
        <w:r w:rsidR="008007F3" w:rsidRPr="007F0387">
          <w:rPr>
            <w:rStyle w:val="afc"/>
            <w:rFonts w:hint="eastAsia"/>
            <w:noProof/>
          </w:rPr>
          <w:t>（３）聴覚障害状況</w:t>
        </w:r>
        <w:r w:rsidR="008007F3">
          <w:rPr>
            <w:noProof/>
            <w:webHidden/>
          </w:rPr>
          <w:tab/>
        </w:r>
        <w:r w:rsidR="008007F3">
          <w:rPr>
            <w:noProof/>
            <w:webHidden/>
          </w:rPr>
          <w:fldChar w:fldCharType="begin"/>
        </w:r>
        <w:r w:rsidR="008007F3">
          <w:rPr>
            <w:noProof/>
            <w:webHidden/>
          </w:rPr>
          <w:instrText xml:space="preserve"> PAGEREF _Toc479018783 \h </w:instrText>
        </w:r>
        <w:r w:rsidR="008007F3">
          <w:rPr>
            <w:noProof/>
            <w:webHidden/>
          </w:rPr>
        </w:r>
        <w:r w:rsidR="008007F3">
          <w:rPr>
            <w:noProof/>
            <w:webHidden/>
          </w:rPr>
          <w:fldChar w:fldCharType="separate"/>
        </w:r>
        <w:r w:rsidR="00D462DA">
          <w:rPr>
            <w:noProof/>
            <w:webHidden/>
          </w:rPr>
          <w:t>39</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84" w:history="1">
        <w:r w:rsidR="008007F3" w:rsidRPr="007F0387">
          <w:rPr>
            <w:rStyle w:val="afc"/>
            <w:rFonts w:hint="eastAsia"/>
            <w:noProof/>
          </w:rPr>
          <w:t>（４）視聴覚以外の障害</w:t>
        </w:r>
        <w:r w:rsidR="008007F3">
          <w:rPr>
            <w:noProof/>
            <w:webHidden/>
          </w:rPr>
          <w:tab/>
        </w:r>
        <w:r w:rsidR="008007F3">
          <w:rPr>
            <w:noProof/>
            <w:webHidden/>
          </w:rPr>
          <w:fldChar w:fldCharType="begin"/>
        </w:r>
        <w:r w:rsidR="008007F3">
          <w:rPr>
            <w:noProof/>
            <w:webHidden/>
          </w:rPr>
          <w:instrText xml:space="preserve"> PAGEREF _Toc479018784 \h </w:instrText>
        </w:r>
        <w:r w:rsidR="008007F3">
          <w:rPr>
            <w:noProof/>
            <w:webHidden/>
          </w:rPr>
        </w:r>
        <w:r w:rsidR="008007F3">
          <w:rPr>
            <w:noProof/>
            <w:webHidden/>
          </w:rPr>
          <w:fldChar w:fldCharType="separate"/>
        </w:r>
        <w:r w:rsidR="00D462DA">
          <w:rPr>
            <w:noProof/>
            <w:webHidden/>
          </w:rPr>
          <w:t>40</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85" w:history="1">
        <w:r w:rsidR="008007F3" w:rsidRPr="007F0387">
          <w:rPr>
            <w:rStyle w:val="afc"/>
            <w:rFonts w:hint="eastAsia"/>
            <w:noProof/>
          </w:rPr>
          <w:t>（５）総合等級</w:t>
        </w:r>
        <w:r w:rsidR="008007F3">
          <w:rPr>
            <w:noProof/>
            <w:webHidden/>
          </w:rPr>
          <w:tab/>
        </w:r>
        <w:r w:rsidR="008007F3">
          <w:rPr>
            <w:noProof/>
            <w:webHidden/>
          </w:rPr>
          <w:fldChar w:fldCharType="begin"/>
        </w:r>
        <w:r w:rsidR="008007F3">
          <w:rPr>
            <w:noProof/>
            <w:webHidden/>
          </w:rPr>
          <w:instrText xml:space="preserve"> PAGEREF _Toc479018785 \h </w:instrText>
        </w:r>
        <w:r w:rsidR="008007F3">
          <w:rPr>
            <w:noProof/>
            <w:webHidden/>
          </w:rPr>
        </w:r>
        <w:r w:rsidR="008007F3">
          <w:rPr>
            <w:noProof/>
            <w:webHidden/>
          </w:rPr>
          <w:fldChar w:fldCharType="separate"/>
        </w:r>
        <w:r w:rsidR="00D462DA">
          <w:rPr>
            <w:noProof/>
            <w:webHidden/>
          </w:rPr>
          <w:t>40</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86" w:history="1">
        <w:r w:rsidR="008007F3" w:rsidRPr="007F0387">
          <w:rPr>
            <w:rStyle w:val="afc"/>
            <w:rFonts w:hint="eastAsia"/>
            <w:noProof/>
          </w:rPr>
          <w:t>（６）障害程度区分</w:t>
        </w:r>
        <w:r w:rsidR="008007F3">
          <w:rPr>
            <w:noProof/>
            <w:webHidden/>
          </w:rPr>
          <w:tab/>
        </w:r>
        <w:r w:rsidR="008007F3">
          <w:rPr>
            <w:noProof/>
            <w:webHidden/>
          </w:rPr>
          <w:fldChar w:fldCharType="begin"/>
        </w:r>
        <w:r w:rsidR="008007F3">
          <w:rPr>
            <w:noProof/>
            <w:webHidden/>
          </w:rPr>
          <w:instrText xml:space="preserve"> PAGEREF _Toc479018786 \h </w:instrText>
        </w:r>
        <w:r w:rsidR="008007F3">
          <w:rPr>
            <w:noProof/>
            <w:webHidden/>
          </w:rPr>
        </w:r>
        <w:r w:rsidR="008007F3">
          <w:rPr>
            <w:noProof/>
            <w:webHidden/>
          </w:rPr>
          <w:fldChar w:fldCharType="separate"/>
        </w:r>
        <w:r w:rsidR="00D462DA">
          <w:rPr>
            <w:noProof/>
            <w:webHidden/>
          </w:rPr>
          <w:t>40</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787" w:history="1">
        <w:r w:rsidR="008007F3" w:rsidRPr="007F0387">
          <w:rPr>
            <w:rStyle w:val="afc"/>
            <w:rFonts w:hint="eastAsia"/>
            <w:noProof/>
          </w:rPr>
          <w:t>５．コミュニケーション</w:t>
        </w:r>
        <w:r w:rsidR="008007F3">
          <w:rPr>
            <w:noProof/>
            <w:webHidden/>
          </w:rPr>
          <w:tab/>
        </w:r>
        <w:r w:rsidR="008007F3">
          <w:rPr>
            <w:noProof/>
            <w:webHidden/>
          </w:rPr>
          <w:fldChar w:fldCharType="begin"/>
        </w:r>
        <w:r w:rsidR="008007F3">
          <w:rPr>
            <w:noProof/>
            <w:webHidden/>
          </w:rPr>
          <w:instrText xml:space="preserve"> PAGEREF _Toc479018787 \h </w:instrText>
        </w:r>
        <w:r w:rsidR="008007F3">
          <w:rPr>
            <w:noProof/>
            <w:webHidden/>
          </w:rPr>
        </w:r>
        <w:r w:rsidR="008007F3">
          <w:rPr>
            <w:noProof/>
            <w:webHidden/>
          </w:rPr>
          <w:fldChar w:fldCharType="separate"/>
        </w:r>
        <w:r w:rsidR="00D462DA">
          <w:rPr>
            <w:noProof/>
            <w:webHidden/>
          </w:rPr>
          <w:t>41</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88" w:history="1">
        <w:r w:rsidR="008007F3" w:rsidRPr="007F0387">
          <w:rPr>
            <w:rStyle w:val="afc"/>
            <w:rFonts w:hint="eastAsia"/>
            <w:noProof/>
          </w:rPr>
          <w:t>（１）可能な発信コミュニケーション手段</w:t>
        </w:r>
        <w:r w:rsidR="008007F3">
          <w:rPr>
            <w:noProof/>
            <w:webHidden/>
          </w:rPr>
          <w:tab/>
        </w:r>
        <w:r w:rsidR="008007F3">
          <w:rPr>
            <w:noProof/>
            <w:webHidden/>
          </w:rPr>
          <w:fldChar w:fldCharType="begin"/>
        </w:r>
        <w:r w:rsidR="008007F3">
          <w:rPr>
            <w:noProof/>
            <w:webHidden/>
          </w:rPr>
          <w:instrText xml:space="preserve"> PAGEREF _Toc479018788 \h </w:instrText>
        </w:r>
        <w:r w:rsidR="008007F3">
          <w:rPr>
            <w:noProof/>
            <w:webHidden/>
          </w:rPr>
        </w:r>
        <w:r w:rsidR="008007F3">
          <w:rPr>
            <w:noProof/>
            <w:webHidden/>
          </w:rPr>
          <w:fldChar w:fldCharType="separate"/>
        </w:r>
        <w:r w:rsidR="00D462DA">
          <w:rPr>
            <w:noProof/>
            <w:webHidden/>
          </w:rPr>
          <w:t>41</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89" w:history="1">
        <w:r w:rsidR="008007F3" w:rsidRPr="007F0387">
          <w:rPr>
            <w:rStyle w:val="afc"/>
            <w:rFonts w:hint="eastAsia"/>
            <w:noProof/>
          </w:rPr>
          <w:t>（２）最も円滑な発信コミュニケーション手段</w:t>
        </w:r>
        <w:r w:rsidR="008007F3">
          <w:rPr>
            <w:noProof/>
            <w:webHidden/>
          </w:rPr>
          <w:tab/>
        </w:r>
        <w:r w:rsidR="008007F3">
          <w:rPr>
            <w:noProof/>
            <w:webHidden/>
          </w:rPr>
          <w:fldChar w:fldCharType="begin"/>
        </w:r>
        <w:r w:rsidR="008007F3">
          <w:rPr>
            <w:noProof/>
            <w:webHidden/>
          </w:rPr>
          <w:instrText xml:space="preserve"> PAGEREF _Toc479018789 \h </w:instrText>
        </w:r>
        <w:r w:rsidR="008007F3">
          <w:rPr>
            <w:noProof/>
            <w:webHidden/>
          </w:rPr>
        </w:r>
        <w:r w:rsidR="008007F3">
          <w:rPr>
            <w:noProof/>
            <w:webHidden/>
          </w:rPr>
          <w:fldChar w:fldCharType="separate"/>
        </w:r>
        <w:r w:rsidR="00D462DA">
          <w:rPr>
            <w:noProof/>
            <w:webHidden/>
          </w:rPr>
          <w:t>41</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90" w:history="1">
        <w:r w:rsidR="008007F3" w:rsidRPr="007F0387">
          <w:rPr>
            <w:rStyle w:val="afc"/>
            <w:rFonts w:hint="eastAsia"/>
            <w:noProof/>
          </w:rPr>
          <w:t>（３）可能な受信コミュニケーション手段</w:t>
        </w:r>
        <w:r w:rsidR="008007F3">
          <w:rPr>
            <w:noProof/>
            <w:webHidden/>
          </w:rPr>
          <w:tab/>
        </w:r>
        <w:r w:rsidR="008007F3">
          <w:rPr>
            <w:noProof/>
            <w:webHidden/>
          </w:rPr>
          <w:fldChar w:fldCharType="begin"/>
        </w:r>
        <w:r w:rsidR="008007F3">
          <w:rPr>
            <w:noProof/>
            <w:webHidden/>
          </w:rPr>
          <w:instrText xml:space="preserve"> PAGEREF _Toc479018790 \h </w:instrText>
        </w:r>
        <w:r w:rsidR="008007F3">
          <w:rPr>
            <w:noProof/>
            <w:webHidden/>
          </w:rPr>
        </w:r>
        <w:r w:rsidR="008007F3">
          <w:rPr>
            <w:noProof/>
            <w:webHidden/>
          </w:rPr>
          <w:fldChar w:fldCharType="separate"/>
        </w:r>
        <w:r w:rsidR="00D462DA">
          <w:rPr>
            <w:noProof/>
            <w:webHidden/>
          </w:rPr>
          <w:t>41</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91" w:history="1">
        <w:r w:rsidR="008007F3" w:rsidRPr="007F0387">
          <w:rPr>
            <w:rStyle w:val="afc"/>
            <w:rFonts w:hint="eastAsia"/>
            <w:noProof/>
          </w:rPr>
          <w:t>（４）最も円滑な受信コミュニケーション手段</w:t>
        </w:r>
        <w:r w:rsidR="008007F3">
          <w:rPr>
            <w:noProof/>
            <w:webHidden/>
          </w:rPr>
          <w:tab/>
        </w:r>
        <w:r w:rsidR="008007F3">
          <w:rPr>
            <w:noProof/>
            <w:webHidden/>
          </w:rPr>
          <w:fldChar w:fldCharType="begin"/>
        </w:r>
        <w:r w:rsidR="008007F3">
          <w:rPr>
            <w:noProof/>
            <w:webHidden/>
          </w:rPr>
          <w:instrText xml:space="preserve"> PAGEREF _Toc479018791 \h </w:instrText>
        </w:r>
        <w:r w:rsidR="008007F3">
          <w:rPr>
            <w:noProof/>
            <w:webHidden/>
          </w:rPr>
        </w:r>
        <w:r w:rsidR="008007F3">
          <w:rPr>
            <w:noProof/>
            <w:webHidden/>
          </w:rPr>
          <w:fldChar w:fldCharType="separate"/>
        </w:r>
        <w:r w:rsidR="00D462DA">
          <w:rPr>
            <w:noProof/>
            <w:webHidden/>
          </w:rPr>
          <w:t>41</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92" w:history="1">
        <w:r w:rsidR="008007F3" w:rsidRPr="007F0387">
          <w:rPr>
            <w:rStyle w:val="afc"/>
            <w:rFonts w:hint="eastAsia"/>
            <w:noProof/>
          </w:rPr>
          <w:t>（５）初めて会う人への発信</w:t>
        </w:r>
        <w:r w:rsidR="008007F3">
          <w:rPr>
            <w:noProof/>
            <w:webHidden/>
          </w:rPr>
          <w:tab/>
        </w:r>
        <w:r w:rsidR="008007F3">
          <w:rPr>
            <w:noProof/>
            <w:webHidden/>
          </w:rPr>
          <w:fldChar w:fldCharType="begin"/>
        </w:r>
        <w:r w:rsidR="008007F3">
          <w:rPr>
            <w:noProof/>
            <w:webHidden/>
          </w:rPr>
          <w:instrText xml:space="preserve"> PAGEREF _Toc479018792 \h </w:instrText>
        </w:r>
        <w:r w:rsidR="008007F3">
          <w:rPr>
            <w:noProof/>
            <w:webHidden/>
          </w:rPr>
        </w:r>
        <w:r w:rsidR="008007F3">
          <w:rPr>
            <w:noProof/>
            <w:webHidden/>
          </w:rPr>
          <w:fldChar w:fldCharType="separate"/>
        </w:r>
        <w:r w:rsidR="00D462DA">
          <w:rPr>
            <w:noProof/>
            <w:webHidden/>
          </w:rPr>
          <w:t>42</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93" w:history="1">
        <w:r w:rsidR="008007F3" w:rsidRPr="007F0387">
          <w:rPr>
            <w:rStyle w:val="afc"/>
            <w:rFonts w:hint="eastAsia"/>
            <w:noProof/>
          </w:rPr>
          <w:t>（６）初めて会う人からの受信</w:t>
        </w:r>
        <w:r w:rsidR="008007F3">
          <w:rPr>
            <w:noProof/>
            <w:webHidden/>
          </w:rPr>
          <w:tab/>
        </w:r>
        <w:r w:rsidR="008007F3">
          <w:rPr>
            <w:noProof/>
            <w:webHidden/>
          </w:rPr>
          <w:fldChar w:fldCharType="begin"/>
        </w:r>
        <w:r w:rsidR="008007F3">
          <w:rPr>
            <w:noProof/>
            <w:webHidden/>
          </w:rPr>
          <w:instrText xml:space="preserve"> PAGEREF _Toc479018793 \h </w:instrText>
        </w:r>
        <w:r w:rsidR="008007F3">
          <w:rPr>
            <w:noProof/>
            <w:webHidden/>
          </w:rPr>
        </w:r>
        <w:r w:rsidR="008007F3">
          <w:rPr>
            <w:noProof/>
            <w:webHidden/>
          </w:rPr>
          <w:fldChar w:fldCharType="separate"/>
        </w:r>
        <w:r w:rsidR="00D462DA">
          <w:rPr>
            <w:noProof/>
            <w:webHidden/>
          </w:rPr>
          <w:t>42</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94" w:history="1">
        <w:r w:rsidR="008007F3" w:rsidRPr="007F0387">
          <w:rPr>
            <w:rStyle w:val="afc"/>
            <w:rFonts w:hint="eastAsia"/>
            <w:noProof/>
          </w:rPr>
          <w:t>（７）初めて会う人とのコミュニケーション発受信（平均）</w:t>
        </w:r>
        <w:r w:rsidR="008007F3">
          <w:rPr>
            <w:noProof/>
            <w:webHidden/>
          </w:rPr>
          <w:tab/>
        </w:r>
        <w:r w:rsidR="008007F3">
          <w:rPr>
            <w:noProof/>
            <w:webHidden/>
          </w:rPr>
          <w:fldChar w:fldCharType="begin"/>
        </w:r>
        <w:r w:rsidR="008007F3">
          <w:rPr>
            <w:noProof/>
            <w:webHidden/>
          </w:rPr>
          <w:instrText xml:space="preserve"> PAGEREF _Toc479018794 \h </w:instrText>
        </w:r>
        <w:r w:rsidR="008007F3">
          <w:rPr>
            <w:noProof/>
            <w:webHidden/>
          </w:rPr>
        </w:r>
        <w:r w:rsidR="008007F3">
          <w:rPr>
            <w:noProof/>
            <w:webHidden/>
          </w:rPr>
          <w:fldChar w:fldCharType="separate"/>
        </w:r>
        <w:r w:rsidR="00D462DA">
          <w:rPr>
            <w:noProof/>
            <w:webHidden/>
          </w:rPr>
          <w:t>42</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95" w:history="1">
        <w:r w:rsidR="008007F3" w:rsidRPr="007F0387">
          <w:rPr>
            <w:rStyle w:val="afc"/>
            <w:rFonts w:hint="eastAsia"/>
            <w:noProof/>
          </w:rPr>
          <w:t>（８）会話頻度</w:t>
        </w:r>
        <w:r w:rsidR="008007F3">
          <w:rPr>
            <w:noProof/>
            <w:webHidden/>
          </w:rPr>
          <w:tab/>
        </w:r>
        <w:r w:rsidR="008007F3">
          <w:rPr>
            <w:noProof/>
            <w:webHidden/>
          </w:rPr>
          <w:fldChar w:fldCharType="begin"/>
        </w:r>
        <w:r w:rsidR="008007F3">
          <w:rPr>
            <w:noProof/>
            <w:webHidden/>
          </w:rPr>
          <w:instrText xml:space="preserve"> PAGEREF _Toc479018795 \h </w:instrText>
        </w:r>
        <w:r w:rsidR="008007F3">
          <w:rPr>
            <w:noProof/>
            <w:webHidden/>
          </w:rPr>
        </w:r>
        <w:r w:rsidR="008007F3">
          <w:rPr>
            <w:noProof/>
            <w:webHidden/>
          </w:rPr>
          <w:fldChar w:fldCharType="separate"/>
        </w:r>
        <w:r w:rsidR="00D462DA">
          <w:rPr>
            <w:noProof/>
            <w:webHidden/>
          </w:rPr>
          <w:t>42</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96" w:history="1">
        <w:r w:rsidR="008007F3" w:rsidRPr="007F0387">
          <w:rPr>
            <w:rStyle w:val="afc"/>
            <w:rFonts w:hint="eastAsia"/>
            <w:noProof/>
          </w:rPr>
          <w:t>（９）通信手段</w:t>
        </w:r>
        <w:r w:rsidR="008007F3">
          <w:rPr>
            <w:noProof/>
            <w:webHidden/>
          </w:rPr>
          <w:tab/>
        </w:r>
        <w:r w:rsidR="008007F3">
          <w:rPr>
            <w:noProof/>
            <w:webHidden/>
          </w:rPr>
          <w:fldChar w:fldCharType="begin"/>
        </w:r>
        <w:r w:rsidR="008007F3">
          <w:rPr>
            <w:noProof/>
            <w:webHidden/>
          </w:rPr>
          <w:instrText xml:space="preserve"> PAGEREF _Toc479018796 \h </w:instrText>
        </w:r>
        <w:r w:rsidR="008007F3">
          <w:rPr>
            <w:noProof/>
            <w:webHidden/>
          </w:rPr>
        </w:r>
        <w:r w:rsidR="008007F3">
          <w:rPr>
            <w:noProof/>
            <w:webHidden/>
          </w:rPr>
          <w:fldChar w:fldCharType="separate"/>
        </w:r>
        <w:r w:rsidR="00D462DA">
          <w:rPr>
            <w:noProof/>
            <w:webHidden/>
          </w:rPr>
          <w:t>42</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797" w:history="1">
        <w:r w:rsidR="008007F3" w:rsidRPr="007F0387">
          <w:rPr>
            <w:rStyle w:val="afc"/>
            <w:rFonts w:hint="eastAsia"/>
            <w:noProof/>
          </w:rPr>
          <w:t>６．外出・情報入手</w:t>
        </w:r>
        <w:r w:rsidR="008007F3">
          <w:rPr>
            <w:noProof/>
            <w:webHidden/>
          </w:rPr>
          <w:tab/>
        </w:r>
        <w:r w:rsidR="008007F3">
          <w:rPr>
            <w:noProof/>
            <w:webHidden/>
          </w:rPr>
          <w:fldChar w:fldCharType="begin"/>
        </w:r>
        <w:r w:rsidR="008007F3">
          <w:rPr>
            <w:noProof/>
            <w:webHidden/>
          </w:rPr>
          <w:instrText xml:space="preserve"> PAGEREF _Toc479018797 \h </w:instrText>
        </w:r>
        <w:r w:rsidR="008007F3">
          <w:rPr>
            <w:noProof/>
            <w:webHidden/>
          </w:rPr>
        </w:r>
        <w:r w:rsidR="008007F3">
          <w:rPr>
            <w:noProof/>
            <w:webHidden/>
          </w:rPr>
          <w:fldChar w:fldCharType="separate"/>
        </w:r>
        <w:r w:rsidR="00D462DA">
          <w:rPr>
            <w:noProof/>
            <w:webHidden/>
          </w:rPr>
          <w:t>42</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98" w:history="1">
        <w:r w:rsidR="008007F3" w:rsidRPr="007F0387">
          <w:rPr>
            <w:rStyle w:val="afc"/>
            <w:rFonts w:hint="eastAsia"/>
            <w:noProof/>
          </w:rPr>
          <w:t>（１）外出頻度</w:t>
        </w:r>
        <w:r w:rsidR="008007F3">
          <w:rPr>
            <w:noProof/>
            <w:webHidden/>
          </w:rPr>
          <w:tab/>
        </w:r>
        <w:r w:rsidR="008007F3">
          <w:rPr>
            <w:noProof/>
            <w:webHidden/>
          </w:rPr>
          <w:fldChar w:fldCharType="begin"/>
        </w:r>
        <w:r w:rsidR="008007F3">
          <w:rPr>
            <w:noProof/>
            <w:webHidden/>
          </w:rPr>
          <w:instrText xml:space="preserve"> PAGEREF _Toc479018798 \h </w:instrText>
        </w:r>
        <w:r w:rsidR="008007F3">
          <w:rPr>
            <w:noProof/>
            <w:webHidden/>
          </w:rPr>
        </w:r>
        <w:r w:rsidR="008007F3">
          <w:rPr>
            <w:noProof/>
            <w:webHidden/>
          </w:rPr>
          <w:fldChar w:fldCharType="separate"/>
        </w:r>
        <w:r w:rsidR="00D462DA">
          <w:rPr>
            <w:noProof/>
            <w:webHidden/>
          </w:rPr>
          <w:t>42</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799" w:history="1">
        <w:r w:rsidR="008007F3" w:rsidRPr="007F0387">
          <w:rPr>
            <w:rStyle w:val="afc"/>
            <w:rFonts w:hint="eastAsia"/>
            <w:noProof/>
          </w:rPr>
          <w:t>（２）独力での移動の程度</w:t>
        </w:r>
        <w:r w:rsidR="008007F3">
          <w:rPr>
            <w:noProof/>
            <w:webHidden/>
          </w:rPr>
          <w:tab/>
        </w:r>
        <w:r w:rsidR="008007F3">
          <w:rPr>
            <w:noProof/>
            <w:webHidden/>
          </w:rPr>
          <w:fldChar w:fldCharType="begin"/>
        </w:r>
        <w:r w:rsidR="008007F3">
          <w:rPr>
            <w:noProof/>
            <w:webHidden/>
          </w:rPr>
          <w:instrText xml:space="preserve"> PAGEREF _Toc479018799 \h </w:instrText>
        </w:r>
        <w:r w:rsidR="008007F3">
          <w:rPr>
            <w:noProof/>
            <w:webHidden/>
          </w:rPr>
        </w:r>
        <w:r w:rsidR="008007F3">
          <w:rPr>
            <w:noProof/>
            <w:webHidden/>
          </w:rPr>
          <w:fldChar w:fldCharType="separate"/>
        </w:r>
        <w:r w:rsidR="00D462DA">
          <w:rPr>
            <w:noProof/>
            <w:webHidden/>
          </w:rPr>
          <w:t>43</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00" w:history="1">
        <w:r w:rsidR="008007F3" w:rsidRPr="007F0387">
          <w:rPr>
            <w:rStyle w:val="afc"/>
            <w:rFonts w:hint="eastAsia"/>
            <w:noProof/>
          </w:rPr>
          <w:t>（３）情報入手能力</w:t>
        </w:r>
        <w:r w:rsidR="008007F3">
          <w:rPr>
            <w:noProof/>
            <w:webHidden/>
          </w:rPr>
          <w:tab/>
        </w:r>
        <w:r w:rsidR="008007F3">
          <w:rPr>
            <w:noProof/>
            <w:webHidden/>
          </w:rPr>
          <w:fldChar w:fldCharType="begin"/>
        </w:r>
        <w:r w:rsidR="008007F3">
          <w:rPr>
            <w:noProof/>
            <w:webHidden/>
          </w:rPr>
          <w:instrText xml:space="preserve"> PAGEREF _Toc479018800 \h </w:instrText>
        </w:r>
        <w:r w:rsidR="008007F3">
          <w:rPr>
            <w:noProof/>
            <w:webHidden/>
          </w:rPr>
        </w:r>
        <w:r w:rsidR="008007F3">
          <w:rPr>
            <w:noProof/>
            <w:webHidden/>
          </w:rPr>
          <w:fldChar w:fldCharType="separate"/>
        </w:r>
        <w:r w:rsidR="00D462DA">
          <w:rPr>
            <w:noProof/>
            <w:webHidden/>
          </w:rPr>
          <w:t>43</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01" w:history="1">
        <w:r w:rsidR="008007F3" w:rsidRPr="007F0387">
          <w:rPr>
            <w:rStyle w:val="afc"/>
            <w:rFonts w:hint="eastAsia"/>
            <w:noProof/>
          </w:rPr>
          <w:t>（４）情報入手能力</w:t>
        </w:r>
        <w:r w:rsidR="008007F3">
          <w:rPr>
            <w:noProof/>
            <w:webHidden/>
          </w:rPr>
          <w:tab/>
        </w:r>
        <w:r w:rsidR="008007F3">
          <w:rPr>
            <w:noProof/>
            <w:webHidden/>
          </w:rPr>
          <w:fldChar w:fldCharType="begin"/>
        </w:r>
        <w:r w:rsidR="008007F3">
          <w:rPr>
            <w:noProof/>
            <w:webHidden/>
          </w:rPr>
          <w:instrText xml:space="preserve"> PAGEREF _Toc479018801 \h </w:instrText>
        </w:r>
        <w:r w:rsidR="008007F3">
          <w:rPr>
            <w:noProof/>
            <w:webHidden/>
          </w:rPr>
        </w:r>
        <w:r w:rsidR="008007F3">
          <w:rPr>
            <w:noProof/>
            <w:webHidden/>
          </w:rPr>
          <w:fldChar w:fldCharType="separate"/>
        </w:r>
        <w:r w:rsidR="00D462DA">
          <w:rPr>
            <w:noProof/>
            <w:webHidden/>
          </w:rPr>
          <w:t>43</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02" w:history="1">
        <w:r w:rsidR="008007F3" w:rsidRPr="007F0387">
          <w:rPr>
            <w:rStyle w:val="afc"/>
            <w:rFonts w:hint="eastAsia"/>
            <w:noProof/>
          </w:rPr>
          <w:t>（５）情報入手頻度</w:t>
        </w:r>
        <w:r w:rsidR="008007F3">
          <w:rPr>
            <w:noProof/>
            <w:webHidden/>
          </w:rPr>
          <w:tab/>
        </w:r>
        <w:r w:rsidR="008007F3">
          <w:rPr>
            <w:noProof/>
            <w:webHidden/>
          </w:rPr>
          <w:fldChar w:fldCharType="begin"/>
        </w:r>
        <w:r w:rsidR="008007F3">
          <w:rPr>
            <w:noProof/>
            <w:webHidden/>
          </w:rPr>
          <w:instrText xml:space="preserve"> PAGEREF _Toc479018802 \h </w:instrText>
        </w:r>
        <w:r w:rsidR="008007F3">
          <w:rPr>
            <w:noProof/>
            <w:webHidden/>
          </w:rPr>
        </w:r>
        <w:r w:rsidR="008007F3">
          <w:rPr>
            <w:noProof/>
            <w:webHidden/>
          </w:rPr>
          <w:fldChar w:fldCharType="separate"/>
        </w:r>
        <w:r w:rsidR="00D462DA">
          <w:rPr>
            <w:noProof/>
            <w:webHidden/>
          </w:rPr>
          <w:t>44</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03" w:history="1">
        <w:r w:rsidR="008007F3" w:rsidRPr="007F0387">
          <w:rPr>
            <w:rStyle w:val="afc"/>
            <w:rFonts w:hint="eastAsia"/>
            <w:noProof/>
          </w:rPr>
          <w:t>（６）会話・情報入手・外出頻度（月間日数）（平均）</w:t>
        </w:r>
        <w:r w:rsidR="008007F3">
          <w:rPr>
            <w:noProof/>
            <w:webHidden/>
          </w:rPr>
          <w:tab/>
        </w:r>
        <w:r w:rsidR="008007F3">
          <w:rPr>
            <w:noProof/>
            <w:webHidden/>
          </w:rPr>
          <w:fldChar w:fldCharType="begin"/>
        </w:r>
        <w:r w:rsidR="008007F3">
          <w:rPr>
            <w:noProof/>
            <w:webHidden/>
          </w:rPr>
          <w:instrText xml:space="preserve"> PAGEREF _Toc479018803 \h </w:instrText>
        </w:r>
        <w:r w:rsidR="008007F3">
          <w:rPr>
            <w:noProof/>
            <w:webHidden/>
          </w:rPr>
        </w:r>
        <w:r w:rsidR="008007F3">
          <w:rPr>
            <w:noProof/>
            <w:webHidden/>
          </w:rPr>
          <w:fldChar w:fldCharType="separate"/>
        </w:r>
        <w:r w:rsidR="00D462DA">
          <w:rPr>
            <w:noProof/>
            <w:webHidden/>
          </w:rPr>
          <w:t>44</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04" w:history="1">
        <w:r w:rsidR="008007F3" w:rsidRPr="007F0387">
          <w:rPr>
            <w:rStyle w:val="afc"/>
            <w:rFonts w:hint="eastAsia"/>
            <w:noProof/>
          </w:rPr>
          <w:t>Ⅱ．クロス集計</w:t>
        </w:r>
        <w:r w:rsidR="008007F3">
          <w:rPr>
            <w:noProof/>
            <w:webHidden/>
          </w:rPr>
          <w:tab/>
        </w:r>
        <w:r w:rsidR="008007F3">
          <w:rPr>
            <w:noProof/>
            <w:webHidden/>
          </w:rPr>
          <w:fldChar w:fldCharType="begin"/>
        </w:r>
        <w:r w:rsidR="008007F3">
          <w:rPr>
            <w:noProof/>
            <w:webHidden/>
          </w:rPr>
          <w:instrText xml:space="preserve"> PAGEREF _Toc479018804 \h </w:instrText>
        </w:r>
        <w:r w:rsidR="008007F3">
          <w:rPr>
            <w:noProof/>
            <w:webHidden/>
          </w:rPr>
        </w:r>
        <w:r w:rsidR="008007F3">
          <w:rPr>
            <w:noProof/>
            <w:webHidden/>
          </w:rPr>
          <w:fldChar w:fldCharType="separate"/>
        </w:r>
        <w:r w:rsidR="00D462DA">
          <w:rPr>
            <w:noProof/>
            <w:webHidden/>
          </w:rPr>
          <w:t>45</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05" w:history="1">
        <w:r w:rsidR="008007F3" w:rsidRPr="007F0387">
          <w:rPr>
            <w:rStyle w:val="afc"/>
            <w:rFonts w:hint="eastAsia"/>
            <w:noProof/>
          </w:rPr>
          <w:t>はじめに</w:t>
        </w:r>
        <w:r w:rsidR="008007F3">
          <w:rPr>
            <w:noProof/>
            <w:webHidden/>
          </w:rPr>
          <w:tab/>
        </w:r>
        <w:r w:rsidR="008007F3">
          <w:rPr>
            <w:noProof/>
            <w:webHidden/>
          </w:rPr>
          <w:fldChar w:fldCharType="begin"/>
        </w:r>
        <w:r w:rsidR="008007F3">
          <w:rPr>
            <w:noProof/>
            <w:webHidden/>
          </w:rPr>
          <w:instrText xml:space="preserve"> PAGEREF _Toc479018805 \h </w:instrText>
        </w:r>
        <w:r w:rsidR="008007F3">
          <w:rPr>
            <w:noProof/>
            <w:webHidden/>
          </w:rPr>
        </w:r>
        <w:r w:rsidR="008007F3">
          <w:rPr>
            <w:noProof/>
            <w:webHidden/>
          </w:rPr>
          <w:fldChar w:fldCharType="separate"/>
        </w:r>
        <w:r w:rsidR="00D462DA">
          <w:rPr>
            <w:noProof/>
            <w:webHidden/>
          </w:rPr>
          <w:t>45</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06" w:history="1">
        <w:r w:rsidR="008007F3" w:rsidRPr="007F0387">
          <w:rPr>
            <w:rStyle w:val="afc"/>
            <w:rFonts w:hint="eastAsia"/>
            <w:noProof/>
          </w:rPr>
          <w:t>（１）障害程度（</w:t>
        </w:r>
        <w:r w:rsidR="008007F3" w:rsidRPr="007F0387">
          <w:rPr>
            <w:rStyle w:val="afc"/>
            <w:noProof/>
          </w:rPr>
          <w:t>4</w:t>
        </w:r>
        <w:r w:rsidR="008007F3" w:rsidRPr="007F0387">
          <w:rPr>
            <w:rStyle w:val="afc"/>
            <w:rFonts w:hint="eastAsia"/>
            <w:noProof/>
          </w:rPr>
          <w:t>分類）</w:t>
        </w:r>
        <w:r w:rsidR="008007F3">
          <w:rPr>
            <w:noProof/>
            <w:webHidden/>
          </w:rPr>
          <w:tab/>
        </w:r>
        <w:r w:rsidR="008007F3">
          <w:rPr>
            <w:noProof/>
            <w:webHidden/>
          </w:rPr>
          <w:fldChar w:fldCharType="begin"/>
        </w:r>
        <w:r w:rsidR="008007F3">
          <w:rPr>
            <w:noProof/>
            <w:webHidden/>
          </w:rPr>
          <w:instrText xml:space="preserve"> PAGEREF _Toc479018806 \h </w:instrText>
        </w:r>
        <w:r w:rsidR="008007F3">
          <w:rPr>
            <w:noProof/>
            <w:webHidden/>
          </w:rPr>
        </w:r>
        <w:r w:rsidR="008007F3">
          <w:rPr>
            <w:noProof/>
            <w:webHidden/>
          </w:rPr>
          <w:fldChar w:fldCharType="separate"/>
        </w:r>
        <w:r w:rsidR="00D462DA">
          <w:rPr>
            <w:noProof/>
            <w:webHidden/>
          </w:rPr>
          <w:t>45</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07" w:history="1">
        <w:r w:rsidR="008007F3" w:rsidRPr="007F0387">
          <w:rPr>
            <w:rStyle w:val="afc"/>
            <w:rFonts w:hint="eastAsia"/>
            <w:noProof/>
          </w:rPr>
          <w:t>（２）障害経緯（</w:t>
        </w:r>
        <w:r w:rsidR="008007F3" w:rsidRPr="007F0387">
          <w:rPr>
            <w:rStyle w:val="afc"/>
            <w:noProof/>
          </w:rPr>
          <w:t>4</w:t>
        </w:r>
        <w:r w:rsidR="008007F3" w:rsidRPr="007F0387">
          <w:rPr>
            <w:rStyle w:val="afc"/>
            <w:rFonts w:hint="eastAsia"/>
            <w:noProof/>
          </w:rPr>
          <w:t>分類）</w:t>
        </w:r>
        <w:r w:rsidR="008007F3">
          <w:rPr>
            <w:noProof/>
            <w:webHidden/>
          </w:rPr>
          <w:tab/>
        </w:r>
        <w:r w:rsidR="008007F3">
          <w:rPr>
            <w:noProof/>
            <w:webHidden/>
          </w:rPr>
          <w:fldChar w:fldCharType="begin"/>
        </w:r>
        <w:r w:rsidR="008007F3">
          <w:rPr>
            <w:noProof/>
            <w:webHidden/>
          </w:rPr>
          <w:instrText xml:space="preserve"> PAGEREF _Toc479018807 \h </w:instrText>
        </w:r>
        <w:r w:rsidR="008007F3">
          <w:rPr>
            <w:noProof/>
            <w:webHidden/>
          </w:rPr>
        </w:r>
        <w:r w:rsidR="008007F3">
          <w:rPr>
            <w:noProof/>
            <w:webHidden/>
          </w:rPr>
          <w:fldChar w:fldCharType="separate"/>
        </w:r>
        <w:r w:rsidR="00D462DA">
          <w:rPr>
            <w:noProof/>
            <w:webHidden/>
          </w:rPr>
          <w:t>45</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08" w:history="1">
        <w:r w:rsidR="008007F3" w:rsidRPr="007F0387">
          <w:rPr>
            <w:rStyle w:val="afc"/>
            <w:rFonts w:hint="eastAsia"/>
            <w:noProof/>
          </w:rPr>
          <w:t>（３）福祉サービス利用状況（</w:t>
        </w:r>
        <w:r w:rsidR="008007F3" w:rsidRPr="007F0387">
          <w:rPr>
            <w:rStyle w:val="afc"/>
            <w:noProof/>
          </w:rPr>
          <w:t>4</w:t>
        </w:r>
        <w:r w:rsidR="008007F3" w:rsidRPr="007F0387">
          <w:rPr>
            <w:rStyle w:val="afc"/>
            <w:rFonts w:hint="eastAsia"/>
            <w:noProof/>
          </w:rPr>
          <w:t>分類）</w:t>
        </w:r>
        <w:r w:rsidR="008007F3">
          <w:rPr>
            <w:noProof/>
            <w:webHidden/>
          </w:rPr>
          <w:tab/>
        </w:r>
        <w:r w:rsidR="008007F3">
          <w:rPr>
            <w:noProof/>
            <w:webHidden/>
          </w:rPr>
          <w:fldChar w:fldCharType="begin"/>
        </w:r>
        <w:r w:rsidR="008007F3">
          <w:rPr>
            <w:noProof/>
            <w:webHidden/>
          </w:rPr>
          <w:instrText xml:space="preserve"> PAGEREF _Toc479018808 \h </w:instrText>
        </w:r>
        <w:r w:rsidR="008007F3">
          <w:rPr>
            <w:noProof/>
            <w:webHidden/>
          </w:rPr>
        </w:r>
        <w:r w:rsidR="008007F3">
          <w:rPr>
            <w:noProof/>
            <w:webHidden/>
          </w:rPr>
          <w:fldChar w:fldCharType="separate"/>
        </w:r>
        <w:r w:rsidR="00D462DA">
          <w:rPr>
            <w:noProof/>
            <w:webHidden/>
          </w:rPr>
          <w:t>46</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09" w:history="1">
        <w:r w:rsidR="008007F3" w:rsidRPr="007F0387">
          <w:rPr>
            <w:rStyle w:val="afc"/>
            <w:rFonts w:hint="eastAsia"/>
            <w:noProof/>
          </w:rPr>
          <w:t>（４）最も円滑な発信コミュニケーション手段（</w:t>
        </w:r>
        <w:r w:rsidR="008007F3" w:rsidRPr="007F0387">
          <w:rPr>
            <w:rStyle w:val="afc"/>
            <w:noProof/>
          </w:rPr>
          <w:t>5</w:t>
        </w:r>
        <w:r w:rsidR="008007F3" w:rsidRPr="007F0387">
          <w:rPr>
            <w:rStyle w:val="afc"/>
            <w:rFonts w:hint="eastAsia"/>
            <w:noProof/>
          </w:rPr>
          <w:t>分類）</w:t>
        </w:r>
        <w:r w:rsidR="008007F3">
          <w:rPr>
            <w:noProof/>
            <w:webHidden/>
          </w:rPr>
          <w:tab/>
        </w:r>
        <w:r w:rsidR="008007F3">
          <w:rPr>
            <w:noProof/>
            <w:webHidden/>
          </w:rPr>
          <w:fldChar w:fldCharType="begin"/>
        </w:r>
        <w:r w:rsidR="008007F3">
          <w:rPr>
            <w:noProof/>
            <w:webHidden/>
          </w:rPr>
          <w:instrText xml:space="preserve"> PAGEREF _Toc479018809 \h </w:instrText>
        </w:r>
        <w:r w:rsidR="008007F3">
          <w:rPr>
            <w:noProof/>
            <w:webHidden/>
          </w:rPr>
        </w:r>
        <w:r w:rsidR="008007F3">
          <w:rPr>
            <w:noProof/>
            <w:webHidden/>
          </w:rPr>
          <w:fldChar w:fldCharType="separate"/>
        </w:r>
        <w:r w:rsidR="00D462DA">
          <w:rPr>
            <w:noProof/>
            <w:webHidden/>
          </w:rPr>
          <w:t>47</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10" w:history="1">
        <w:r w:rsidR="008007F3" w:rsidRPr="007F0387">
          <w:rPr>
            <w:rStyle w:val="afc"/>
            <w:rFonts w:hint="eastAsia"/>
            <w:noProof/>
          </w:rPr>
          <w:t>（５）最も円滑な受信コミュニケーション手段（</w:t>
        </w:r>
        <w:r w:rsidR="008007F3" w:rsidRPr="007F0387">
          <w:rPr>
            <w:rStyle w:val="afc"/>
            <w:noProof/>
          </w:rPr>
          <w:t>7</w:t>
        </w:r>
        <w:r w:rsidR="008007F3" w:rsidRPr="007F0387">
          <w:rPr>
            <w:rStyle w:val="afc"/>
            <w:rFonts w:hint="eastAsia"/>
            <w:noProof/>
          </w:rPr>
          <w:t>分類）</w:t>
        </w:r>
        <w:r w:rsidR="008007F3">
          <w:rPr>
            <w:noProof/>
            <w:webHidden/>
          </w:rPr>
          <w:tab/>
        </w:r>
        <w:r w:rsidR="008007F3">
          <w:rPr>
            <w:noProof/>
            <w:webHidden/>
          </w:rPr>
          <w:fldChar w:fldCharType="begin"/>
        </w:r>
        <w:r w:rsidR="008007F3">
          <w:rPr>
            <w:noProof/>
            <w:webHidden/>
          </w:rPr>
          <w:instrText xml:space="preserve"> PAGEREF _Toc479018810 \h </w:instrText>
        </w:r>
        <w:r w:rsidR="008007F3">
          <w:rPr>
            <w:noProof/>
            <w:webHidden/>
          </w:rPr>
        </w:r>
        <w:r w:rsidR="008007F3">
          <w:rPr>
            <w:noProof/>
            <w:webHidden/>
          </w:rPr>
          <w:fldChar w:fldCharType="separate"/>
        </w:r>
        <w:r w:rsidR="00D462DA">
          <w:rPr>
            <w:noProof/>
            <w:webHidden/>
          </w:rPr>
          <w:t>47</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11" w:history="1">
        <w:r w:rsidR="008007F3" w:rsidRPr="007F0387">
          <w:rPr>
            <w:rStyle w:val="afc"/>
            <w:rFonts w:hint="eastAsia"/>
            <w:noProof/>
          </w:rPr>
          <w:t>１．回答者</w:t>
        </w:r>
        <w:r w:rsidR="008007F3">
          <w:rPr>
            <w:noProof/>
            <w:webHidden/>
          </w:rPr>
          <w:tab/>
        </w:r>
        <w:r w:rsidR="008007F3">
          <w:rPr>
            <w:noProof/>
            <w:webHidden/>
          </w:rPr>
          <w:fldChar w:fldCharType="begin"/>
        </w:r>
        <w:r w:rsidR="008007F3">
          <w:rPr>
            <w:noProof/>
            <w:webHidden/>
          </w:rPr>
          <w:instrText xml:space="preserve"> PAGEREF _Toc479018811 \h </w:instrText>
        </w:r>
        <w:r w:rsidR="008007F3">
          <w:rPr>
            <w:noProof/>
            <w:webHidden/>
          </w:rPr>
        </w:r>
        <w:r w:rsidR="008007F3">
          <w:rPr>
            <w:noProof/>
            <w:webHidden/>
          </w:rPr>
          <w:fldChar w:fldCharType="separate"/>
        </w:r>
        <w:r w:rsidR="00D462DA">
          <w:rPr>
            <w:noProof/>
            <w:webHidden/>
          </w:rPr>
          <w:t>48</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12" w:history="1">
        <w:r w:rsidR="008007F3" w:rsidRPr="007F0387">
          <w:rPr>
            <w:rStyle w:val="afc"/>
            <w:rFonts w:hint="eastAsia"/>
            <w:noProof/>
          </w:rPr>
          <w:t>２．代筆者</w:t>
        </w:r>
        <w:r w:rsidR="008007F3">
          <w:rPr>
            <w:noProof/>
            <w:webHidden/>
          </w:rPr>
          <w:tab/>
        </w:r>
        <w:r w:rsidR="008007F3">
          <w:rPr>
            <w:noProof/>
            <w:webHidden/>
          </w:rPr>
          <w:fldChar w:fldCharType="begin"/>
        </w:r>
        <w:r w:rsidR="008007F3">
          <w:rPr>
            <w:noProof/>
            <w:webHidden/>
          </w:rPr>
          <w:instrText xml:space="preserve"> PAGEREF _Toc479018812 \h </w:instrText>
        </w:r>
        <w:r w:rsidR="008007F3">
          <w:rPr>
            <w:noProof/>
            <w:webHidden/>
          </w:rPr>
        </w:r>
        <w:r w:rsidR="008007F3">
          <w:rPr>
            <w:noProof/>
            <w:webHidden/>
          </w:rPr>
          <w:fldChar w:fldCharType="separate"/>
        </w:r>
        <w:r w:rsidR="00D462DA">
          <w:rPr>
            <w:noProof/>
            <w:webHidden/>
          </w:rPr>
          <w:t>51</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13" w:history="1">
        <w:r w:rsidR="008007F3" w:rsidRPr="007F0387">
          <w:rPr>
            <w:rStyle w:val="afc"/>
            <w:rFonts w:hint="eastAsia"/>
            <w:noProof/>
          </w:rPr>
          <w:t>３．性別</w:t>
        </w:r>
        <w:r w:rsidR="008007F3">
          <w:rPr>
            <w:noProof/>
            <w:webHidden/>
          </w:rPr>
          <w:tab/>
        </w:r>
        <w:r w:rsidR="008007F3">
          <w:rPr>
            <w:noProof/>
            <w:webHidden/>
          </w:rPr>
          <w:fldChar w:fldCharType="begin"/>
        </w:r>
        <w:r w:rsidR="008007F3">
          <w:rPr>
            <w:noProof/>
            <w:webHidden/>
          </w:rPr>
          <w:instrText xml:space="preserve"> PAGEREF _Toc479018813 \h </w:instrText>
        </w:r>
        <w:r w:rsidR="008007F3">
          <w:rPr>
            <w:noProof/>
            <w:webHidden/>
          </w:rPr>
        </w:r>
        <w:r w:rsidR="008007F3">
          <w:rPr>
            <w:noProof/>
            <w:webHidden/>
          </w:rPr>
          <w:fldChar w:fldCharType="separate"/>
        </w:r>
        <w:r w:rsidR="00D462DA">
          <w:rPr>
            <w:noProof/>
            <w:webHidden/>
          </w:rPr>
          <w:t>53</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14" w:history="1">
        <w:r w:rsidR="008007F3" w:rsidRPr="007F0387">
          <w:rPr>
            <w:rStyle w:val="afc"/>
            <w:rFonts w:hint="eastAsia"/>
            <w:noProof/>
          </w:rPr>
          <w:t>４．住まい</w:t>
        </w:r>
        <w:r w:rsidR="008007F3">
          <w:rPr>
            <w:noProof/>
            <w:webHidden/>
          </w:rPr>
          <w:tab/>
        </w:r>
        <w:r w:rsidR="008007F3">
          <w:rPr>
            <w:noProof/>
            <w:webHidden/>
          </w:rPr>
          <w:fldChar w:fldCharType="begin"/>
        </w:r>
        <w:r w:rsidR="008007F3">
          <w:rPr>
            <w:noProof/>
            <w:webHidden/>
          </w:rPr>
          <w:instrText xml:space="preserve"> PAGEREF _Toc479018814 \h </w:instrText>
        </w:r>
        <w:r w:rsidR="008007F3">
          <w:rPr>
            <w:noProof/>
            <w:webHidden/>
          </w:rPr>
        </w:r>
        <w:r w:rsidR="008007F3">
          <w:rPr>
            <w:noProof/>
            <w:webHidden/>
          </w:rPr>
          <w:fldChar w:fldCharType="separate"/>
        </w:r>
        <w:r w:rsidR="00D462DA">
          <w:rPr>
            <w:noProof/>
            <w:webHidden/>
          </w:rPr>
          <w:t>54</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15" w:history="1">
        <w:r w:rsidR="008007F3" w:rsidRPr="007F0387">
          <w:rPr>
            <w:rStyle w:val="afc"/>
            <w:rFonts w:hint="eastAsia"/>
            <w:noProof/>
          </w:rPr>
          <w:t>５．同居者</w:t>
        </w:r>
        <w:r w:rsidR="008007F3">
          <w:rPr>
            <w:noProof/>
            <w:webHidden/>
          </w:rPr>
          <w:tab/>
        </w:r>
        <w:r w:rsidR="008007F3">
          <w:rPr>
            <w:noProof/>
            <w:webHidden/>
          </w:rPr>
          <w:fldChar w:fldCharType="begin"/>
        </w:r>
        <w:r w:rsidR="008007F3">
          <w:rPr>
            <w:noProof/>
            <w:webHidden/>
          </w:rPr>
          <w:instrText xml:space="preserve"> PAGEREF _Toc479018815 \h </w:instrText>
        </w:r>
        <w:r w:rsidR="008007F3">
          <w:rPr>
            <w:noProof/>
            <w:webHidden/>
          </w:rPr>
        </w:r>
        <w:r w:rsidR="008007F3">
          <w:rPr>
            <w:noProof/>
            <w:webHidden/>
          </w:rPr>
          <w:fldChar w:fldCharType="separate"/>
        </w:r>
        <w:r w:rsidR="00D462DA">
          <w:rPr>
            <w:noProof/>
            <w:webHidden/>
          </w:rPr>
          <w:t>57</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16" w:history="1">
        <w:r w:rsidR="008007F3" w:rsidRPr="007F0387">
          <w:rPr>
            <w:rStyle w:val="afc"/>
            <w:rFonts w:hint="eastAsia"/>
            <w:noProof/>
          </w:rPr>
          <w:t>６．視覚・聴覚障害受障年齢</w:t>
        </w:r>
        <w:r w:rsidR="008007F3">
          <w:rPr>
            <w:noProof/>
            <w:webHidden/>
          </w:rPr>
          <w:tab/>
        </w:r>
        <w:r w:rsidR="008007F3">
          <w:rPr>
            <w:noProof/>
            <w:webHidden/>
          </w:rPr>
          <w:fldChar w:fldCharType="begin"/>
        </w:r>
        <w:r w:rsidR="008007F3">
          <w:rPr>
            <w:noProof/>
            <w:webHidden/>
          </w:rPr>
          <w:instrText xml:space="preserve"> PAGEREF _Toc479018816 \h </w:instrText>
        </w:r>
        <w:r w:rsidR="008007F3">
          <w:rPr>
            <w:noProof/>
            <w:webHidden/>
          </w:rPr>
        </w:r>
        <w:r w:rsidR="008007F3">
          <w:rPr>
            <w:noProof/>
            <w:webHidden/>
          </w:rPr>
          <w:fldChar w:fldCharType="separate"/>
        </w:r>
        <w:r w:rsidR="00D462DA">
          <w:rPr>
            <w:noProof/>
            <w:webHidden/>
          </w:rPr>
          <w:t>60</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17" w:history="1">
        <w:r w:rsidR="008007F3" w:rsidRPr="007F0387">
          <w:rPr>
            <w:rStyle w:val="afc"/>
            <w:rFonts w:hint="eastAsia"/>
            <w:noProof/>
          </w:rPr>
          <w:t>（１）視覚障害受障年齢（年齢階層）</w:t>
        </w:r>
        <w:r w:rsidR="008007F3">
          <w:rPr>
            <w:noProof/>
            <w:webHidden/>
          </w:rPr>
          <w:tab/>
        </w:r>
        <w:r w:rsidR="008007F3">
          <w:rPr>
            <w:noProof/>
            <w:webHidden/>
          </w:rPr>
          <w:fldChar w:fldCharType="begin"/>
        </w:r>
        <w:r w:rsidR="008007F3">
          <w:rPr>
            <w:noProof/>
            <w:webHidden/>
          </w:rPr>
          <w:instrText xml:space="preserve"> PAGEREF _Toc479018817 \h </w:instrText>
        </w:r>
        <w:r w:rsidR="008007F3">
          <w:rPr>
            <w:noProof/>
            <w:webHidden/>
          </w:rPr>
        </w:r>
        <w:r w:rsidR="008007F3">
          <w:rPr>
            <w:noProof/>
            <w:webHidden/>
          </w:rPr>
          <w:fldChar w:fldCharType="separate"/>
        </w:r>
        <w:r w:rsidR="00D462DA">
          <w:rPr>
            <w:noProof/>
            <w:webHidden/>
          </w:rPr>
          <w:t>60</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18" w:history="1">
        <w:r w:rsidR="008007F3" w:rsidRPr="007F0387">
          <w:rPr>
            <w:rStyle w:val="afc"/>
            <w:rFonts w:hint="eastAsia"/>
            <w:noProof/>
          </w:rPr>
          <w:t>（２）聴覚障害受障年齢（年齢階層）</w:t>
        </w:r>
        <w:r w:rsidR="008007F3">
          <w:rPr>
            <w:noProof/>
            <w:webHidden/>
          </w:rPr>
          <w:tab/>
        </w:r>
        <w:r w:rsidR="008007F3">
          <w:rPr>
            <w:noProof/>
            <w:webHidden/>
          </w:rPr>
          <w:fldChar w:fldCharType="begin"/>
        </w:r>
        <w:r w:rsidR="008007F3">
          <w:rPr>
            <w:noProof/>
            <w:webHidden/>
          </w:rPr>
          <w:instrText xml:space="preserve"> PAGEREF _Toc479018818 \h </w:instrText>
        </w:r>
        <w:r w:rsidR="008007F3">
          <w:rPr>
            <w:noProof/>
            <w:webHidden/>
          </w:rPr>
        </w:r>
        <w:r w:rsidR="008007F3">
          <w:rPr>
            <w:noProof/>
            <w:webHidden/>
          </w:rPr>
          <w:fldChar w:fldCharType="separate"/>
        </w:r>
        <w:r w:rsidR="00D462DA">
          <w:rPr>
            <w:noProof/>
            <w:webHidden/>
          </w:rPr>
          <w:t>63</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19" w:history="1">
        <w:r w:rsidR="008007F3" w:rsidRPr="007F0387">
          <w:rPr>
            <w:rStyle w:val="afc"/>
            <w:rFonts w:hint="eastAsia"/>
            <w:noProof/>
          </w:rPr>
          <w:t>（３）視覚・聴覚障害受障年齢（平均）</w:t>
        </w:r>
        <w:r w:rsidR="008007F3">
          <w:rPr>
            <w:noProof/>
            <w:webHidden/>
          </w:rPr>
          <w:tab/>
        </w:r>
        <w:r w:rsidR="008007F3">
          <w:rPr>
            <w:noProof/>
            <w:webHidden/>
          </w:rPr>
          <w:fldChar w:fldCharType="begin"/>
        </w:r>
        <w:r w:rsidR="008007F3">
          <w:rPr>
            <w:noProof/>
            <w:webHidden/>
          </w:rPr>
          <w:instrText xml:space="preserve"> PAGEREF _Toc479018819 \h </w:instrText>
        </w:r>
        <w:r w:rsidR="008007F3">
          <w:rPr>
            <w:noProof/>
            <w:webHidden/>
          </w:rPr>
        </w:r>
        <w:r w:rsidR="008007F3">
          <w:rPr>
            <w:noProof/>
            <w:webHidden/>
          </w:rPr>
          <w:fldChar w:fldCharType="separate"/>
        </w:r>
        <w:r w:rsidR="00D462DA">
          <w:rPr>
            <w:noProof/>
            <w:webHidden/>
          </w:rPr>
          <w:t>66</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20" w:history="1">
        <w:r w:rsidR="008007F3" w:rsidRPr="007F0387">
          <w:rPr>
            <w:rStyle w:val="afc"/>
            <w:rFonts w:hint="eastAsia"/>
            <w:noProof/>
          </w:rPr>
          <w:t>７．視覚障害</w:t>
        </w:r>
        <w:r w:rsidR="008007F3">
          <w:rPr>
            <w:noProof/>
            <w:webHidden/>
          </w:rPr>
          <w:tab/>
        </w:r>
        <w:r w:rsidR="008007F3">
          <w:rPr>
            <w:noProof/>
            <w:webHidden/>
          </w:rPr>
          <w:fldChar w:fldCharType="begin"/>
        </w:r>
        <w:r w:rsidR="008007F3">
          <w:rPr>
            <w:noProof/>
            <w:webHidden/>
          </w:rPr>
          <w:instrText xml:space="preserve"> PAGEREF _Toc479018820 \h </w:instrText>
        </w:r>
        <w:r w:rsidR="008007F3">
          <w:rPr>
            <w:noProof/>
            <w:webHidden/>
          </w:rPr>
        </w:r>
        <w:r w:rsidR="008007F3">
          <w:rPr>
            <w:noProof/>
            <w:webHidden/>
          </w:rPr>
          <w:fldChar w:fldCharType="separate"/>
        </w:r>
        <w:r w:rsidR="00D462DA">
          <w:rPr>
            <w:noProof/>
            <w:webHidden/>
          </w:rPr>
          <w:t>69</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21" w:history="1">
        <w:r w:rsidR="008007F3" w:rsidRPr="007F0387">
          <w:rPr>
            <w:rStyle w:val="afc"/>
            <w:rFonts w:hint="eastAsia"/>
            <w:noProof/>
          </w:rPr>
          <w:t>（１）視覚障害等級</w:t>
        </w:r>
        <w:r w:rsidR="008007F3">
          <w:rPr>
            <w:noProof/>
            <w:webHidden/>
          </w:rPr>
          <w:tab/>
        </w:r>
        <w:r w:rsidR="008007F3">
          <w:rPr>
            <w:noProof/>
            <w:webHidden/>
          </w:rPr>
          <w:fldChar w:fldCharType="begin"/>
        </w:r>
        <w:r w:rsidR="008007F3">
          <w:rPr>
            <w:noProof/>
            <w:webHidden/>
          </w:rPr>
          <w:instrText xml:space="preserve"> PAGEREF _Toc479018821 \h </w:instrText>
        </w:r>
        <w:r w:rsidR="008007F3">
          <w:rPr>
            <w:noProof/>
            <w:webHidden/>
          </w:rPr>
        </w:r>
        <w:r w:rsidR="008007F3">
          <w:rPr>
            <w:noProof/>
            <w:webHidden/>
          </w:rPr>
          <w:fldChar w:fldCharType="separate"/>
        </w:r>
        <w:r w:rsidR="00D462DA">
          <w:rPr>
            <w:noProof/>
            <w:webHidden/>
          </w:rPr>
          <w:t>69</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22" w:history="1">
        <w:r w:rsidR="008007F3" w:rsidRPr="007F0387">
          <w:rPr>
            <w:rStyle w:val="afc"/>
            <w:rFonts w:hint="eastAsia"/>
            <w:noProof/>
          </w:rPr>
          <w:t>（２）視力の状態</w:t>
        </w:r>
        <w:r w:rsidR="008007F3">
          <w:rPr>
            <w:noProof/>
            <w:webHidden/>
          </w:rPr>
          <w:tab/>
        </w:r>
        <w:r w:rsidR="008007F3">
          <w:rPr>
            <w:noProof/>
            <w:webHidden/>
          </w:rPr>
          <w:fldChar w:fldCharType="begin"/>
        </w:r>
        <w:r w:rsidR="008007F3">
          <w:rPr>
            <w:noProof/>
            <w:webHidden/>
          </w:rPr>
          <w:instrText xml:space="preserve"> PAGEREF _Toc479018822 \h </w:instrText>
        </w:r>
        <w:r w:rsidR="008007F3">
          <w:rPr>
            <w:noProof/>
            <w:webHidden/>
          </w:rPr>
        </w:r>
        <w:r w:rsidR="008007F3">
          <w:rPr>
            <w:noProof/>
            <w:webHidden/>
          </w:rPr>
          <w:fldChar w:fldCharType="separate"/>
        </w:r>
        <w:r w:rsidR="00D462DA">
          <w:rPr>
            <w:noProof/>
            <w:webHidden/>
          </w:rPr>
          <w:t>72</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23" w:history="1">
        <w:r w:rsidR="008007F3" w:rsidRPr="007F0387">
          <w:rPr>
            <w:rStyle w:val="afc"/>
            <w:rFonts w:hint="eastAsia"/>
            <w:noProof/>
          </w:rPr>
          <w:t>（３）視野の状態</w:t>
        </w:r>
        <w:r w:rsidR="008007F3">
          <w:rPr>
            <w:noProof/>
            <w:webHidden/>
          </w:rPr>
          <w:tab/>
        </w:r>
        <w:r w:rsidR="008007F3">
          <w:rPr>
            <w:noProof/>
            <w:webHidden/>
          </w:rPr>
          <w:fldChar w:fldCharType="begin"/>
        </w:r>
        <w:r w:rsidR="008007F3">
          <w:rPr>
            <w:noProof/>
            <w:webHidden/>
          </w:rPr>
          <w:instrText xml:space="preserve"> PAGEREF _Toc479018823 \h </w:instrText>
        </w:r>
        <w:r w:rsidR="008007F3">
          <w:rPr>
            <w:noProof/>
            <w:webHidden/>
          </w:rPr>
        </w:r>
        <w:r w:rsidR="008007F3">
          <w:rPr>
            <w:noProof/>
            <w:webHidden/>
          </w:rPr>
          <w:fldChar w:fldCharType="separate"/>
        </w:r>
        <w:r w:rsidR="00D462DA">
          <w:rPr>
            <w:noProof/>
            <w:webHidden/>
          </w:rPr>
          <w:t>75</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24" w:history="1">
        <w:r w:rsidR="008007F3" w:rsidRPr="007F0387">
          <w:rPr>
            <w:rStyle w:val="afc"/>
            <w:rFonts w:hint="eastAsia"/>
            <w:noProof/>
          </w:rPr>
          <w:t>（４）夜盲の状態</w:t>
        </w:r>
        <w:r w:rsidR="008007F3">
          <w:rPr>
            <w:noProof/>
            <w:webHidden/>
          </w:rPr>
          <w:tab/>
        </w:r>
        <w:r w:rsidR="008007F3">
          <w:rPr>
            <w:noProof/>
            <w:webHidden/>
          </w:rPr>
          <w:fldChar w:fldCharType="begin"/>
        </w:r>
        <w:r w:rsidR="008007F3">
          <w:rPr>
            <w:noProof/>
            <w:webHidden/>
          </w:rPr>
          <w:instrText xml:space="preserve"> PAGEREF _Toc479018824 \h </w:instrText>
        </w:r>
        <w:r w:rsidR="008007F3">
          <w:rPr>
            <w:noProof/>
            <w:webHidden/>
          </w:rPr>
        </w:r>
        <w:r w:rsidR="008007F3">
          <w:rPr>
            <w:noProof/>
            <w:webHidden/>
          </w:rPr>
          <w:fldChar w:fldCharType="separate"/>
        </w:r>
        <w:r w:rsidR="00D462DA">
          <w:rPr>
            <w:noProof/>
            <w:webHidden/>
          </w:rPr>
          <w:t>78</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25" w:history="1">
        <w:r w:rsidR="008007F3" w:rsidRPr="007F0387">
          <w:rPr>
            <w:rStyle w:val="afc"/>
            <w:rFonts w:hint="eastAsia"/>
            <w:noProof/>
          </w:rPr>
          <w:t>８．聴覚障害</w:t>
        </w:r>
        <w:r w:rsidR="008007F3">
          <w:rPr>
            <w:noProof/>
            <w:webHidden/>
          </w:rPr>
          <w:tab/>
        </w:r>
        <w:r w:rsidR="008007F3">
          <w:rPr>
            <w:noProof/>
            <w:webHidden/>
          </w:rPr>
          <w:fldChar w:fldCharType="begin"/>
        </w:r>
        <w:r w:rsidR="008007F3">
          <w:rPr>
            <w:noProof/>
            <w:webHidden/>
          </w:rPr>
          <w:instrText xml:space="preserve"> PAGEREF _Toc479018825 \h </w:instrText>
        </w:r>
        <w:r w:rsidR="008007F3">
          <w:rPr>
            <w:noProof/>
            <w:webHidden/>
          </w:rPr>
        </w:r>
        <w:r w:rsidR="008007F3">
          <w:rPr>
            <w:noProof/>
            <w:webHidden/>
          </w:rPr>
          <w:fldChar w:fldCharType="separate"/>
        </w:r>
        <w:r w:rsidR="00D462DA">
          <w:rPr>
            <w:noProof/>
            <w:webHidden/>
          </w:rPr>
          <w:t>81</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26" w:history="1">
        <w:r w:rsidR="008007F3" w:rsidRPr="007F0387">
          <w:rPr>
            <w:rStyle w:val="afc"/>
            <w:rFonts w:hint="eastAsia"/>
            <w:noProof/>
          </w:rPr>
          <w:t>（１）聴覚障害等級</w:t>
        </w:r>
        <w:r w:rsidR="008007F3">
          <w:rPr>
            <w:noProof/>
            <w:webHidden/>
          </w:rPr>
          <w:tab/>
        </w:r>
        <w:r w:rsidR="008007F3">
          <w:rPr>
            <w:noProof/>
            <w:webHidden/>
          </w:rPr>
          <w:fldChar w:fldCharType="begin"/>
        </w:r>
        <w:r w:rsidR="008007F3">
          <w:rPr>
            <w:noProof/>
            <w:webHidden/>
          </w:rPr>
          <w:instrText xml:space="preserve"> PAGEREF _Toc479018826 \h </w:instrText>
        </w:r>
        <w:r w:rsidR="008007F3">
          <w:rPr>
            <w:noProof/>
            <w:webHidden/>
          </w:rPr>
        </w:r>
        <w:r w:rsidR="008007F3">
          <w:rPr>
            <w:noProof/>
            <w:webHidden/>
          </w:rPr>
          <w:fldChar w:fldCharType="separate"/>
        </w:r>
        <w:r w:rsidR="00D462DA">
          <w:rPr>
            <w:noProof/>
            <w:webHidden/>
          </w:rPr>
          <w:t>81</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27" w:history="1">
        <w:r w:rsidR="008007F3" w:rsidRPr="007F0387">
          <w:rPr>
            <w:rStyle w:val="afc"/>
            <w:rFonts w:hint="eastAsia"/>
            <w:noProof/>
          </w:rPr>
          <w:t>（２）聴覚の状態</w:t>
        </w:r>
        <w:r w:rsidR="008007F3">
          <w:rPr>
            <w:noProof/>
            <w:webHidden/>
          </w:rPr>
          <w:tab/>
        </w:r>
        <w:r w:rsidR="008007F3">
          <w:rPr>
            <w:noProof/>
            <w:webHidden/>
          </w:rPr>
          <w:fldChar w:fldCharType="begin"/>
        </w:r>
        <w:r w:rsidR="008007F3">
          <w:rPr>
            <w:noProof/>
            <w:webHidden/>
          </w:rPr>
          <w:instrText xml:space="preserve"> PAGEREF _Toc479018827 \h </w:instrText>
        </w:r>
        <w:r w:rsidR="008007F3">
          <w:rPr>
            <w:noProof/>
            <w:webHidden/>
          </w:rPr>
        </w:r>
        <w:r w:rsidR="008007F3">
          <w:rPr>
            <w:noProof/>
            <w:webHidden/>
          </w:rPr>
          <w:fldChar w:fldCharType="separate"/>
        </w:r>
        <w:r w:rsidR="00D462DA">
          <w:rPr>
            <w:noProof/>
            <w:webHidden/>
          </w:rPr>
          <w:t>84</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28" w:history="1">
        <w:r w:rsidR="008007F3" w:rsidRPr="007F0387">
          <w:rPr>
            <w:rStyle w:val="afc"/>
            <w:rFonts w:hint="eastAsia"/>
            <w:noProof/>
          </w:rPr>
          <w:t>（３）補聴器・人工内耳の利用</w:t>
        </w:r>
        <w:r w:rsidR="008007F3">
          <w:rPr>
            <w:noProof/>
            <w:webHidden/>
          </w:rPr>
          <w:tab/>
        </w:r>
        <w:r w:rsidR="008007F3">
          <w:rPr>
            <w:noProof/>
            <w:webHidden/>
          </w:rPr>
          <w:fldChar w:fldCharType="begin"/>
        </w:r>
        <w:r w:rsidR="008007F3">
          <w:rPr>
            <w:noProof/>
            <w:webHidden/>
          </w:rPr>
          <w:instrText xml:space="preserve"> PAGEREF _Toc479018828 \h </w:instrText>
        </w:r>
        <w:r w:rsidR="008007F3">
          <w:rPr>
            <w:noProof/>
            <w:webHidden/>
          </w:rPr>
        </w:r>
        <w:r w:rsidR="008007F3">
          <w:rPr>
            <w:noProof/>
            <w:webHidden/>
          </w:rPr>
          <w:fldChar w:fldCharType="separate"/>
        </w:r>
        <w:r w:rsidR="00D462DA">
          <w:rPr>
            <w:noProof/>
            <w:webHidden/>
          </w:rPr>
          <w:t>87</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29" w:history="1">
        <w:r w:rsidR="008007F3" w:rsidRPr="007F0387">
          <w:rPr>
            <w:rStyle w:val="afc"/>
            <w:rFonts w:hint="eastAsia"/>
            <w:noProof/>
          </w:rPr>
          <w:t>（４）補聴器の不利用理由</w:t>
        </w:r>
        <w:r w:rsidR="008007F3">
          <w:rPr>
            <w:noProof/>
            <w:webHidden/>
          </w:rPr>
          <w:tab/>
        </w:r>
        <w:r w:rsidR="008007F3">
          <w:rPr>
            <w:noProof/>
            <w:webHidden/>
          </w:rPr>
          <w:fldChar w:fldCharType="begin"/>
        </w:r>
        <w:r w:rsidR="008007F3">
          <w:rPr>
            <w:noProof/>
            <w:webHidden/>
          </w:rPr>
          <w:instrText xml:space="preserve"> PAGEREF _Toc479018829 \h </w:instrText>
        </w:r>
        <w:r w:rsidR="008007F3">
          <w:rPr>
            <w:noProof/>
            <w:webHidden/>
          </w:rPr>
        </w:r>
        <w:r w:rsidR="008007F3">
          <w:rPr>
            <w:noProof/>
            <w:webHidden/>
          </w:rPr>
          <w:fldChar w:fldCharType="separate"/>
        </w:r>
        <w:r w:rsidR="00D462DA">
          <w:rPr>
            <w:noProof/>
            <w:webHidden/>
          </w:rPr>
          <w:t>90</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30" w:history="1">
        <w:r w:rsidR="008007F3" w:rsidRPr="007F0387">
          <w:rPr>
            <w:rStyle w:val="afc"/>
            <w:rFonts w:hint="eastAsia"/>
            <w:noProof/>
          </w:rPr>
          <w:t>９．視覚・聴覚以外の障害状況</w:t>
        </w:r>
        <w:r w:rsidR="008007F3">
          <w:rPr>
            <w:noProof/>
            <w:webHidden/>
          </w:rPr>
          <w:tab/>
        </w:r>
        <w:r w:rsidR="008007F3">
          <w:rPr>
            <w:noProof/>
            <w:webHidden/>
          </w:rPr>
          <w:fldChar w:fldCharType="begin"/>
        </w:r>
        <w:r w:rsidR="008007F3">
          <w:rPr>
            <w:noProof/>
            <w:webHidden/>
          </w:rPr>
          <w:instrText xml:space="preserve"> PAGEREF _Toc479018830 \h </w:instrText>
        </w:r>
        <w:r w:rsidR="008007F3">
          <w:rPr>
            <w:noProof/>
            <w:webHidden/>
          </w:rPr>
        </w:r>
        <w:r w:rsidR="008007F3">
          <w:rPr>
            <w:noProof/>
            <w:webHidden/>
          </w:rPr>
          <w:fldChar w:fldCharType="separate"/>
        </w:r>
        <w:r w:rsidR="00D462DA">
          <w:rPr>
            <w:noProof/>
            <w:webHidden/>
          </w:rPr>
          <w:t>93</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31" w:history="1">
        <w:r w:rsidR="008007F3" w:rsidRPr="007F0387">
          <w:rPr>
            <w:rStyle w:val="afc"/>
            <w:rFonts w:hint="eastAsia"/>
            <w:noProof/>
          </w:rPr>
          <w:t>（１）視覚・聴覚以外の障害の有無</w:t>
        </w:r>
        <w:r w:rsidR="008007F3">
          <w:rPr>
            <w:noProof/>
            <w:webHidden/>
          </w:rPr>
          <w:tab/>
        </w:r>
        <w:r w:rsidR="008007F3">
          <w:rPr>
            <w:noProof/>
            <w:webHidden/>
          </w:rPr>
          <w:fldChar w:fldCharType="begin"/>
        </w:r>
        <w:r w:rsidR="008007F3">
          <w:rPr>
            <w:noProof/>
            <w:webHidden/>
          </w:rPr>
          <w:instrText xml:space="preserve"> PAGEREF _Toc479018831 \h </w:instrText>
        </w:r>
        <w:r w:rsidR="008007F3">
          <w:rPr>
            <w:noProof/>
            <w:webHidden/>
          </w:rPr>
        </w:r>
        <w:r w:rsidR="008007F3">
          <w:rPr>
            <w:noProof/>
            <w:webHidden/>
          </w:rPr>
          <w:fldChar w:fldCharType="separate"/>
        </w:r>
        <w:r w:rsidR="00D462DA">
          <w:rPr>
            <w:noProof/>
            <w:webHidden/>
          </w:rPr>
          <w:t>93</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32" w:history="1">
        <w:r w:rsidR="008007F3" w:rsidRPr="007F0387">
          <w:rPr>
            <w:rStyle w:val="afc"/>
            <w:rFonts w:hint="eastAsia"/>
            <w:noProof/>
          </w:rPr>
          <w:t>（２）視覚・聴覚以外の障害の種類（複数回答・下位項目）</w:t>
        </w:r>
        <w:r w:rsidR="008007F3">
          <w:rPr>
            <w:noProof/>
            <w:webHidden/>
          </w:rPr>
          <w:tab/>
        </w:r>
        <w:r w:rsidR="008007F3">
          <w:rPr>
            <w:noProof/>
            <w:webHidden/>
          </w:rPr>
          <w:fldChar w:fldCharType="begin"/>
        </w:r>
        <w:r w:rsidR="008007F3">
          <w:rPr>
            <w:noProof/>
            <w:webHidden/>
          </w:rPr>
          <w:instrText xml:space="preserve"> PAGEREF _Toc479018832 \h </w:instrText>
        </w:r>
        <w:r w:rsidR="008007F3">
          <w:rPr>
            <w:noProof/>
            <w:webHidden/>
          </w:rPr>
        </w:r>
        <w:r w:rsidR="008007F3">
          <w:rPr>
            <w:noProof/>
            <w:webHidden/>
          </w:rPr>
          <w:fldChar w:fldCharType="separate"/>
        </w:r>
        <w:r w:rsidR="00D462DA">
          <w:rPr>
            <w:noProof/>
            <w:webHidden/>
          </w:rPr>
          <w:t>96</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33" w:history="1">
        <w:r w:rsidR="008007F3" w:rsidRPr="007F0387">
          <w:rPr>
            <w:rStyle w:val="afc"/>
            <w:rFonts w:hint="eastAsia"/>
            <w:noProof/>
          </w:rPr>
          <w:t>（３）総合等級</w:t>
        </w:r>
        <w:r w:rsidR="008007F3">
          <w:rPr>
            <w:noProof/>
            <w:webHidden/>
          </w:rPr>
          <w:tab/>
        </w:r>
        <w:r w:rsidR="008007F3">
          <w:rPr>
            <w:noProof/>
            <w:webHidden/>
          </w:rPr>
          <w:fldChar w:fldCharType="begin"/>
        </w:r>
        <w:r w:rsidR="008007F3">
          <w:rPr>
            <w:noProof/>
            <w:webHidden/>
          </w:rPr>
          <w:instrText xml:space="preserve"> PAGEREF _Toc479018833 \h </w:instrText>
        </w:r>
        <w:r w:rsidR="008007F3">
          <w:rPr>
            <w:noProof/>
            <w:webHidden/>
          </w:rPr>
        </w:r>
        <w:r w:rsidR="008007F3">
          <w:rPr>
            <w:noProof/>
            <w:webHidden/>
          </w:rPr>
          <w:fldChar w:fldCharType="separate"/>
        </w:r>
        <w:r w:rsidR="00D462DA">
          <w:rPr>
            <w:noProof/>
            <w:webHidden/>
          </w:rPr>
          <w:t>99</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34" w:history="1">
        <w:r w:rsidR="008007F3" w:rsidRPr="007F0387">
          <w:rPr>
            <w:rStyle w:val="afc"/>
            <w:rFonts w:hint="eastAsia"/>
            <w:noProof/>
          </w:rPr>
          <w:t>１０．障害程度区分</w:t>
        </w:r>
        <w:r w:rsidR="008007F3">
          <w:rPr>
            <w:noProof/>
            <w:webHidden/>
          </w:rPr>
          <w:tab/>
        </w:r>
        <w:r w:rsidR="008007F3">
          <w:rPr>
            <w:noProof/>
            <w:webHidden/>
          </w:rPr>
          <w:fldChar w:fldCharType="begin"/>
        </w:r>
        <w:r w:rsidR="008007F3">
          <w:rPr>
            <w:noProof/>
            <w:webHidden/>
          </w:rPr>
          <w:instrText xml:space="preserve"> PAGEREF _Toc479018834 \h </w:instrText>
        </w:r>
        <w:r w:rsidR="008007F3">
          <w:rPr>
            <w:noProof/>
            <w:webHidden/>
          </w:rPr>
        </w:r>
        <w:r w:rsidR="008007F3">
          <w:rPr>
            <w:noProof/>
            <w:webHidden/>
          </w:rPr>
          <w:fldChar w:fldCharType="separate"/>
        </w:r>
        <w:r w:rsidR="00D462DA">
          <w:rPr>
            <w:noProof/>
            <w:webHidden/>
          </w:rPr>
          <w:t>102</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35" w:history="1">
        <w:r w:rsidR="008007F3" w:rsidRPr="007F0387">
          <w:rPr>
            <w:rStyle w:val="afc"/>
            <w:rFonts w:hint="eastAsia"/>
            <w:noProof/>
          </w:rPr>
          <w:t>（１）障害程度区分認定</w:t>
        </w:r>
        <w:r w:rsidR="008007F3">
          <w:rPr>
            <w:noProof/>
            <w:webHidden/>
          </w:rPr>
          <w:tab/>
        </w:r>
        <w:r w:rsidR="008007F3">
          <w:rPr>
            <w:noProof/>
            <w:webHidden/>
          </w:rPr>
          <w:fldChar w:fldCharType="begin"/>
        </w:r>
        <w:r w:rsidR="008007F3">
          <w:rPr>
            <w:noProof/>
            <w:webHidden/>
          </w:rPr>
          <w:instrText xml:space="preserve"> PAGEREF _Toc479018835 \h </w:instrText>
        </w:r>
        <w:r w:rsidR="008007F3">
          <w:rPr>
            <w:noProof/>
            <w:webHidden/>
          </w:rPr>
        </w:r>
        <w:r w:rsidR="008007F3">
          <w:rPr>
            <w:noProof/>
            <w:webHidden/>
          </w:rPr>
          <w:fldChar w:fldCharType="separate"/>
        </w:r>
        <w:r w:rsidR="00D462DA">
          <w:rPr>
            <w:noProof/>
            <w:webHidden/>
          </w:rPr>
          <w:t>102</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36" w:history="1">
        <w:r w:rsidR="008007F3" w:rsidRPr="007F0387">
          <w:rPr>
            <w:rStyle w:val="afc"/>
            <w:rFonts w:hint="eastAsia"/>
            <w:noProof/>
          </w:rPr>
          <w:t>（２）障害程度区分（下位項目）</w:t>
        </w:r>
        <w:r w:rsidR="008007F3">
          <w:rPr>
            <w:noProof/>
            <w:webHidden/>
          </w:rPr>
          <w:tab/>
        </w:r>
        <w:r w:rsidR="008007F3">
          <w:rPr>
            <w:noProof/>
            <w:webHidden/>
          </w:rPr>
          <w:fldChar w:fldCharType="begin"/>
        </w:r>
        <w:r w:rsidR="008007F3">
          <w:rPr>
            <w:noProof/>
            <w:webHidden/>
          </w:rPr>
          <w:instrText xml:space="preserve"> PAGEREF _Toc479018836 \h </w:instrText>
        </w:r>
        <w:r w:rsidR="008007F3">
          <w:rPr>
            <w:noProof/>
            <w:webHidden/>
          </w:rPr>
        </w:r>
        <w:r w:rsidR="008007F3">
          <w:rPr>
            <w:noProof/>
            <w:webHidden/>
          </w:rPr>
          <w:fldChar w:fldCharType="separate"/>
        </w:r>
        <w:r w:rsidR="00D462DA">
          <w:rPr>
            <w:noProof/>
            <w:webHidden/>
          </w:rPr>
          <w:t>105</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37" w:history="1">
        <w:r w:rsidR="008007F3" w:rsidRPr="007F0387">
          <w:rPr>
            <w:rStyle w:val="afc"/>
            <w:rFonts w:hint="eastAsia"/>
            <w:noProof/>
          </w:rPr>
          <w:t>１１．コミュニケーション</w:t>
        </w:r>
        <w:r w:rsidR="008007F3">
          <w:rPr>
            <w:noProof/>
            <w:webHidden/>
          </w:rPr>
          <w:tab/>
        </w:r>
        <w:r w:rsidR="008007F3">
          <w:rPr>
            <w:noProof/>
            <w:webHidden/>
          </w:rPr>
          <w:fldChar w:fldCharType="begin"/>
        </w:r>
        <w:r w:rsidR="008007F3">
          <w:rPr>
            <w:noProof/>
            <w:webHidden/>
          </w:rPr>
          <w:instrText xml:space="preserve"> PAGEREF _Toc479018837 \h </w:instrText>
        </w:r>
        <w:r w:rsidR="008007F3">
          <w:rPr>
            <w:noProof/>
            <w:webHidden/>
          </w:rPr>
        </w:r>
        <w:r w:rsidR="008007F3">
          <w:rPr>
            <w:noProof/>
            <w:webHidden/>
          </w:rPr>
          <w:fldChar w:fldCharType="separate"/>
        </w:r>
        <w:r w:rsidR="00D462DA">
          <w:rPr>
            <w:noProof/>
            <w:webHidden/>
          </w:rPr>
          <w:t>108</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38" w:history="1">
        <w:r w:rsidR="008007F3" w:rsidRPr="007F0387">
          <w:rPr>
            <w:rStyle w:val="afc"/>
            <w:rFonts w:hint="eastAsia"/>
            <w:noProof/>
          </w:rPr>
          <w:t>（１）可能な発信コミュニケーション手段</w:t>
        </w:r>
        <w:r w:rsidR="008007F3">
          <w:rPr>
            <w:noProof/>
            <w:webHidden/>
          </w:rPr>
          <w:tab/>
        </w:r>
        <w:r w:rsidR="008007F3">
          <w:rPr>
            <w:noProof/>
            <w:webHidden/>
          </w:rPr>
          <w:fldChar w:fldCharType="begin"/>
        </w:r>
        <w:r w:rsidR="008007F3">
          <w:rPr>
            <w:noProof/>
            <w:webHidden/>
          </w:rPr>
          <w:instrText xml:space="preserve"> PAGEREF _Toc479018838 \h </w:instrText>
        </w:r>
        <w:r w:rsidR="008007F3">
          <w:rPr>
            <w:noProof/>
            <w:webHidden/>
          </w:rPr>
        </w:r>
        <w:r w:rsidR="008007F3">
          <w:rPr>
            <w:noProof/>
            <w:webHidden/>
          </w:rPr>
          <w:fldChar w:fldCharType="separate"/>
        </w:r>
        <w:r w:rsidR="00D462DA">
          <w:rPr>
            <w:noProof/>
            <w:webHidden/>
          </w:rPr>
          <w:t>108</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39" w:history="1">
        <w:r w:rsidR="008007F3" w:rsidRPr="007F0387">
          <w:rPr>
            <w:rStyle w:val="afc"/>
            <w:rFonts w:hint="eastAsia"/>
            <w:noProof/>
          </w:rPr>
          <w:t>（２）最も円滑な発信コミュニケーション手段（</w:t>
        </w:r>
        <w:r w:rsidR="008007F3" w:rsidRPr="007F0387">
          <w:rPr>
            <w:rStyle w:val="afc"/>
            <w:noProof/>
          </w:rPr>
          <w:t>5</w:t>
        </w:r>
        <w:r w:rsidR="008007F3" w:rsidRPr="007F0387">
          <w:rPr>
            <w:rStyle w:val="afc"/>
            <w:rFonts w:hint="eastAsia"/>
            <w:noProof/>
          </w:rPr>
          <w:t>分類）</w:t>
        </w:r>
        <w:r w:rsidR="008007F3">
          <w:rPr>
            <w:noProof/>
            <w:webHidden/>
          </w:rPr>
          <w:tab/>
        </w:r>
        <w:r w:rsidR="008007F3">
          <w:rPr>
            <w:noProof/>
            <w:webHidden/>
          </w:rPr>
          <w:fldChar w:fldCharType="begin"/>
        </w:r>
        <w:r w:rsidR="008007F3">
          <w:rPr>
            <w:noProof/>
            <w:webHidden/>
          </w:rPr>
          <w:instrText xml:space="preserve"> PAGEREF _Toc479018839 \h </w:instrText>
        </w:r>
        <w:r w:rsidR="008007F3">
          <w:rPr>
            <w:noProof/>
            <w:webHidden/>
          </w:rPr>
        </w:r>
        <w:r w:rsidR="008007F3">
          <w:rPr>
            <w:noProof/>
            <w:webHidden/>
          </w:rPr>
          <w:fldChar w:fldCharType="separate"/>
        </w:r>
        <w:r w:rsidR="00D462DA">
          <w:rPr>
            <w:noProof/>
            <w:webHidden/>
          </w:rPr>
          <w:t>111</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40" w:history="1">
        <w:r w:rsidR="008007F3" w:rsidRPr="007F0387">
          <w:rPr>
            <w:rStyle w:val="afc"/>
            <w:rFonts w:hint="eastAsia"/>
            <w:noProof/>
          </w:rPr>
          <w:t>（３）可能な受信コミュニケーション手段</w:t>
        </w:r>
        <w:r w:rsidR="008007F3">
          <w:rPr>
            <w:noProof/>
            <w:webHidden/>
          </w:rPr>
          <w:tab/>
        </w:r>
        <w:r w:rsidR="008007F3">
          <w:rPr>
            <w:noProof/>
            <w:webHidden/>
          </w:rPr>
          <w:fldChar w:fldCharType="begin"/>
        </w:r>
        <w:r w:rsidR="008007F3">
          <w:rPr>
            <w:noProof/>
            <w:webHidden/>
          </w:rPr>
          <w:instrText xml:space="preserve"> PAGEREF _Toc479018840 \h </w:instrText>
        </w:r>
        <w:r w:rsidR="008007F3">
          <w:rPr>
            <w:noProof/>
            <w:webHidden/>
          </w:rPr>
        </w:r>
        <w:r w:rsidR="008007F3">
          <w:rPr>
            <w:noProof/>
            <w:webHidden/>
          </w:rPr>
          <w:fldChar w:fldCharType="separate"/>
        </w:r>
        <w:r w:rsidR="00D462DA">
          <w:rPr>
            <w:noProof/>
            <w:webHidden/>
          </w:rPr>
          <w:t>114</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41" w:history="1">
        <w:r w:rsidR="008007F3" w:rsidRPr="007F0387">
          <w:rPr>
            <w:rStyle w:val="afc"/>
            <w:rFonts w:hint="eastAsia"/>
            <w:noProof/>
          </w:rPr>
          <w:t>（４）最も円滑な受信コミュニケーション手段</w:t>
        </w:r>
        <w:r w:rsidR="008007F3">
          <w:rPr>
            <w:noProof/>
            <w:webHidden/>
          </w:rPr>
          <w:tab/>
        </w:r>
        <w:r w:rsidR="008007F3">
          <w:rPr>
            <w:noProof/>
            <w:webHidden/>
          </w:rPr>
          <w:fldChar w:fldCharType="begin"/>
        </w:r>
        <w:r w:rsidR="008007F3">
          <w:rPr>
            <w:noProof/>
            <w:webHidden/>
          </w:rPr>
          <w:instrText xml:space="preserve"> PAGEREF _Toc479018841 \h </w:instrText>
        </w:r>
        <w:r w:rsidR="008007F3">
          <w:rPr>
            <w:noProof/>
            <w:webHidden/>
          </w:rPr>
        </w:r>
        <w:r w:rsidR="008007F3">
          <w:rPr>
            <w:noProof/>
            <w:webHidden/>
          </w:rPr>
          <w:fldChar w:fldCharType="separate"/>
        </w:r>
        <w:r w:rsidR="00D462DA">
          <w:rPr>
            <w:noProof/>
            <w:webHidden/>
          </w:rPr>
          <w:t>117</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42" w:history="1">
        <w:r w:rsidR="008007F3" w:rsidRPr="007F0387">
          <w:rPr>
            <w:rStyle w:val="afc"/>
            <w:rFonts w:hint="eastAsia"/>
            <w:noProof/>
          </w:rPr>
          <w:t>（５）相談相手</w:t>
        </w:r>
        <w:r w:rsidR="008007F3">
          <w:rPr>
            <w:noProof/>
            <w:webHidden/>
          </w:rPr>
          <w:tab/>
        </w:r>
        <w:r w:rsidR="008007F3">
          <w:rPr>
            <w:noProof/>
            <w:webHidden/>
          </w:rPr>
          <w:fldChar w:fldCharType="begin"/>
        </w:r>
        <w:r w:rsidR="008007F3">
          <w:rPr>
            <w:noProof/>
            <w:webHidden/>
          </w:rPr>
          <w:instrText xml:space="preserve"> PAGEREF _Toc479018842 \h </w:instrText>
        </w:r>
        <w:r w:rsidR="008007F3">
          <w:rPr>
            <w:noProof/>
            <w:webHidden/>
          </w:rPr>
        </w:r>
        <w:r w:rsidR="008007F3">
          <w:rPr>
            <w:noProof/>
            <w:webHidden/>
          </w:rPr>
          <w:fldChar w:fldCharType="separate"/>
        </w:r>
        <w:r w:rsidR="00D462DA">
          <w:rPr>
            <w:noProof/>
            <w:webHidden/>
          </w:rPr>
          <w:t>120</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43" w:history="1">
        <w:r w:rsidR="008007F3" w:rsidRPr="007F0387">
          <w:rPr>
            <w:rStyle w:val="afc"/>
            <w:rFonts w:hint="eastAsia"/>
            <w:noProof/>
          </w:rPr>
          <w:t>（６）会話頻度</w:t>
        </w:r>
        <w:r w:rsidR="008007F3">
          <w:rPr>
            <w:noProof/>
            <w:webHidden/>
          </w:rPr>
          <w:tab/>
        </w:r>
        <w:r w:rsidR="008007F3">
          <w:rPr>
            <w:noProof/>
            <w:webHidden/>
          </w:rPr>
          <w:fldChar w:fldCharType="begin"/>
        </w:r>
        <w:r w:rsidR="008007F3">
          <w:rPr>
            <w:noProof/>
            <w:webHidden/>
          </w:rPr>
          <w:instrText xml:space="preserve"> PAGEREF _Toc479018843 \h </w:instrText>
        </w:r>
        <w:r w:rsidR="008007F3">
          <w:rPr>
            <w:noProof/>
            <w:webHidden/>
          </w:rPr>
        </w:r>
        <w:r w:rsidR="008007F3">
          <w:rPr>
            <w:noProof/>
            <w:webHidden/>
          </w:rPr>
          <w:fldChar w:fldCharType="separate"/>
        </w:r>
        <w:r w:rsidR="00D462DA">
          <w:rPr>
            <w:noProof/>
            <w:webHidden/>
          </w:rPr>
          <w:t>125</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44" w:history="1">
        <w:r w:rsidR="008007F3" w:rsidRPr="007F0387">
          <w:rPr>
            <w:rStyle w:val="afc"/>
            <w:rFonts w:hint="eastAsia"/>
            <w:noProof/>
          </w:rPr>
          <w:t>（７）会話・外出・情報入手頻度（月間日数）（平均）</w:t>
        </w:r>
        <w:r w:rsidR="008007F3">
          <w:rPr>
            <w:noProof/>
            <w:webHidden/>
          </w:rPr>
          <w:tab/>
        </w:r>
        <w:r w:rsidR="008007F3">
          <w:rPr>
            <w:noProof/>
            <w:webHidden/>
          </w:rPr>
          <w:fldChar w:fldCharType="begin"/>
        </w:r>
        <w:r w:rsidR="008007F3">
          <w:rPr>
            <w:noProof/>
            <w:webHidden/>
          </w:rPr>
          <w:instrText xml:space="preserve"> PAGEREF _Toc479018844 \h </w:instrText>
        </w:r>
        <w:r w:rsidR="008007F3">
          <w:rPr>
            <w:noProof/>
            <w:webHidden/>
          </w:rPr>
        </w:r>
        <w:r w:rsidR="008007F3">
          <w:rPr>
            <w:noProof/>
            <w:webHidden/>
          </w:rPr>
          <w:fldChar w:fldCharType="separate"/>
        </w:r>
        <w:r w:rsidR="00D462DA">
          <w:rPr>
            <w:noProof/>
            <w:webHidden/>
          </w:rPr>
          <w:t>128</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45" w:history="1">
        <w:r w:rsidR="008007F3" w:rsidRPr="007F0387">
          <w:rPr>
            <w:rStyle w:val="afc"/>
            <w:rFonts w:hint="eastAsia"/>
            <w:noProof/>
          </w:rPr>
          <w:t>（８）初めて会う人への発信</w:t>
        </w:r>
        <w:r w:rsidR="008007F3">
          <w:rPr>
            <w:noProof/>
            <w:webHidden/>
          </w:rPr>
          <w:tab/>
        </w:r>
        <w:r w:rsidR="008007F3">
          <w:rPr>
            <w:noProof/>
            <w:webHidden/>
          </w:rPr>
          <w:fldChar w:fldCharType="begin"/>
        </w:r>
        <w:r w:rsidR="008007F3">
          <w:rPr>
            <w:noProof/>
            <w:webHidden/>
          </w:rPr>
          <w:instrText xml:space="preserve"> PAGEREF _Toc479018845 \h </w:instrText>
        </w:r>
        <w:r w:rsidR="008007F3">
          <w:rPr>
            <w:noProof/>
            <w:webHidden/>
          </w:rPr>
        </w:r>
        <w:r w:rsidR="008007F3">
          <w:rPr>
            <w:noProof/>
            <w:webHidden/>
          </w:rPr>
          <w:fldChar w:fldCharType="separate"/>
        </w:r>
        <w:r w:rsidR="00D462DA">
          <w:rPr>
            <w:noProof/>
            <w:webHidden/>
          </w:rPr>
          <w:t>131</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46" w:history="1">
        <w:r w:rsidR="008007F3" w:rsidRPr="007F0387">
          <w:rPr>
            <w:rStyle w:val="afc"/>
            <w:rFonts w:hint="eastAsia"/>
            <w:noProof/>
          </w:rPr>
          <w:t>（９）初めて会う人からの受信</w:t>
        </w:r>
        <w:r w:rsidR="008007F3">
          <w:rPr>
            <w:noProof/>
            <w:webHidden/>
          </w:rPr>
          <w:tab/>
        </w:r>
        <w:r w:rsidR="008007F3">
          <w:rPr>
            <w:noProof/>
            <w:webHidden/>
          </w:rPr>
          <w:fldChar w:fldCharType="begin"/>
        </w:r>
        <w:r w:rsidR="008007F3">
          <w:rPr>
            <w:noProof/>
            <w:webHidden/>
          </w:rPr>
          <w:instrText xml:space="preserve"> PAGEREF _Toc479018846 \h </w:instrText>
        </w:r>
        <w:r w:rsidR="008007F3">
          <w:rPr>
            <w:noProof/>
            <w:webHidden/>
          </w:rPr>
        </w:r>
        <w:r w:rsidR="008007F3">
          <w:rPr>
            <w:noProof/>
            <w:webHidden/>
          </w:rPr>
          <w:fldChar w:fldCharType="separate"/>
        </w:r>
        <w:r w:rsidR="00D462DA">
          <w:rPr>
            <w:noProof/>
            <w:webHidden/>
          </w:rPr>
          <w:t>134</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47" w:history="1">
        <w:r w:rsidR="008007F3" w:rsidRPr="007F0387">
          <w:rPr>
            <w:rStyle w:val="afc"/>
            <w:rFonts w:hint="eastAsia"/>
            <w:noProof/>
          </w:rPr>
          <w:t>１２．外出</w:t>
        </w:r>
        <w:r w:rsidR="008007F3">
          <w:rPr>
            <w:noProof/>
            <w:webHidden/>
          </w:rPr>
          <w:tab/>
        </w:r>
        <w:r w:rsidR="008007F3">
          <w:rPr>
            <w:noProof/>
            <w:webHidden/>
          </w:rPr>
          <w:fldChar w:fldCharType="begin"/>
        </w:r>
        <w:r w:rsidR="008007F3">
          <w:rPr>
            <w:noProof/>
            <w:webHidden/>
          </w:rPr>
          <w:instrText xml:space="preserve"> PAGEREF _Toc479018847 \h </w:instrText>
        </w:r>
        <w:r w:rsidR="008007F3">
          <w:rPr>
            <w:noProof/>
            <w:webHidden/>
          </w:rPr>
        </w:r>
        <w:r w:rsidR="008007F3">
          <w:rPr>
            <w:noProof/>
            <w:webHidden/>
          </w:rPr>
          <w:fldChar w:fldCharType="separate"/>
        </w:r>
        <w:r w:rsidR="00D462DA">
          <w:rPr>
            <w:noProof/>
            <w:webHidden/>
          </w:rPr>
          <w:t>137</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48" w:history="1">
        <w:r w:rsidR="008007F3" w:rsidRPr="007F0387">
          <w:rPr>
            <w:rStyle w:val="afc"/>
            <w:rFonts w:hint="eastAsia"/>
            <w:noProof/>
          </w:rPr>
          <w:t>（１）単独移動能力</w:t>
        </w:r>
        <w:r w:rsidR="008007F3">
          <w:rPr>
            <w:noProof/>
            <w:webHidden/>
          </w:rPr>
          <w:tab/>
        </w:r>
        <w:r w:rsidR="008007F3">
          <w:rPr>
            <w:noProof/>
            <w:webHidden/>
          </w:rPr>
          <w:fldChar w:fldCharType="begin"/>
        </w:r>
        <w:r w:rsidR="008007F3">
          <w:rPr>
            <w:noProof/>
            <w:webHidden/>
          </w:rPr>
          <w:instrText xml:space="preserve"> PAGEREF _Toc479018848 \h </w:instrText>
        </w:r>
        <w:r w:rsidR="008007F3">
          <w:rPr>
            <w:noProof/>
            <w:webHidden/>
          </w:rPr>
        </w:r>
        <w:r w:rsidR="008007F3">
          <w:rPr>
            <w:noProof/>
            <w:webHidden/>
          </w:rPr>
          <w:fldChar w:fldCharType="separate"/>
        </w:r>
        <w:r w:rsidR="00D462DA">
          <w:rPr>
            <w:noProof/>
            <w:webHidden/>
          </w:rPr>
          <w:t>137</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49" w:history="1">
        <w:r w:rsidR="008007F3" w:rsidRPr="007F0387">
          <w:rPr>
            <w:rStyle w:val="afc"/>
            <w:rFonts w:hint="eastAsia"/>
            <w:noProof/>
          </w:rPr>
          <w:t>（２）外出頻度</w:t>
        </w:r>
        <w:r w:rsidR="008007F3">
          <w:rPr>
            <w:noProof/>
            <w:webHidden/>
          </w:rPr>
          <w:tab/>
        </w:r>
        <w:r w:rsidR="008007F3">
          <w:rPr>
            <w:noProof/>
            <w:webHidden/>
          </w:rPr>
          <w:fldChar w:fldCharType="begin"/>
        </w:r>
        <w:r w:rsidR="008007F3">
          <w:rPr>
            <w:noProof/>
            <w:webHidden/>
          </w:rPr>
          <w:instrText xml:space="preserve"> PAGEREF _Toc479018849 \h </w:instrText>
        </w:r>
        <w:r w:rsidR="008007F3">
          <w:rPr>
            <w:noProof/>
            <w:webHidden/>
          </w:rPr>
        </w:r>
        <w:r w:rsidR="008007F3">
          <w:rPr>
            <w:noProof/>
            <w:webHidden/>
          </w:rPr>
          <w:fldChar w:fldCharType="separate"/>
        </w:r>
        <w:r w:rsidR="00D462DA">
          <w:rPr>
            <w:noProof/>
            <w:webHidden/>
          </w:rPr>
          <w:t>140</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50" w:history="1">
        <w:r w:rsidR="008007F3" w:rsidRPr="007F0387">
          <w:rPr>
            <w:rStyle w:val="afc"/>
            <w:rFonts w:hint="eastAsia"/>
            <w:noProof/>
          </w:rPr>
          <w:t>１３．サポート</w:t>
        </w:r>
        <w:r w:rsidR="008007F3">
          <w:rPr>
            <w:noProof/>
            <w:webHidden/>
          </w:rPr>
          <w:tab/>
        </w:r>
        <w:r w:rsidR="008007F3">
          <w:rPr>
            <w:noProof/>
            <w:webHidden/>
          </w:rPr>
          <w:fldChar w:fldCharType="begin"/>
        </w:r>
        <w:r w:rsidR="008007F3">
          <w:rPr>
            <w:noProof/>
            <w:webHidden/>
          </w:rPr>
          <w:instrText xml:space="preserve"> PAGEREF _Toc479018850 \h </w:instrText>
        </w:r>
        <w:r w:rsidR="008007F3">
          <w:rPr>
            <w:noProof/>
            <w:webHidden/>
          </w:rPr>
        </w:r>
        <w:r w:rsidR="008007F3">
          <w:rPr>
            <w:noProof/>
            <w:webHidden/>
          </w:rPr>
          <w:fldChar w:fldCharType="separate"/>
        </w:r>
        <w:r w:rsidR="00D462DA">
          <w:rPr>
            <w:noProof/>
            <w:webHidden/>
          </w:rPr>
          <w:t>143</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51" w:history="1">
        <w:r w:rsidR="008007F3" w:rsidRPr="007F0387">
          <w:rPr>
            <w:rStyle w:val="afc"/>
            <w:rFonts w:hint="eastAsia"/>
            <w:noProof/>
          </w:rPr>
          <w:t>（１）家族からのサポート頻度（平均）</w:t>
        </w:r>
        <w:r w:rsidR="008007F3">
          <w:rPr>
            <w:noProof/>
            <w:webHidden/>
          </w:rPr>
          <w:tab/>
        </w:r>
        <w:r w:rsidR="008007F3">
          <w:rPr>
            <w:noProof/>
            <w:webHidden/>
          </w:rPr>
          <w:fldChar w:fldCharType="begin"/>
        </w:r>
        <w:r w:rsidR="008007F3">
          <w:rPr>
            <w:noProof/>
            <w:webHidden/>
          </w:rPr>
          <w:instrText xml:space="preserve"> PAGEREF _Toc479018851 \h </w:instrText>
        </w:r>
        <w:r w:rsidR="008007F3">
          <w:rPr>
            <w:noProof/>
            <w:webHidden/>
          </w:rPr>
        </w:r>
        <w:r w:rsidR="008007F3">
          <w:rPr>
            <w:noProof/>
            <w:webHidden/>
          </w:rPr>
          <w:fldChar w:fldCharType="separate"/>
        </w:r>
        <w:r w:rsidR="00D462DA">
          <w:rPr>
            <w:noProof/>
            <w:webHidden/>
          </w:rPr>
          <w:t>143</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52" w:history="1">
        <w:r w:rsidR="008007F3" w:rsidRPr="007F0387">
          <w:rPr>
            <w:rStyle w:val="afc"/>
            <w:rFonts w:hint="eastAsia"/>
            <w:noProof/>
          </w:rPr>
          <w:t>（２）家族からのサポート頻度（詳細）</w:t>
        </w:r>
        <w:r w:rsidR="008007F3">
          <w:rPr>
            <w:noProof/>
            <w:webHidden/>
          </w:rPr>
          <w:tab/>
        </w:r>
        <w:r w:rsidR="008007F3">
          <w:rPr>
            <w:noProof/>
            <w:webHidden/>
          </w:rPr>
          <w:fldChar w:fldCharType="begin"/>
        </w:r>
        <w:r w:rsidR="008007F3">
          <w:rPr>
            <w:noProof/>
            <w:webHidden/>
          </w:rPr>
          <w:instrText xml:space="preserve"> PAGEREF _Toc479018852 \h </w:instrText>
        </w:r>
        <w:r w:rsidR="008007F3">
          <w:rPr>
            <w:noProof/>
            <w:webHidden/>
          </w:rPr>
        </w:r>
        <w:r w:rsidR="008007F3">
          <w:rPr>
            <w:noProof/>
            <w:webHidden/>
          </w:rPr>
          <w:fldChar w:fldCharType="separate"/>
        </w:r>
        <w:r w:rsidR="00D462DA">
          <w:rPr>
            <w:noProof/>
            <w:webHidden/>
          </w:rPr>
          <w:t>146</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53" w:history="1">
        <w:r w:rsidR="008007F3" w:rsidRPr="007F0387">
          <w:rPr>
            <w:rStyle w:val="afc"/>
            <w:rFonts w:hint="eastAsia"/>
            <w:noProof/>
          </w:rPr>
          <w:t>（３）福祉サービスによる他者のサポートの必要度（平均）</w:t>
        </w:r>
        <w:r w:rsidR="008007F3">
          <w:rPr>
            <w:noProof/>
            <w:webHidden/>
          </w:rPr>
          <w:tab/>
        </w:r>
        <w:r w:rsidR="008007F3">
          <w:rPr>
            <w:noProof/>
            <w:webHidden/>
          </w:rPr>
          <w:fldChar w:fldCharType="begin"/>
        </w:r>
        <w:r w:rsidR="008007F3">
          <w:rPr>
            <w:noProof/>
            <w:webHidden/>
          </w:rPr>
          <w:instrText xml:space="preserve"> PAGEREF _Toc479018853 \h </w:instrText>
        </w:r>
        <w:r w:rsidR="008007F3">
          <w:rPr>
            <w:noProof/>
            <w:webHidden/>
          </w:rPr>
        </w:r>
        <w:r w:rsidR="008007F3">
          <w:rPr>
            <w:noProof/>
            <w:webHidden/>
          </w:rPr>
          <w:fldChar w:fldCharType="separate"/>
        </w:r>
        <w:r w:rsidR="00D462DA">
          <w:rPr>
            <w:noProof/>
            <w:webHidden/>
          </w:rPr>
          <w:t>158</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54" w:history="1">
        <w:r w:rsidR="008007F3" w:rsidRPr="007F0387">
          <w:rPr>
            <w:rStyle w:val="afc"/>
            <w:rFonts w:hint="eastAsia"/>
            <w:noProof/>
          </w:rPr>
          <w:t>（４）福祉サービスによる他者のサポートの必要度（詳細）</w:t>
        </w:r>
        <w:r w:rsidR="008007F3">
          <w:rPr>
            <w:noProof/>
            <w:webHidden/>
          </w:rPr>
          <w:tab/>
        </w:r>
        <w:r w:rsidR="008007F3">
          <w:rPr>
            <w:noProof/>
            <w:webHidden/>
          </w:rPr>
          <w:fldChar w:fldCharType="begin"/>
        </w:r>
        <w:r w:rsidR="008007F3">
          <w:rPr>
            <w:noProof/>
            <w:webHidden/>
          </w:rPr>
          <w:instrText xml:space="preserve"> PAGEREF _Toc479018854 \h </w:instrText>
        </w:r>
        <w:r w:rsidR="008007F3">
          <w:rPr>
            <w:noProof/>
            <w:webHidden/>
          </w:rPr>
        </w:r>
        <w:r w:rsidR="008007F3">
          <w:rPr>
            <w:noProof/>
            <w:webHidden/>
          </w:rPr>
          <w:fldChar w:fldCharType="separate"/>
        </w:r>
        <w:r w:rsidR="00D462DA">
          <w:rPr>
            <w:noProof/>
            <w:webHidden/>
          </w:rPr>
          <w:t>162</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55" w:history="1">
        <w:r w:rsidR="008007F3" w:rsidRPr="007F0387">
          <w:rPr>
            <w:rStyle w:val="afc"/>
            <w:rFonts w:hint="eastAsia"/>
            <w:noProof/>
          </w:rPr>
          <w:t>１４．情報入手</w:t>
        </w:r>
        <w:r w:rsidR="008007F3">
          <w:rPr>
            <w:noProof/>
            <w:webHidden/>
          </w:rPr>
          <w:tab/>
        </w:r>
        <w:r w:rsidR="008007F3">
          <w:rPr>
            <w:noProof/>
            <w:webHidden/>
          </w:rPr>
          <w:fldChar w:fldCharType="begin"/>
        </w:r>
        <w:r w:rsidR="008007F3">
          <w:rPr>
            <w:noProof/>
            <w:webHidden/>
          </w:rPr>
          <w:instrText xml:space="preserve"> PAGEREF _Toc479018855 \h </w:instrText>
        </w:r>
        <w:r w:rsidR="008007F3">
          <w:rPr>
            <w:noProof/>
            <w:webHidden/>
          </w:rPr>
        </w:r>
        <w:r w:rsidR="008007F3">
          <w:rPr>
            <w:noProof/>
            <w:webHidden/>
          </w:rPr>
          <w:fldChar w:fldCharType="separate"/>
        </w:r>
        <w:r w:rsidR="00D462DA">
          <w:rPr>
            <w:noProof/>
            <w:webHidden/>
          </w:rPr>
          <w:t>177</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56" w:history="1">
        <w:r w:rsidR="008007F3" w:rsidRPr="007F0387">
          <w:rPr>
            <w:rStyle w:val="afc"/>
            <w:rFonts w:hint="eastAsia"/>
            <w:noProof/>
          </w:rPr>
          <w:t>（１）通信方法</w:t>
        </w:r>
        <w:r w:rsidR="008007F3">
          <w:rPr>
            <w:noProof/>
            <w:webHidden/>
          </w:rPr>
          <w:tab/>
        </w:r>
        <w:r w:rsidR="008007F3">
          <w:rPr>
            <w:noProof/>
            <w:webHidden/>
          </w:rPr>
          <w:fldChar w:fldCharType="begin"/>
        </w:r>
        <w:r w:rsidR="008007F3">
          <w:rPr>
            <w:noProof/>
            <w:webHidden/>
          </w:rPr>
          <w:instrText xml:space="preserve"> PAGEREF _Toc479018856 \h </w:instrText>
        </w:r>
        <w:r w:rsidR="008007F3">
          <w:rPr>
            <w:noProof/>
            <w:webHidden/>
          </w:rPr>
        </w:r>
        <w:r w:rsidR="008007F3">
          <w:rPr>
            <w:noProof/>
            <w:webHidden/>
          </w:rPr>
          <w:fldChar w:fldCharType="separate"/>
        </w:r>
        <w:r w:rsidR="00D462DA">
          <w:rPr>
            <w:noProof/>
            <w:webHidden/>
          </w:rPr>
          <w:t>177</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57" w:history="1">
        <w:r w:rsidR="008007F3" w:rsidRPr="007F0387">
          <w:rPr>
            <w:rStyle w:val="afc"/>
            <w:rFonts w:hint="eastAsia"/>
            <w:noProof/>
          </w:rPr>
          <w:t>（２）使用文字（複数回答）</w:t>
        </w:r>
        <w:r w:rsidR="008007F3">
          <w:rPr>
            <w:noProof/>
            <w:webHidden/>
          </w:rPr>
          <w:tab/>
        </w:r>
        <w:r w:rsidR="008007F3">
          <w:rPr>
            <w:noProof/>
            <w:webHidden/>
          </w:rPr>
          <w:fldChar w:fldCharType="begin"/>
        </w:r>
        <w:r w:rsidR="008007F3">
          <w:rPr>
            <w:noProof/>
            <w:webHidden/>
          </w:rPr>
          <w:instrText xml:space="preserve"> PAGEREF _Toc479018857 \h </w:instrText>
        </w:r>
        <w:r w:rsidR="008007F3">
          <w:rPr>
            <w:noProof/>
            <w:webHidden/>
          </w:rPr>
        </w:r>
        <w:r w:rsidR="008007F3">
          <w:rPr>
            <w:noProof/>
            <w:webHidden/>
          </w:rPr>
          <w:fldChar w:fldCharType="separate"/>
        </w:r>
        <w:r w:rsidR="00D462DA">
          <w:rPr>
            <w:noProof/>
            <w:webHidden/>
          </w:rPr>
          <w:t>180</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58" w:history="1">
        <w:r w:rsidR="008007F3" w:rsidRPr="007F0387">
          <w:rPr>
            <w:rStyle w:val="afc"/>
            <w:rFonts w:hint="eastAsia"/>
            <w:noProof/>
          </w:rPr>
          <w:t>（３）情報入手頻度（</w:t>
        </w:r>
        <w:r w:rsidR="008007F3" w:rsidRPr="007F0387">
          <w:rPr>
            <w:rStyle w:val="afc"/>
            <w:noProof/>
          </w:rPr>
          <w:t>7</w:t>
        </w:r>
        <w:r w:rsidR="008007F3" w:rsidRPr="007F0387">
          <w:rPr>
            <w:rStyle w:val="afc"/>
            <w:rFonts w:hint="eastAsia"/>
            <w:noProof/>
          </w:rPr>
          <w:t>分類）</w:t>
        </w:r>
        <w:r w:rsidR="008007F3">
          <w:rPr>
            <w:noProof/>
            <w:webHidden/>
          </w:rPr>
          <w:tab/>
        </w:r>
        <w:r w:rsidR="008007F3">
          <w:rPr>
            <w:noProof/>
            <w:webHidden/>
          </w:rPr>
          <w:fldChar w:fldCharType="begin"/>
        </w:r>
        <w:r w:rsidR="008007F3">
          <w:rPr>
            <w:noProof/>
            <w:webHidden/>
          </w:rPr>
          <w:instrText xml:space="preserve"> PAGEREF _Toc479018858 \h </w:instrText>
        </w:r>
        <w:r w:rsidR="008007F3">
          <w:rPr>
            <w:noProof/>
            <w:webHidden/>
          </w:rPr>
        </w:r>
        <w:r w:rsidR="008007F3">
          <w:rPr>
            <w:noProof/>
            <w:webHidden/>
          </w:rPr>
          <w:fldChar w:fldCharType="separate"/>
        </w:r>
        <w:r w:rsidR="00D462DA">
          <w:rPr>
            <w:noProof/>
            <w:webHidden/>
          </w:rPr>
          <w:t>183</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59" w:history="1">
        <w:r w:rsidR="008007F3" w:rsidRPr="007F0387">
          <w:rPr>
            <w:rStyle w:val="afc"/>
            <w:rFonts w:hint="eastAsia"/>
            <w:noProof/>
          </w:rPr>
          <w:t>（４）情報入手頻度（詳細）</w:t>
        </w:r>
        <w:r w:rsidR="008007F3">
          <w:rPr>
            <w:noProof/>
            <w:webHidden/>
          </w:rPr>
          <w:tab/>
        </w:r>
        <w:r w:rsidR="008007F3">
          <w:rPr>
            <w:noProof/>
            <w:webHidden/>
          </w:rPr>
          <w:fldChar w:fldCharType="begin"/>
        </w:r>
        <w:r w:rsidR="008007F3">
          <w:rPr>
            <w:noProof/>
            <w:webHidden/>
          </w:rPr>
          <w:instrText xml:space="preserve"> PAGEREF _Toc479018859 \h </w:instrText>
        </w:r>
        <w:r w:rsidR="008007F3">
          <w:rPr>
            <w:noProof/>
            <w:webHidden/>
          </w:rPr>
        </w:r>
        <w:r w:rsidR="008007F3">
          <w:rPr>
            <w:noProof/>
            <w:webHidden/>
          </w:rPr>
          <w:fldChar w:fldCharType="separate"/>
        </w:r>
        <w:r w:rsidR="00D462DA">
          <w:rPr>
            <w:noProof/>
            <w:webHidden/>
          </w:rPr>
          <w:t>186</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60" w:history="1">
        <w:r w:rsidR="008007F3" w:rsidRPr="007F0387">
          <w:rPr>
            <w:rStyle w:val="afc"/>
            <w:rFonts w:hint="eastAsia"/>
            <w:noProof/>
          </w:rPr>
          <w:t>（５）初めて会う人への発信・初めて会う人からの受信・情報入手能力（平均）</w:t>
        </w:r>
        <w:r w:rsidR="008007F3">
          <w:rPr>
            <w:noProof/>
            <w:webHidden/>
          </w:rPr>
          <w:tab/>
        </w:r>
        <w:r w:rsidR="008007F3">
          <w:rPr>
            <w:noProof/>
            <w:webHidden/>
          </w:rPr>
          <w:fldChar w:fldCharType="begin"/>
        </w:r>
        <w:r w:rsidR="008007F3">
          <w:rPr>
            <w:noProof/>
            <w:webHidden/>
          </w:rPr>
          <w:instrText xml:space="preserve"> PAGEREF _Toc479018860 \h </w:instrText>
        </w:r>
        <w:r w:rsidR="008007F3">
          <w:rPr>
            <w:noProof/>
            <w:webHidden/>
          </w:rPr>
        </w:r>
        <w:r w:rsidR="008007F3">
          <w:rPr>
            <w:noProof/>
            <w:webHidden/>
          </w:rPr>
          <w:fldChar w:fldCharType="separate"/>
        </w:r>
        <w:r w:rsidR="00D462DA">
          <w:rPr>
            <w:noProof/>
            <w:webHidden/>
          </w:rPr>
          <w:t>191</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61" w:history="1">
        <w:r w:rsidR="008007F3" w:rsidRPr="007F0387">
          <w:rPr>
            <w:rStyle w:val="afc"/>
            <w:rFonts w:hint="eastAsia"/>
            <w:noProof/>
          </w:rPr>
          <w:t>１５．福祉サービス</w:t>
        </w:r>
        <w:r w:rsidR="008007F3">
          <w:rPr>
            <w:noProof/>
            <w:webHidden/>
          </w:rPr>
          <w:tab/>
        </w:r>
        <w:r w:rsidR="008007F3">
          <w:rPr>
            <w:noProof/>
            <w:webHidden/>
          </w:rPr>
          <w:fldChar w:fldCharType="begin"/>
        </w:r>
        <w:r w:rsidR="008007F3">
          <w:rPr>
            <w:noProof/>
            <w:webHidden/>
          </w:rPr>
          <w:instrText xml:space="preserve"> PAGEREF _Toc479018861 \h </w:instrText>
        </w:r>
        <w:r w:rsidR="008007F3">
          <w:rPr>
            <w:noProof/>
            <w:webHidden/>
          </w:rPr>
        </w:r>
        <w:r w:rsidR="008007F3">
          <w:rPr>
            <w:noProof/>
            <w:webHidden/>
          </w:rPr>
          <w:fldChar w:fldCharType="separate"/>
        </w:r>
        <w:r w:rsidR="00D462DA">
          <w:rPr>
            <w:noProof/>
            <w:webHidden/>
          </w:rPr>
          <w:t>195</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62" w:history="1">
        <w:r w:rsidR="008007F3" w:rsidRPr="007F0387">
          <w:rPr>
            <w:rStyle w:val="afc"/>
            <w:rFonts w:hint="eastAsia"/>
            <w:noProof/>
          </w:rPr>
          <w:t>（１）福祉サービス利用状況（</w:t>
        </w:r>
        <w:r w:rsidR="008007F3" w:rsidRPr="007F0387">
          <w:rPr>
            <w:rStyle w:val="afc"/>
            <w:noProof/>
          </w:rPr>
          <w:t>4</w:t>
        </w:r>
        <w:r w:rsidR="008007F3" w:rsidRPr="007F0387">
          <w:rPr>
            <w:rStyle w:val="afc"/>
            <w:rFonts w:hint="eastAsia"/>
            <w:noProof/>
          </w:rPr>
          <w:t>分類）</w:t>
        </w:r>
        <w:r w:rsidR="008007F3">
          <w:rPr>
            <w:noProof/>
            <w:webHidden/>
          </w:rPr>
          <w:tab/>
        </w:r>
        <w:r w:rsidR="008007F3">
          <w:rPr>
            <w:noProof/>
            <w:webHidden/>
          </w:rPr>
          <w:fldChar w:fldCharType="begin"/>
        </w:r>
        <w:r w:rsidR="008007F3">
          <w:rPr>
            <w:noProof/>
            <w:webHidden/>
          </w:rPr>
          <w:instrText xml:space="preserve"> PAGEREF _Toc479018862 \h </w:instrText>
        </w:r>
        <w:r w:rsidR="008007F3">
          <w:rPr>
            <w:noProof/>
            <w:webHidden/>
          </w:rPr>
        </w:r>
        <w:r w:rsidR="008007F3">
          <w:rPr>
            <w:noProof/>
            <w:webHidden/>
          </w:rPr>
          <w:fldChar w:fldCharType="separate"/>
        </w:r>
        <w:r w:rsidR="00D462DA">
          <w:rPr>
            <w:noProof/>
            <w:webHidden/>
          </w:rPr>
          <w:t>195</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63" w:history="1">
        <w:r w:rsidR="008007F3" w:rsidRPr="007F0387">
          <w:rPr>
            <w:rStyle w:val="afc"/>
            <w:rFonts w:hint="eastAsia"/>
            <w:noProof/>
          </w:rPr>
          <w:t>（２）福祉サービス利用頻度（月間日数・平均）</w:t>
        </w:r>
        <w:r w:rsidR="008007F3">
          <w:rPr>
            <w:noProof/>
            <w:webHidden/>
          </w:rPr>
          <w:tab/>
        </w:r>
        <w:r w:rsidR="008007F3">
          <w:rPr>
            <w:noProof/>
            <w:webHidden/>
          </w:rPr>
          <w:fldChar w:fldCharType="begin"/>
        </w:r>
        <w:r w:rsidR="008007F3">
          <w:rPr>
            <w:noProof/>
            <w:webHidden/>
          </w:rPr>
          <w:instrText xml:space="preserve"> PAGEREF _Toc479018863 \h </w:instrText>
        </w:r>
        <w:r w:rsidR="008007F3">
          <w:rPr>
            <w:noProof/>
            <w:webHidden/>
          </w:rPr>
        </w:r>
        <w:r w:rsidR="008007F3">
          <w:rPr>
            <w:noProof/>
            <w:webHidden/>
          </w:rPr>
          <w:fldChar w:fldCharType="separate"/>
        </w:r>
        <w:r w:rsidR="00D462DA">
          <w:rPr>
            <w:noProof/>
            <w:webHidden/>
          </w:rPr>
          <w:t>197</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64" w:history="1">
        <w:r w:rsidR="008007F3" w:rsidRPr="007F0387">
          <w:rPr>
            <w:rStyle w:val="afc"/>
            <w:rFonts w:hint="eastAsia"/>
            <w:noProof/>
          </w:rPr>
          <w:t>（３）福祉サービス利用頻度（月間時間・平均）</w:t>
        </w:r>
        <w:r w:rsidR="008007F3">
          <w:rPr>
            <w:noProof/>
            <w:webHidden/>
          </w:rPr>
          <w:tab/>
        </w:r>
        <w:r w:rsidR="008007F3">
          <w:rPr>
            <w:noProof/>
            <w:webHidden/>
          </w:rPr>
          <w:fldChar w:fldCharType="begin"/>
        </w:r>
        <w:r w:rsidR="008007F3">
          <w:rPr>
            <w:noProof/>
            <w:webHidden/>
          </w:rPr>
          <w:instrText xml:space="preserve"> PAGEREF _Toc479018864 \h </w:instrText>
        </w:r>
        <w:r w:rsidR="008007F3">
          <w:rPr>
            <w:noProof/>
            <w:webHidden/>
          </w:rPr>
        </w:r>
        <w:r w:rsidR="008007F3">
          <w:rPr>
            <w:noProof/>
            <w:webHidden/>
          </w:rPr>
          <w:fldChar w:fldCharType="separate"/>
        </w:r>
        <w:r w:rsidR="00D462DA">
          <w:rPr>
            <w:noProof/>
            <w:webHidden/>
          </w:rPr>
          <w:t>202</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65" w:history="1">
        <w:r w:rsidR="008007F3" w:rsidRPr="007F0387">
          <w:rPr>
            <w:rStyle w:val="afc"/>
            <w:rFonts w:hint="eastAsia"/>
            <w:noProof/>
          </w:rPr>
          <w:t>（４）福祉サービスの利用頻度（月間日数）</w:t>
        </w:r>
        <w:r w:rsidR="008007F3">
          <w:rPr>
            <w:noProof/>
            <w:webHidden/>
          </w:rPr>
          <w:tab/>
        </w:r>
        <w:r w:rsidR="008007F3">
          <w:rPr>
            <w:noProof/>
            <w:webHidden/>
          </w:rPr>
          <w:fldChar w:fldCharType="begin"/>
        </w:r>
        <w:r w:rsidR="008007F3">
          <w:rPr>
            <w:noProof/>
            <w:webHidden/>
          </w:rPr>
          <w:instrText xml:space="preserve"> PAGEREF _Toc479018865 \h </w:instrText>
        </w:r>
        <w:r w:rsidR="008007F3">
          <w:rPr>
            <w:noProof/>
            <w:webHidden/>
          </w:rPr>
        </w:r>
        <w:r w:rsidR="008007F3">
          <w:rPr>
            <w:noProof/>
            <w:webHidden/>
          </w:rPr>
          <w:fldChar w:fldCharType="separate"/>
        </w:r>
        <w:r w:rsidR="00D462DA">
          <w:rPr>
            <w:noProof/>
            <w:webHidden/>
          </w:rPr>
          <w:t>207</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66" w:history="1">
        <w:r w:rsidR="008007F3" w:rsidRPr="007F0387">
          <w:rPr>
            <w:rStyle w:val="afc"/>
            <w:rFonts w:hint="eastAsia"/>
            <w:noProof/>
          </w:rPr>
          <w:t>（５）福祉サービスの利用頻度（月間時間数）</w:t>
        </w:r>
        <w:r w:rsidR="008007F3">
          <w:rPr>
            <w:noProof/>
            <w:webHidden/>
          </w:rPr>
          <w:tab/>
        </w:r>
        <w:r w:rsidR="008007F3">
          <w:rPr>
            <w:noProof/>
            <w:webHidden/>
          </w:rPr>
          <w:fldChar w:fldCharType="begin"/>
        </w:r>
        <w:r w:rsidR="008007F3">
          <w:rPr>
            <w:noProof/>
            <w:webHidden/>
          </w:rPr>
          <w:instrText xml:space="preserve"> PAGEREF _Toc479018866 \h </w:instrText>
        </w:r>
        <w:r w:rsidR="008007F3">
          <w:rPr>
            <w:noProof/>
            <w:webHidden/>
          </w:rPr>
        </w:r>
        <w:r w:rsidR="008007F3">
          <w:rPr>
            <w:noProof/>
            <w:webHidden/>
          </w:rPr>
          <w:fldChar w:fldCharType="separate"/>
        </w:r>
        <w:r w:rsidR="00D462DA">
          <w:rPr>
            <w:noProof/>
            <w:webHidden/>
          </w:rPr>
          <w:t>225</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67" w:history="1">
        <w:r w:rsidR="008007F3" w:rsidRPr="007F0387">
          <w:rPr>
            <w:rStyle w:val="afc"/>
            <w:rFonts w:hint="eastAsia"/>
            <w:noProof/>
          </w:rPr>
          <w:t>（６）福祉サービスの不利用理由</w:t>
        </w:r>
        <w:r w:rsidR="008007F3">
          <w:rPr>
            <w:noProof/>
            <w:webHidden/>
          </w:rPr>
          <w:tab/>
        </w:r>
        <w:r w:rsidR="008007F3">
          <w:rPr>
            <w:noProof/>
            <w:webHidden/>
          </w:rPr>
          <w:fldChar w:fldCharType="begin"/>
        </w:r>
        <w:r w:rsidR="008007F3">
          <w:rPr>
            <w:noProof/>
            <w:webHidden/>
          </w:rPr>
          <w:instrText xml:space="preserve"> PAGEREF _Toc479018867 \h </w:instrText>
        </w:r>
        <w:r w:rsidR="008007F3">
          <w:rPr>
            <w:noProof/>
            <w:webHidden/>
          </w:rPr>
        </w:r>
        <w:r w:rsidR="008007F3">
          <w:rPr>
            <w:noProof/>
            <w:webHidden/>
          </w:rPr>
          <w:fldChar w:fldCharType="separate"/>
        </w:r>
        <w:r w:rsidR="00D462DA">
          <w:rPr>
            <w:noProof/>
            <w:webHidden/>
          </w:rPr>
          <w:t>243</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68" w:history="1">
        <w:r w:rsidR="008007F3" w:rsidRPr="007F0387">
          <w:rPr>
            <w:rStyle w:val="afc"/>
            <w:rFonts w:hint="eastAsia"/>
            <w:noProof/>
          </w:rPr>
          <w:t>（７）その他の福祉サービス利用状況</w:t>
        </w:r>
        <w:r w:rsidR="008007F3">
          <w:rPr>
            <w:noProof/>
            <w:webHidden/>
          </w:rPr>
          <w:tab/>
        </w:r>
        <w:r w:rsidR="008007F3">
          <w:rPr>
            <w:noProof/>
            <w:webHidden/>
          </w:rPr>
          <w:fldChar w:fldCharType="begin"/>
        </w:r>
        <w:r w:rsidR="008007F3">
          <w:rPr>
            <w:noProof/>
            <w:webHidden/>
          </w:rPr>
          <w:instrText xml:space="preserve"> PAGEREF _Toc479018868 \h </w:instrText>
        </w:r>
        <w:r w:rsidR="008007F3">
          <w:rPr>
            <w:noProof/>
            <w:webHidden/>
          </w:rPr>
        </w:r>
        <w:r w:rsidR="008007F3">
          <w:rPr>
            <w:noProof/>
            <w:webHidden/>
          </w:rPr>
          <w:fldChar w:fldCharType="separate"/>
        </w:r>
        <w:r w:rsidR="00D462DA">
          <w:rPr>
            <w:noProof/>
            <w:webHidden/>
          </w:rPr>
          <w:t>261</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69" w:history="1">
        <w:r w:rsidR="008007F3" w:rsidRPr="007F0387">
          <w:rPr>
            <w:rStyle w:val="afc"/>
            <w:rFonts w:hint="eastAsia"/>
            <w:noProof/>
          </w:rPr>
          <w:t>１６．福祉サービス全般の困難・ニーズ（記述回答）</w:t>
        </w:r>
        <w:r w:rsidR="008007F3">
          <w:rPr>
            <w:noProof/>
            <w:webHidden/>
          </w:rPr>
          <w:tab/>
        </w:r>
        <w:r w:rsidR="008007F3">
          <w:rPr>
            <w:noProof/>
            <w:webHidden/>
          </w:rPr>
          <w:fldChar w:fldCharType="begin"/>
        </w:r>
        <w:r w:rsidR="008007F3">
          <w:rPr>
            <w:noProof/>
            <w:webHidden/>
          </w:rPr>
          <w:instrText xml:space="preserve"> PAGEREF _Toc479018869 \h </w:instrText>
        </w:r>
        <w:r w:rsidR="008007F3">
          <w:rPr>
            <w:noProof/>
            <w:webHidden/>
          </w:rPr>
        </w:r>
        <w:r w:rsidR="008007F3">
          <w:rPr>
            <w:noProof/>
            <w:webHidden/>
          </w:rPr>
          <w:fldChar w:fldCharType="separate"/>
        </w:r>
        <w:r w:rsidR="00D462DA">
          <w:rPr>
            <w:noProof/>
            <w:webHidden/>
          </w:rPr>
          <w:t>264</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70" w:history="1">
        <w:r w:rsidR="008007F3" w:rsidRPr="007F0387">
          <w:rPr>
            <w:rStyle w:val="afc"/>
            <w:rFonts w:hint="eastAsia"/>
            <w:noProof/>
          </w:rPr>
          <w:t>（１）障害に関する困難</w:t>
        </w:r>
        <w:r w:rsidR="008007F3">
          <w:rPr>
            <w:noProof/>
            <w:webHidden/>
          </w:rPr>
          <w:tab/>
        </w:r>
        <w:r w:rsidR="008007F3">
          <w:rPr>
            <w:noProof/>
            <w:webHidden/>
          </w:rPr>
          <w:fldChar w:fldCharType="begin"/>
        </w:r>
        <w:r w:rsidR="008007F3">
          <w:rPr>
            <w:noProof/>
            <w:webHidden/>
          </w:rPr>
          <w:instrText xml:space="preserve"> PAGEREF _Toc479018870 \h </w:instrText>
        </w:r>
        <w:r w:rsidR="008007F3">
          <w:rPr>
            <w:noProof/>
            <w:webHidden/>
          </w:rPr>
        </w:r>
        <w:r w:rsidR="008007F3">
          <w:rPr>
            <w:noProof/>
            <w:webHidden/>
          </w:rPr>
          <w:fldChar w:fldCharType="separate"/>
        </w:r>
        <w:r w:rsidR="00D462DA">
          <w:rPr>
            <w:noProof/>
            <w:webHidden/>
          </w:rPr>
          <w:t>264</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71" w:history="1">
        <w:r w:rsidR="008007F3" w:rsidRPr="007F0387">
          <w:rPr>
            <w:rStyle w:val="afc"/>
            <w:rFonts w:hint="eastAsia"/>
            <w:noProof/>
          </w:rPr>
          <w:t>（２）社会全般に関する要望</w:t>
        </w:r>
        <w:r w:rsidR="008007F3">
          <w:rPr>
            <w:noProof/>
            <w:webHidden/>
          </w:rPr>
          <w:tab/>
        </w:r>
        <w:r w:rsidR="008007F3">
          <w:rPr>
            <w:noProof/>
            <w:webHidden/>
          </w:rPr>
          <w:fldChar w:fldCharType="begin"/>
        </w:r>
        <w:r w:rsidR="008007F3">
          <w:rPr>
            <w:noProof/>
            <w:webHidden/>
          </w:rPr>
          <w:instrText xml:space="preserve"> PAGEREF _Toc479018871 \h </w:instrText>
        </w:r>
        <w:r w:rsidR="008007F3">
          <w:rPr>
            <w:noProof/>
            <w:webHidden/>
          </w:rPr>
        </w:r>
        <w:r w:rsidR="008007F3">
          <w:rPr>
            <w:noProof/>
            <w:webHidden/>
          </w:rPr>
          <w:fldChar w:fldCharType="separate"/>
        </w:r>
        <w:r w:rsidR="00D462DA">
          <w:rPr>
            <w:noProof/>
            <w:webHidden/>
          </w:rPr>
          <w:t>267</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72" w:history="1">
        <w:r w:rsidR="008007F3" w:rsidRPr="007F0387">
          <w:rPr>
            <w:rStyle w:val="afc"/>
            <w:rFonts w:hint="eastAsia"/>
            <w:noProof/>
          </w:rPr>
          <w:t>（３）バリアフリーに関する要望</w:t>
        </w:r>
        <w:r w:rsidR="008007F3">
          <w:rPr>
            <w:noProof/>
            <w:webHidden/>
          </w:rPr>
          <w:tab/>
        </w:r>
        <w:r w:rsidR="008007F3">
          <w:rPr>
            <w:noProof/>
            <w:webHidden/>
          </w:rPr>
          <w:fldChar w:fldCharType="begin"/>
        </w:r>
        <w:r w:rsidR="008007F3">
          <w:rPr>
            <w:noProof/>
            <w:webHidden/>
          </w:rPr>
          <w:instrText xml:space="preserve"> PAGEREF _Toc479018872 \h </w:instrText>
        </w:r>
        <w:r w:rsidR="008007F3">
          <w:rPr>
            <w:noProof/>
            <w:webHidden/>
          </w:rPr>
        </w:r>
        <w:r w:rsidR="008007F3">
          <w:rPr>
            <w:noProof/>
            <w:webHidden/>
          </w:rPr>
          <w:fldChar w:fldCharType="separate"/>
        </w:r>
        <w:r w:rsidR="00D462DA">
          <w:rPr>
            <w:noProof/>
            <w:webHidden/>
          </w:rPr>
          <w:t>268</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73" w:history="1">
        <w:r w:rsidR="008007F3" w:rsidRPr="007F0387">
          <w:rPr>
            <w:rStyle w:val="afc"/>
            <w:rFonts w:hint="eastAsia"/>
            <w:noProof/>
          </w:rPr>
          <w:t>（４）福祉制度に関する要望</w:t>
        </w:r>
        <w:r w:rsidR="008007F3">
          <w:rPr>
            <w:noProof/>
            <w:webHidden/>
          </w:rPr>
          <w:tab/>
        </w:r>
        <w:r w:rsidR="008007F3">
          <w:rPr>
            <w:noProof/>
            <w:webHidden/>
          </w:rPr>
          <w:fldChar w:fldCharType="begin"/>
        </w:r>
        <w:r w:rsidR="008007F3">
          <w:rPr>
            <w:noProof/>
            <w:webHidden/>
          </w:rPr>
          <w:instrText xml:space="preserve"> PAGEREF _Toc479018873 \h </w:instrText>
        </w:r>
        <w:r w:rsidR="008007F3">
          <w:rPr>
            <w:noProof/>
            <w:webHidden/>
          </w:rPr>
        </w:r>
        <w:r w:rsidR="008007F3">
          <w:rPr>
            <w:noProof/>
            <w:webHidden/>
          </w:rPr>
          <w:fldChar w:fldCharType="separate"/>
        </w:r>
        <w:r w:rsidR="00D462DA">
          <w:rPr>
            <w:noProof/>
            <w:webHidden/>
          </w:rPr>
          <w:t>269</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74" w:history="1">
        <w:r w:rsidR="008007F3" w:rsidRPr="007F0387">
          <w:rPr>
            <w:rStyle w:val="afc"/>
            <w:rFonts w:hint="eastAsia"/>
            <w:noProof/>
          </w:rPr>
          <w:t>（５）盲ろう者向け通訳・介助員派遣事業に関する要望</w:t>
        </w:r>
        <w:r w:rsidR="008007F3">
          <w:rPr>
            <w:noProof/>
            <w:webHidden/>
          </w:rPr>
          <w:tab/>
        </w:r>
        <w:r w:rsidR="008007F3">
          <w:rPr>
            <w:noProof/>
            <w:webHidden/>
          </w:rPr>
          <w:fldChar w:fldCharType="begin"/>
        </w:r>
        <w:r w:rsidR="008007F3">
          <w:rPr>
            <w:noProof/>
            <w:webHidden/>
          </w:rPr>
          <w:instrText xml:space="preserve"> PAGEREF _Toc479018874 \h </w:instrText>
        </w:r>
        <w:r w:rsidR="008007F3">
          <w:rPr>
            <w:noProof/>
            <w:webHidden/>
          </w:rPr>
        </w:r>
        <w:r w:rsidR="008007F3">
          <w:rPr>
            <w:noProof/>
            <w:webHidden/>
          </w:rPr>
          <w:fldChar w:fldCharType="separate"/>
        </w:r>
        <w:r w:rsidR="00D462DA">
          <w:rPr>
            <w:noProof/>
            <w:webHidden/>
          </w:rPr>
          <w:t>274</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75" w:history="1">
        <w:r w:rsidR="008007F3" w:rsidRPr="007F0387">
          <w:rPr>
            <w:rStyle w:val="afc"/>
            <w:rFonts w:hint="eastAsia"/>
            <w:noProof/>
          </w:rPr>
          <w:t>（６）盲ろう者福祉に関する要望</w:t>
        </w:r>
        <w:r w:rsidR="008007F3">
          <w:rPr>
            <w:noProof/>
            <w:webHidden/>
          </w:rPr>
          <w:tab/>
        </w:r>
        <w:r w:rsidR="008007F3">
          <w:rPr>
            <w:noProof/>
            <w:webHidden/>
          </w:rPr>
          <w:fldChar w:fldCharType="begin"/>
        </w:r>
        <w:r w:rsidR="008007F3">
          <w:rPr>
            <w:noProof/>
            <w:webHidden/>
          </w:rPr>
          <w:instrText xml:space="preserve"> PAGEREF _Toc479018875 \h </w:instrText>
        </w:r>
        <w:r w:rsidR="008007F3">
          <w:rPr>
            <w:noProof/>
            <w:webHidden/>
          </w:rPr>
        </w:r>
        <w:r w:rsidR="008007F3">
          <w:rPr>
            <w:noProof/>
            <w:webHidden/>
          </w:rPr>
          <w:fldChar w:fldCharType="separate"/>
        </w:r>
        <w:r w:rsidR="00D462DA">
          <w:rPr>
            <w:noProof/>
            <w:webHidden/>
          </w:rPr>
          <w:t>279</w:t>
        </w:r>
        <w:r w:rsidR="008007F3">
          <w:rPr>
            <w:noProof/>
            <w:webHidden/>
          </w:rPr>
          <w:fldChar w:fldCharType="end"/>
        </w:r>
      </w:hyperlink>
    </w:p>
    <w:p w:rsidR="008007F3" w:rsidRDefault="00A6292F">
      <w:pPr>
        <w:pStyle w:val="13"/>
        <w:tabs>
          <w:tab w:val="right" w:leader="middleDot" w:pos="9629"/>
        </w:tabs>
        <w:rPr>
          <w:b w:val="0"/>
          <w:bCs w:val="0"/>
          <w:caps w:val="0"/>
          <w:noProof/>
          <w:color w:val="auto"/>
          <w:sz w:val="21"/>
          <w:szCs w:val="22"/>
        </w:rPr>
      </w:pPr>
      <w:hyperlink w:anchor="_Toc479018876" w:history="1">
        <w:r w:rsidR="008007F3" w:rsidRPr="007F0387">
          <w:rPr>
            <w:rStyle w:val="afc"/>
            <w:rFonts w:hint="eastAsia"/>
            <w:noProof/>
          </w:rPr>
          <w:t>第３部</w:t>
        </w:r>
        <w:r w:rsidR="008007F3" w:rsidRPr="007F0387">
          <w:rPr>
            <w:rStyle w:val="afc"/>
            <w:noProof/>
          </w:rPr>
          <w:t xml:space="preserve"> </w:t>
        </w:r>
        <w:r w:rsidR="008007F3" w:rsidRPr="007F0387">
          <w:rPr>
            <w:rStyle w:val="afc"/>
            <w:rFonts w:hint="eastAsia"/>
            <w:noProof/>
          </w:rPr>
          <w:t>盲ろう者の福祉サービスの提供における困難とニーズに関するインタビュー調査</w:t>
        </w:r>
        <w:r w:rsidR="008007F3">
          <w:rPr>
            <w:noProof/>
            <w:webHidden/>
          </w:rPr>
          <w:tab/>
        </w:r>
        <w:r w:rsidR="008007F3">
          <w:rPr>
            <w:noProof/>
            <w:webHidden/>
          </w:rPr>
          <w:fldChar w:fldCharType="begin"/>
        </w:r>
        <w:r w:rsidR="008007F3">
          <w:rPr>
            <w:noProof/>
            <w:webHidden/>
          </w:rPr>
          <w:instrText xml:space="preserve"> PAGEREF _Toc479018876 \h </w:instrText>
        </w:r>
        <w:r w:rsidR="008007F3">
          <w:rPr>
            <w:noProof/>
            <w:webHidden/>
          </w:rPr>
        </w:r>
        <w:r w:rsidR="008007F3">
          <w:rPr>
            <w:noProof/>
            <w:webHidden/>
          </w:rPr>
          <w:fldChar w:fldCharType="separate"/>
        </w:r>
        <w:r w:rsidR="00D462DA">
          <w:rPr>
            <w:noProof/>
            <w:webHidden/>
          </w:rPr>
          <w:t>283</w:t>
        </w:r>
        <w:r w:rsidR="008007F3">
          <w:rPr>
            <w:noProof/>
            <w:webHidden/>
          </w:rPr>
          <w:fldChar w:fldCharType="end"/>
        </w:r>
      </w:hyperlink>
    </w:p>
    <w:p w:rsidR="008007F3" w:rsidRDefault="00A6292F">
      <w:pPr>
        <w:pStyle w:val="20"/>
        <w:tabs>
          <w:tab w:val="right" w:leader="middleDot" w:pos="9629"/>
        </w:tabs>
        <w:rPr>
          <w:smallCaps w:val="0"/>
          <w:noProof/>
          <w:color w:val="auto"/>
          <w:sz w:val="21"/>
          <w:szCs w:val="22"/>
        </w:rPr>
      </w:pPr>
      <w:hyperlink w:anchor="_Toc479018877" w:history="1">
        <w:r w:rsidR="008007F3" w:rsidRPr="007F0387">
          <w:rPr>
            <w:rStyle w:val="afc"/>
            <w:rFonts w:hint="eastAsia"/>
            <w:noProof/>
          </w:rPr>
          <w:t>第１章　調査の概要</w:t>
        </w:r>
        <w:r w:rsidR="008007F3">
          <w:rPr>
            <w:noProof/>
            <w:webHidden/>
          </w:rPr>
          <w:tab/>
        </w:r>
        <w:r w:rsidR="008007F3">
          <w:rPr>
            <w:noProof/>
            <w:webHidden/>
          </w:rPr>
          <w:fldChar w:fldCharType="begin"/>
        </w:r>
        <w:r w:rsidR="008007F3">
          <w:rPr>
            <w:noProof/>
            <w:webHidden/>
          </w:rPr>
          <w:instrText xml:space="preserve"> PAGEREF _Toc479018877 \h </w:instrText>
        </w:r>
        <w:r w:rsidR="008007F3">
          <w:rPr>
            <w:noProof/>
            <w:webHidden/>
          </w:rPr>
        </w:r>
        <w:r w:rsidR="008007F3">
          <w:rPr>
            <w:noProof/>
            <w:webHidden/>
          </w:rPr>
          <w:fldChar w:fldCharType="separate"/>
        </w:r>
        <w:r w:rsidR="00D462DA">
          <w:rPr>
            <w:noProof/>
            <w:webHidden/>
          </w:rPr>
          <w:t>285</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78" w:history="1">
        <w:r w:rsidR="008007F3" w:rsidRPr="007F0387">
          <w:rPr>
            <w:rStyle w:val="afc"/>
            <w:rFonts w:hint="eastAsia"/>
            <w:noProof/>
          </w:rPr>
          <w:t>１．調査の目的</w:t>
        </w:r>
        <w:r w:rsidR="008007F3">
          <w:rPr>
            <w:noProof/>
            <w:webHidden/>
          </w:rPr>
          <w:tab/>
        </w:r>
        <w:r w:rsidR="008007F3">
          <w:rPr>
            <w:noProof/>
            <w:webHidden/>
          </w:rPr>
          <w:fldChar w:fldCharType="begin"/>
        </w:r>
        <w:r w:rsidR="008007F3">
          <w:rPr>
            <w:noProof/>
            <w:webHidden/>
          </w:rPr>
          <w:instrText xml:space="preserve"> PAGEREF _Toc479018878 \h </w:instrText>
        </w:r>
        <w:r w:rsidR="008007F3">
          <w:rPr>
            <w:noProof/>
            <w:webHidden/>
          </w:rPr>
        </w:r>
        <w:r w:rsidR="008007F3">
          <w:rPr>
            <w:noProof/>
            <w:webHidden/>
          </w:rPr>
          <w:fldChar w:fldCharType="separate"/>
        </w:r>
        <w:r w:rsidR="00D462DA">
          <w:rPr>
            <w:noProof/>
            <w:webHidden/>
          </w:rPr>
          <w:t>285</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79" w:history="1">
        <w:r w:rsidR="008007F3" w:rsidRPr="007F0387">
          <w:rPr>
            <w:rStyle w:val="afc"/>
            <w:rFonts w:hint="eastAsia"/>
            <w:noProof/>
          </w:rPr>
          <w:t>２．調査の対象</w:t>
        </w:r>
        <w:r w:rsidR="008007F3">
          <w:rPr>
            <w:noProof/>
            <w:webHidden/>
          </w:rPr>
          <w:tab/>
        </w:r>
        <w:r w:rsidR="008007F3">
          <w:rPr>
            <w:noProof/>
            <w:webHidden/>
          </w:rPr>
          <w:fldChar w:fldCharType="begin"/>
        </w:r>
        <w:r w:rsidR="008007F3">
          <w:rPr>
            <w:noProof/>
            <w:webHidden/>
          </w:rPr>
          <w:instrText xml:space="preserve"> PAGEREF _Toc479018879 \h </w:instrText>
        </w:r>
        <w:r w:rsidR="008007F3">
          <w:rPr>
            <w:noProof/>
            <w:webHidden/>
          </w:rPr>
        </w:r>
        <w:r w:rsidR="008007F3">
          <w:rPr>
            <w:noProof/>
            <w:webHidden/>
          </w:rPr>
          <w:fldChar w:fldCharType="separate"/>
        </w:r>
        <w:r w:rsidR="00D462DA">
          <w:rPr>
            <w:noProof/>
            <w:webHidden/>
          </w:rPr>
          <w:t>285</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80" w:history="1">
        <w:r w:rsidR="008007F3" w:rsidRPr="007F0387">
          <w:rPr>
            <w:rStyle w:val="afc"/>
            <w:rFonts w:hint="eastAsia"/>
            <w:noProof/>
          </w:rPr>
          <w:t>３．調査の時期</w:t>
        </w:r>
        <w:r w:rsidR="008007F3">
          <w:rPr>
            <w:noProof/>
            <w:webHidden/>
          </w:rPr>
          <w:tab/>
        </w:r>
        <w:r w:rsidR="008007F3">
          <w:rPr>
            <w:noProof/>
            <w:webHidden/>
          </w:rPr>
          <w:fldChar w:fldCharType="begin"/>
        </w:r>
        <w:r w:rsidR="008007F3">
          <w:rPr>
            <w:noProof/>
            <w:webHidden/>
          </w:rPr>
          <w:instrText xml:space="preserve"> PAGEREF _Toc479018880 \h </w:instrText>
        </w:r>
        <w:r w:rsidR="008007F3">
          <w:rPr>
            <w:noProof/>
            <w:webHidden/>
          </w:rPr>
        </w:r>
        <w:r w:rsidR="008007F3">
          <w:rPr>
            <w:noProof/>
            <w:webHidden/>
          </w:rPr>
          <w:fldChar w:fldCharType="separate"/>
        </w:r>
        <w:r w:rsidR="00D462DA">
          <w:rPr>
            <w:noProof/>
            <w:webHidden/>
          </w:rPr>
          <w:t>285</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81" w:history="1">
        <w:r w:rsidR="008007F3" w:rsidRPr="007F0387">
          <w:rPr>
            <w:rStyle w:val="afc"/>
            <w:rFonts w:hint="eastAsia"/>
            <w:noProof/>
          </w:rPr>
          <w:t>４．調査の方法</w:t>
        </w:r>
        <w:r w:rsidR="008007F3">
          <w:rPr>
            <w:noProof/>
            <w:webHidden/>
          </w:rPr>
          <w:tab/>
        </w:r>
        <w:r w:rsidR="008007F3">
          <w:rPr>
            <w:noProof/>
            <w:webHidden/>
          </w:rPr>
          <w:fldChar w:fldCharType="begin"/>
        </w:r>
        <w:r w:rsidR="008007F3">
          <w:rPr>
            <w:noProof/>
            <w:webHidden/>
          </w:rPr>
          <w:instrText xml:space="preserve"> PAGEREF _Toc479018881 \h </w:instrText>
        </w:r>
        <w:r w:rsidR="008007F3">
          <w:rPr>
            <w:noProof/>
            <w:webHidden/>
          </w:rPr>
        </w:r>
        <w:r w:rsidR="008007F3">
          <w:rPr>
            <w:noProof/>
            <w:webHidden/>
          </w:rPr>
          <w:fldChar w:fldCharType="separate"/>
        </w:r>
        <w:r w:rsidR="00D462DA">
          <w:rPr>
            <w:noProof/>
            <w:webHidden/>
          </w:rPr>
          <w:t>285</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82" w:history="1">
        <w:r w:rsidR="008007F3" w:rsidRPr="007F0387">
          <w:rPr>
            <w:rStyle w:val="afc"/>
            <w:rFonts w:hint="eastAsia"/>
            <w:noProof/>
          </w:rPr>
          <w:t>（１）調査対象者の選定</w:t>
        </w:r>
        <w:r w:rsidR="008007F3">
          <w:rPr>
            <w:noProof/>
            <w:webHidden/>
          </w:rPr>
          <w:tab/>
        </w:r>
        <w:r w:rsidR="008007F3">
          <w:rPr>
            <w:noProof/>
            <w:webHidden/>
          </w:rPr>
          <w:fldChar w:fldCharType="begin"/>
        </w:r>
        <w:r w:rsidR="008007F3">
          <w:rPr>
            <w:noProof/>
            <w:webHidden/>
          </w:rPr>
          <w:instrText xml:space="preserve"> PAGEREF _Toc479018882 \h </w:instrText>
        </w:r>
        <w:r w:rsidR="008007F3">
          <w:rPr>
            <w:noProof/>
            <w:webHidden/>
          </w:rPr>
        </w:r>
        <w:r w:rsidR="008007F3">
          <w:rPr>
            <w:noProof/>
            <w:webHidden/>
          </w:rPr>
          <w:fldChar w:fldCharType="separate"/>
        </w:r>
        <w:r w:rsidR="00D462DA">
          <w:rPr>
            <w:noProof/>
            <w:webHidden/>
          </w:rPr>
          <w:t>285</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83" w:history="1">
        <w:r w:rsidR="008007F3" w:rsidRPr="007F0387">
          <w:rPr>
            <w:rStyle w:val="afc"/>
            <w:rFonts w:hint="eastAsia"/>
            <w:noProof/>
          </w:rPr>
          <w:t>（２）調査方法</w:t>
        </w:r>
        <w:r w:rsidR="008007F3">
          <w:rPr>
            <w:noProof/>
            <w:webHidden/>
          </w:rPr>
          <w:tab/>
        </w:r>
        <w:r w:rsidR="008007F3">
          <w:rPr>
            <w:noProof/>
            <w:webHidden/>
          </w:rPr>
          <w:fldChar w:fldCharType="begin"/>
        </w:r>
        <w:r w:rsidR="008007F3">
          <w:rPr>
            <w:noProof/>
            <w:webHidden/>
          </w:rPr>
          <w:instrText xml:space="preserve"> PAGEREF _Toc479018883 \h </w:instrText>
        </w:r>
        <w:r w:rsidR="008007F3">
          <w:rPr>
            <w:noProof/>
            <w:webHidden/>
          </w:rPr>
        </w:r>
        <w:r w:rsidR="008007F3">
          <w:rPr>
            <w:noProof/>
            <w:webHidden/>
          </w:rPr>
          <w:fldChar w:fldCharType="separate"/>
        </w:r>
        <w:r w:rsidR="00D462DA">
          <w:rPr>
            <w:noProof/>
            <w:webHidden/>
          </w:rPr>
          <w:t>285</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84" w:history="1">
        <w:r w:rsidR="008007F3" w:rsidRPr="007F0387">
          <w:rPr>
            <w:rStyle w:val="afc"/>
            <w:rFonts w:hint="eastAsia"/>
            <w:noProof/>
          </w:rPr>
          <w:t>（３）調査者</w:t>
        </w:r>
        <w:r w:rsidR="008007F3">
          <w:rPr>
            <w:noProof/>
            <w:webHidden/>
          </w:rPr>
          <w:tab/>
        </w:r>
        <w:r w:rsidR="008007F3">
          <w:rPr>
            <w:noProof/>
            <w:webHidden/>
          </w:rPr>
          <w:fldChar w:fldCharType="begin"/>
        </w:r>
        <w:r w:rsidR="008007F3">
          <w:rPr>
            <w:noProof/>
            <w:webHidden/>
          </w:rPr>
          <w:instrText xml:space="preserve"> PAGEREF _Toc479018884 \h </w:instrText>
        </w:r>
        <w:r w:rsidR="008007F3">
          <w:rPr>
            <w:noProof/>
            <w:webHidden/>
          </w:rPr>
        </w:r>
        <w:r w:rsidR="008007F3">
          <w:rPr>
            <w:noProof/>
            <w:webHidden/>
          </w:rPr>
          <w:fldChar w:fldCharType="separate"/>
        </w:r>
        <w:r w:rsidR="00D462DA">
          <w:rPr>
            <w:noProof/>
            <w:webHidden/>
          </w:rPr>
          <w:t>285</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85" w:history="1">
        <w:r w:rsidR="008007F3" w:rsidRPr="007F0387">
          <w:rPr>
            <w:rStyle w:val="afc"/>
            <w:rFonts w:hint="eastAsia"/>
            <w:noProof/>
          </w:rPr>
          <w:t>（４）調査場所</w:t>
        </w:r>
        <w:r w:rsidR="008007F3">
          <w:rPr>
            <w:noProof/>
            <w:webHidden/>
          </w:rPr>
          <w:tab/>
        </w:r>
        <w:r w:rsidR="008007F3">
          <w:rPr>
            <w:noProof/>
            <w:webHidden/>
          </w:rPr>
          <w:fldChar w:fldCharType="begin"/>
        </w:r>
        <w:r w:rsidR="008007F3">
          <w:rPr>
            <w:noProof/>
            <w:webHidden/>
          </w:rPr>
          <w:instrText xml:space="preserve"> PAGEREF _Toc479018885 \h </w:instrText>
        </w:r>
        <w:r w:rsidR="008007F3">
          <w:rPr>
            <w:noProof/>
            <w:webHidden/>
          </w:rPr>
        </w:r>
        <w:r w:rsidR="008007F3">
          <w:rPr>
            <w:noProof/>
            <w:webHidden/>
          </w:rPr>
          <w:fldChar w:fldCharType="separate"/>
        </w:r>
        <w:r w:rsidR="00D462DA">
          <w:rPr>
            <w:noProof/>
            <w:webHidden/>
          </w:rPr>
          <w:t>285</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86" w:history="1">
        <w:r w:rsidR="008007F3" w:rsidRPr="007F0387">
          <w:rPr>
            <w:rStyle w:val="afc"/>
            <w:rFonts w:hint="eastAsia"/>
            <w:noProof/>
          </w:rPr>
          <w:t>５．調査項目</w:t>
        </w:r>
        <w:r w:rsidR="008007F3">
          <w:rPr>
            <w:noProof/>
            <w:webHidden/>
          </w:rPr>
          <w:tab/>
        </w:r>
        <w:r w:rsidR="008007F3">
          <w:rPr>
            <w:noProof/>
            <w:webHidden/>
          </w:rPr>
          <w:fldChar w:fldCharType="begin"/>
        </w:r>
        <w:r w:rsidR="008007F3">
          <w:rPr>
            <w:noProof/>
            <w:webHidden/>
          </w:rPr>
          <w:instrText xml:space="preserve"> PAGEREF _Toc479018886 \h </w:instrText>
        </w:r>
        <w:r w:rsidR="008007F3">
          <w:rPr>
            <w:noProof/>
            <w:webHidden/>
          </w:rPr>
        </w:r>
        <w:r w:rsidR="008007F3">
          <w:rPr>
            <w:noProof/>
            <w:webHidden/>
          </w:rPr>
          <w:fldChar w:fldCharType="separate"/>
        </w:r>
        <w:r w:rsidR="00D462DA">
          <w:rPr>
            <w:noProof/>
            <w:webHidden/>
          </w:rPr>
          <w:t>286</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87" w:history="1">
        <w:r w:rsidR="008007F3" w:rsidRPr="007F0387">
          <w:rPr>
            <w:rStyle w:val="afc"/>
            <w:rFonts w:hint="eastAsia"/>
            <w:noProof/>
          </w:rPr>
          <w:t>（１）盲ろう者のサービス利用の状況と利用が進んでいない要因について</w:t>
        </w:r>
        <w:r w:rsidR="008007F3">
          <w:rPr>
            <w:noProof/>
            <w:webHidden/>
          </w:rPr>
          <w:tab/>
        </w:r>
        <w:r w:rsidR="008007F3">
          <w:rPr>
            <w:noProof/>
            <w:webHidden/>
          </w:rPr>
          <w:fldChar w:fldCharType="begin"/>
        </w:r>
        <w:r w:rsidR="008007F3">
          <w:rPr>
            <w:noProof/>
            <w:webHidden/>
          </w:rPr>
          <w:instrText xml:space="preserve"> PAGEREF _Toc479018887 \h </w:instrText>
        </w:r>
        <w:r w:rsidR="008007F3">
          <w:rPr>
            <w:noProof/>
            <w:webHidden/>
          </w:rPr>
        </w:r>
        <w:r w:rsidR="008007F3">
          <w:rPr>
            <w:noProof/>
            <w:webHidden/>
          </w:rPr>
          <w:fldChar w:fldCharType="separate"/>
        </w:r>
        <w:r w:rsidR="00D462DA">
          <w:rPr>
            <w:noProof/>
            <w:webHidden/>
          </w:rPr>
          <w:t>286</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88" w:history="1">
        <w:r w:rsidR="008007F3" w:rsidRPr="007F0387">
          <w:rPr>
            <w:rStyle w:val="afc"/>
            <w:rFonts w:hint="eastAsia"/>
            <w:noProof/>
          </w:rPr>
          <w:t>（２）サービス提供の経緯</w:t>
        </w:r>
        <w:r w:rsidR="008007F3">
          <w:rPr>
            <w:noProof/>
            <w:webHidden/>
          </w:rPr>
          <w:tab/>
        </w:r>
        <w:r w:rsidR="008007F3">
          <w:rPr>
            <w:noProof/>
            <w:webHidden/>
          </w:rPr>
          <w:fldChar w:fldCharType="begin"/>
        </w:r>
        <w:r w:rsidR="008007F3">
          <w:rPr>
            <w:noProof/>
            <w:webHidden/>
          </w:rPr>
          <w:instrText xml:space="preserve"> PAGEREF _Toc479018888 \h </w:instrText>
        </w:r>
        <w:r w:rsidR="008007F3">
          <w:rPr>
            <w:noProof/>
            <w:webHidden/>
          </w:rPr>
        </w:r>
        <w:r w:rsidR="008007F3">
          <w:rPr>
            <w:noProof/>
            <w:webHidden/>
          </w:rPr>
          <w:fldChar w:fldCharType="separate"/>
        </w:r>
        <w:r w:rsidR="00D462DA">
          <w:rPr>
            <w:noProof/>
            <w:webHidden/>
          </w:rPr>
          <w:t>286</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89" w:history="1">
        <w:r w:rsidR="008007F3" w:rsidRPr="007F0387">
          <w:rPr>
            <w:rStyle w:val="afc"/>
            <w:rFonts w:hint="eastAsia"/>
            <w:noProof/>
          </w:rPr>
          <w:t>（３）盲ろう者が必要としていると考えられる福祉サービス</w:t>
        </w:r>
        <w:r w:rsidR="008007F3">
          <w:rPr>
            <w:noProof/>
            <w:webHidden/>
          </w:rPr>
          <w:tab/>
        </w:r>
        <w:r w:rsidR="008007F3">
          <w:rPr>
            <w:noProof/>
            <w:webHidden/>
          </w:rPr>
          <w:fldChar w:fldCharType="begin"/>
        </w:r>
        <w:r w:rsidR="008007F3">
          <w:rPr>
            <w:noProof/>
            <w:webHidden/>
          </w:rPr>
          <w:instrText xml:space="preserve"> PAGEREF _Toc479018889 \h </w:instrText>
        </w:r>
        <w:r w:rsidR="008007F3">
          <w:rPr>
            <w:noProof/>
            <w:webHidden/>
          </w:rPr>
        </w:r>
        <w:r w:rsidR="008007F3">
          <w:rPr>
            <w:noProof/>
            <w:webHidden/>
          </w:rPr>
          <w:fldChar w:fldCharType="separate"/>
        </w:r>
        <w:r w:rsidR="00D462DA">
          <w:rPr>
            <w:noProof/>
            <w:webHidden/>
          </w:rPr>
          <w:t>286</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90" w:history="1">
        <w:r w:rsidR="008007F3" w:rsidRPr="007F0387">
          <w:rPr>
            <w:rStyle w:val="afc"/>
            <w:rFonts w:hint="eastAsia"/>
            <w:noProof/>
          </w:rPr>
          <w:t>（４）サービス提供における課題</w:t>
        </w:r>
        <w:r w:rsidR="008007F3">
          <w:rPr>
            <w:noProof/>
            <w:webHidden/>
          </w:rPr>
          <w:tab/>
        </w:r>
        <w:r w:rsidR="008007F3">
          <w:rPr>
            <w:noProof/>
            <w:webHidden/>
          </w:rPr>
          <w:fldChar w:fldCharType="begin"/>
        </w:r>
        <w:r w:rsidR="008007F3">
          <w:rPr>
            <w:noProof/>
            <w:webHidden/>
          </w:rPr>
          <w:instrText xml:space="preserve"> PAGEREF _Toc479018890 \h </w:instrText>
        </w:r>
        <w:r w:rsidR="008007F3">
          <w:rPr>
            <w:noProof/>
            <w:webHidden/>
          </w:rPr>
        </w:r>
        <w:r w:rsidR="008007F3">
          <w:rPr>
            <w:noProof/>
            <w:webHidden/>
          </w:rPr>
          <w:fldChar w:fldCharType="separate"/>
        </w:r>
        <w:r w:rsidR="00D462DA">
          <w:rPr>
            <w:noProof/>
            <w:webHidden/>
          </w:rPr>
          <w:t>286</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91" w:history="1">
        <w:r w:rsidR="008007F3" w:rsidRPr="007F0387">
          <w:rPr>
            <w:rStyle w:val="afc"/>
            <w:rFonts w:hint="eastAsia"/>
            <w:noProof/>
          </w:rPr>
          <w:t>（５）通訳・介助派遣コーディネーターの業務と認識</w:t>
        </w:r>
        <w:r w:rsidR="008007F3">
          <w:rPr>
            <w:noProof/>
            <w:webHidden/>
          </w:rPr>
          <w:tab/>
        </w:r>
        <w:r w:rsidR="008007F3">
          <w:rPr>
            <w:noProof/>
            <w:webHidden/>
          </w:rPr>
          <w:fldChar w:fldCharType="begin"/>
        </w:r>
        <w:r w:rsidR="008007F3">
          <w:rPr>
            <w:noProof/>
            <w:webHidden/>
          </w:rPr>
          <w:instrText xml:space="preserve"> PAGEREF _Toc479018891 \h </w:instrText>
        </w:r>
        <w:r w:rsidR="008007F3">
          <w:rPr>
            <w:noProof/>
            <w:webHidden/>
          </w:rPr>
        </w:r>
        <w:r w:rsidR="008007F3">
          <w:rPr>
            <w:noProof/>
            <w:webHidden/>
          </w:rPr>
          <w:fldChar w:fldCharType="separate"/>
        </w:r>
        <w:r w:rsidR="00D462DA">
          <w:rPr>
            <w:noProof/>
            <w:webHidden/>
          </w:rPr>
          <w:t>286</w:t>
        </w:r>
        <w:r w:rsidR="008007F3">
          <w:rPr>
            <w:noProof/>
            <w:webHidden/>
          </w:rPr>
          <w:fldChar w:fldCharType="end"/>
        </w:r>
      </w:hyperlink>
    </w:p>
    <w:p w:rsidR="008007F3" w:rsidRDefault="00A6292F">
      <w:pPr>
        <w:pStyle w:val="20"/>
        <w:tabs>
          <w:tab w:val="right" w:leader="middleDot" w:pos="9629"/>
        </w:tabs>
        <w:rPr>
          <w:smallCaps w:val="0"/>
          <w:noProof/>
          <w:color w:val="auto"/>
          <w:sz w:val="21"/>
          <w:szCs w:val="22"/>
        </w:rPr>
      </w:pPr>
      <w:hyperlink w:anchor="_Toc479018892" w:history="1">
        <w:r w:rsidR="008007F3" w:rsidRPr="007F0387">
          <w:rPr>
            <w:rStyle w:val="afc"/>
            <w:rFonts w:hint="eastAsia"/>
            <w:noProof/>
          </w:rPr>
          <w:t>第２章　結果の概要</w:t>
        </w:r>
        <w:r w:rsidR="008007F3">
          <w:rPr>
            <w:noProof/>
            <w:webHidden/>
          </w:rPr>
          <w:tab/>
        </w:r>
        <w:r w:rsidR="008007F3">
          <w:rPr>
            <w:noProof/>
            <w:webHidden/>
          </w:rPr>
          <w:fldChar w:fldCharType="begin"/>
        </w:r>
        <w:r w:rsidR="008007F3">
          <w:rPr>
            <w:noProof/>
            <w:webHidden/>
          </w:rPr>
          <w:instrText xml:space="preserve"> PAGEREF _Toc479018892 \h </w:instrText>
        </w:r>
        <w:r w:rsidR="008007F3">
          <w:rPr>
            <w:noProof/>
            <w:webHidden/>
          </w:rPr>
        </w:r>
        <w:r w:rsidR="008007F3">
          <w:rPr>
            <w:noProof/>
            <w:webHidden/>
          </w:rPr>
          <w:fldChar w:fldCharType="separate"/>
        </w:r>
        <w:r w:rsidR="00D462DA">
          <w:rPr>
            <w:noProof/>
            <w:webHidden/>
          </w:rPr>
          <w:t>287</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93" w:history="1">
        <w:r w:rsidR="008007F3" w:rsidRPr="007F0387">
          <w:rPr>
            <w:rStyle w:val="afc"/>
            <w:rFonts w:hint="eastAsia"/>
            <w:noProof/>
          </w:rPr>
          <w:t>Ⅰ．派遣事業所</w:t>
        </w:r>
        <w:r w:rsidR="008007F3">
          <w:rPr>
            <w:noProof/>
            <w:webHidden/>
          </w:rPr>
          <w:tab/>
        </w:r>
        <w:r w:rsidR="008007F3">
          <w:rPr>
            <w:noProof/>
            <w:webHidden/>
          </w:rPr>
          <w:fldChar w:fldCharType="begin"/>
        </w:r>
        <w:r w:rsidR="008007F3">
          <w:rPr>
            <w:noProof/>
            <w:webHidden/>
          </w:rPr>
          <w:instrText xml:space="preserve"> PAGEREF _Toc479018893 \h </w:instrText>
        </w:r>
        <w:r w:rsidR="008007F3">
          <w:rPr>
            <w:noProof/>
            <w:webHidden/>
          </w:rPr>
        </w:r>
        <w:r w:rsidR="008007F3">
          <w:rPr>
            <w:noProof/>
            <w:webHidden/>
          </w:rPr>
          <w:fldChar w:fldCharType="separate"/>
        </w:r>
        <w:r w:rsidR="00D462DA">
          <w:rPr>
            <w:noProof/>
            <w:webHidden/>
          </w:rPr>
          <w:t>287</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94" w:history="1">
        <w:r w:rsidR="008007F3" w:rsidRPr="007F0387">
          <w:rPr>
            <w:rStyle w:val="afc"/>
            <w:rFonts w:hint="eastAsia"/>
            <w:noProof/>
          </w:rPr>
          <w:t>１．障害福祉サービス利用・不利用理由</w:t>
        </w:r>
        <w:r w:rsidR="008007F3">
          <w:rPr>
            <w:noProof/>
            <w:webHidden/>
          </w:rPr>
          <w:tab/>
        </w:r>
        <w:r w:rsidR="008007F3">
          <w:rPr>
            <w:noProof/>
            <w:webHidden/>
          </w:rPr>
          <w:fldChar w:fldCharType="begin"/>
        </w:r>
        <w:r w:rsidR="008007F3">
          <w:rPr>
            <w:noProof/>
            <w:webHidden/>
          </w:rPr>
          <w:instrText xml:space="preserve"> PAGEREF _Toc479018894 \h </w:instrText>
        </w:r>
        <w:r w:rsidR="008007F3">
          <w:rPr>
            <w:noProof/>
            <w:webHidden/>
          </w:rPr>
        </w:r>
        <w:r w:rsidR="008007F3">
          <w:rPr>
            <w:noProof/>
            <w:webHidden/>
          </w:rPr>
          <w:fldChar w:fldCharType="separate"/>
        </w:r>
        <w:r w:rsidR="00D462DA">
          <w:rPr>
            <w:noProof/>
            <w:webHidden/>
          </w:rPr>
          <w:t>287</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95" w:history="1">
        <w:r w:rsidR="008007F3" w:rsidRPr="007F0387">
          <w:rPr>
            <w:rStyle w:val="afc"/>
            <w:rFonts w:hint="eastAsia"/>
            <w:noProof/>
          </w:rPr>
          <w:t>（１）通訳・介助員派遣事業も障害福祉サービスも不利用の理由</w:t>
        </w:r>
        <w:r w:rsidR="008007F3">
          <w:rPr>
            <w:noProof/>
            <w:webHidden/>
          </w:rPr>
          <w:tab/>
        </w:r>
        <w:r w:rsidR="008007F3">
          <w:rPr>
            <w:noProof/>
            <w:webHidden/>
          </w:rPr>
          <w:fldChar w:fldCharType="begin"/>
        </w:r>
        <w:r w:rsidR="008007F3">
          <w:rPr>
            <w:noProof/>
            <w:webHidden/>
          </w:rPr>
          <w:instrText xml:space="preserve"> PAGEREF _Toc479018895 \h </w:instrText>
        </w:r>
        <w:r w:rsidR="008007F3">
          <w:rPr>
            <w:noProof/>
            <w:webHidden/>
          </w:rPr>
        </w:r>
        <w:r w:rsidR="008007F3">
          <w:rPr>
            <w:noProof/>
            <w:webHidden/>
          </w:rPr>
          <w:fldChar w:fldCharType="separate"/>
        </w:r>
        <w:r w:rsidR="00D462DA">
          <w:rPr>
            <w:noProof/>
            <w:webHidden/>
          </w:rPr>
          <w:t>287</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96" w:history="1">
        <w:r w:rsidR="008007F3" w:rsidRPr="007F0387">
          <w:rPr>
            <w:rStyle w:val="afc"/>
            <w:rFonts w:hint="eastAsia"/>
            <w:noProof/>
          </w:rPr>
          <w:t>（２）通訳・介助員派遣事業は利用されて、障害福祉サービスが不利用の理由</w:t>
        </w:r>
        <w:r w:rsidR="008007F3">
          <w:rPr>
            <w:noProof/>
            <w:webHidden/>
          </w:rPr>
          <w:tab/>
        </w:r>
        <w:r w:rsidR="008007F3">
          <w:rPr>
            <w:noProof/>
            <w:webHidden/>
          </w:rPr>
          <w:fldChar w:fldCharType="begin"/>
        </w:r>
        <w:r w:rsidR="008007F3">
          <w:rPr>
            <w:noProof/>
            <w:webHidden/>
          </w:rPr>
          <w:instrText xml:space="preserve"> PAGEREF _Toc479018896 \h </w:instrText>
        </w:r>
        <w:r w:rsidR="008007F3">
          <w:rPr>
            <w:noProof/>
            <w:webHidden/>
          </w:rPr>
        </w:r>
        <w:r w:rsidR="008007F3">
          <w:rPr>
            <w:noProof/>
            <w:webHidden/>
          </w:rPr>
          <w:fldChar w:fldCharType="separate"/>
        </w:r>
        <w:r w:rsidR="00D462DA">
          <w:rPr>
            <w:noProof/>
            <w:webHidden/>
          </w:rPr>
          <w:t>288</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97" w:history="1">
        <w:r w:rsidR="008007F3" w:rsidRPr="007F0387">
          <w:rPr>
            <w:rStyle w:val="afc"/>
            <w:rFonts w:hint="eastAsia"/>
            <w:noProof/>
          </w:rPr>
          <w:t>（３）障害福祉サービスも通訳・介助員派遣事業も利用されている理由</w:t>
        </w:r>
        <w:r w:rsidR="008007F3">
          <w:rPr>
            <w:noProof/>
            <w:webHidden/>
          </w:rPr>
          <w:tab/>
        </w:r>
        <w:r w:rsidR="008007F3">
          <w:rPr>
            <w:noProof/>
            <w:webHidden/>
          </w:rPr>
          <w:fldChar w:fldCharType="begin"/>
        </w:r>
        <w:r w:rsidR="008007F3">
          <w:rPr>
            <w:noProof/>
            <w:webHidden/>
          </w:rPr>
          <w:instrText xml:space="preserve"> PAGEREF _Toc479018897 \h </w:instrText>
        </w:r>
        <w:r w:rsidR="008007F3">
          <w:rPr>
            <w:noProof/>
            <w:webHidden/>
          </w:rPr>
        </w:r>
        <w:r w:rsidR="008007F3">
          <w:rPr>
            <w:noProof/>
            <w:webHidden/>
          </w:rPr>
          <w:fldChar w:fldCharType="separate"/>
        </w:r>
        <w:r w:rsidR="00D462DA">
          <w:rPr>
            <w:noProof/>
            <w:webHidden/>
          </w:rPr>
          <w:t>288</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898" w:history="1">
        <w:r w:rsidR="008007F3" w:rsidRPr="007F0387">
          <w:rPr>
            <w:rStyle w:val="afc"/>
            <w:rFonts w:hint="eastAsia"/>
            <w:noProof/>
          </w:rPr>
          <w:t>２．福祉サービスの使い分け</w:t>
        </w:r>
        <w:r w:rsidR="008007F3">
          <w:rPr>
            <w:noProof/>
            <w:webHidden/>
          </w:rPr>
          <w:tab/>
        </w:r>
        <w:r w:rsidR="008007F3">
          <w:rPr>
            <w:noProof/>
            <w:webHidden/>
          </w:rPr>
          <w:fldChar w:fldCharType="begin"/>
        </w:r>
        <w:r w:rsidR="008007F3">
          <w:rPr>
            <w:noProof/>
            <w:webHidden/>
          </w:rPr>
          <w:instrText xml:space="preserve"> PAGEREF _Toc479018898 \h </w:instrText>
        </w:r>
        <w:r w:rsidR="008007F3">
          <w:rPr>
            <w:noProof/>
            <w:webHidden/>
          </w:rPr>
        </w:r>
        <w:r w:rsidR="008007F3">
          <w:rPr>
            <w:noProof/>
            <w:webHidden/>
          </w:rPr>
          <w:fldChar w:fldCharType="separate"/>
        </w:r>
        <w:r w:rsidR="00D462DA">
          <w:rPr>
            <w:noProof/>
            <w:webHidden/>
          </w:rPr>
          <w:t>289</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899" w:history="1">
        <w:r w:rsidR="008007F3" w:rsidRPr="007F0387">
          <w:rPr>
            <w:rStyle w:val="afc"/>
            <w:rFonts w:hint="eastAsia"/>
            <w:noProof/>
          </w:rPr>
          <w:t>（１）通訳・介助員派遣事業と同行援護事業の使い分け</w:t>
        </w:r>
        <w:r w:rsidR="008007F3">
          <w:rPr>
            <w:noProof/>
            <w:webHidden/>
          </w:rPr>
          <w:tab/>
        </w:r>
        <w:r w:rsidR="008007F3">
          <w:rPr>
            <w:noProof/>
            <w:webHidden/>
          </w:rPr>
          <w:fldChar w:fldCharType="begin"/>
        </w:r>
        <w:r w:rsidR="008007F3">
          <w:rPr>
            <w:noProof/>
            <w:webHidden/>
          </w:rPr>
          <w:instrText xml:space="preserve"> PAGEREF _Toc479018899 \h </w:instrText>
        </w:r>
        <w:r w:rsidR="008007F3">
          <w:rPr>
            <w:noProof/>
            <w:webHidden/>
          </w:rPr>
        </w:r>
        <w:r w:rsidR="008007F3">
          <w:rPr>
            <w:noProof/>
            <w:webHidden/>
          </w:rPr>
          <w:fldChar w:fldCharType="separate"/>
        </w:r>
        <w:r w:rsidR="00D462DA">
          <w:rPr>
            <w:noProof/>
            <w:webHidden/>
          </w:rPr>
          <w:t>289</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00" w:history="1">
        <w:r w:rsidR="008007F3" w:rsidRPr="007F0387">
          <w:rPr>
            <w:rStyle w:val="afc"/>
            <w:rFonts w:hint="eastAsia"/>
            <w:noProof/>
          </w:rPr>
          <w:t>３．福祉サービスの提供のきっかけ</w:t>
        </w:r>
        <w:r w:rsidR="008007F3">
          <w:rPr>
            <w:noProof/>
            <w:webHidden/>
          </w:rPr>
          <w:tab/>
        </w:r>
        <w:r w:rsidR="008007F3">
          <w:rPr>
            <w:noProof/>
            <w:webHidden/>
          </w:rPr>
          <w:fldChar w:fldCharType="begin"/>
        </w:r>
        <w:r w:rsidR="008007F3">
          <w:rPr>
            <w:noProof/>
            <w:webHidden/>
          </w:rPr>
          <w:instrText xml:space="preserve"> PAGEREF _Toc479018900 \h </w:instrText>
        </w:r>
        <w:r w:rsidR="008007F3">
          <w:rPr>
            <w:noProof/>
            <w:webHidden/>
          </w:rPr>
        </w:r>
        <w:r w:rsidR="008007F3">
          <w:rPr>
            <w:noProof/>
            <w:webHidden/>
          </w:rPr>
          <w:fldChar w:fldCharType="separate"/>
        </w:r>
        <w:r w:rsidR="00D462DA">
          <w:rPr>
            <w:noProof/>
            <w:webHidden/>
          </w:rPr>
          <w:t>289</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01" w:history="1">
        <w:r w:rsidR="008007F3" w:rsidRPr="007F0387">
          <w:rPr>
            <w:rStyle w:val="afc"/>
            <w:rFonts w:hint="eastAsia"/>
            <w:noProof/>
          </w:rPr>
          <w:t>（１）通訳・介助員派遣事業の提供のきっかけ</w:t>
        </w:r>
        <w:r w:rsidR="008007F3">
          <w:rPr>
            <w:noProof/>
            <w:webHidden/>
          </w:rPr>
          <w:tab/>
        </w:r>
        <w:r w:rsidR="008007F3">
          <w:rPr>
            <w:noProof/>
            <w:webHidden/>
          </w:rPr>
          <w:fldChar w:fldCharType="begin"/>
        </w:r>
        <w:r w:rsidR="008007F3">
          <w:rPr>
            <w:noProof/>
            <w:webHidden/>
          </w:rPr>
          <w:instrText xml:space="preserve"> PAGEREF _Toc479018901 \h </w:instrText>
        </w:r>
        <w:r w:rsidR="008007F3">
          <w:rPr>
            <w:noProof/>
            <w:webHidden/>
          </w:rPr>
        </w:r>
        <w:r w:rsidR="008007F3">
          <w:rPr>
            <w:noProof/>
            <w:webHidden/>
          </w:rPr>
          <w:fldChar w:fldCharType="separate"/>
        </w:r>
        <w:r w:rsidR="00D462DA">
          <w:rPr>
            <w:noProof/>
            <w:webHidden/>
          </w:rPr>
          <w:t>289</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02" w:history="1">
        <w:r w:rsidR="008007F3" w:rsidRPr="007F0387">
          <w:rPr>
            <w:rStyle w:val="afc"/>
            <w:rFonts w:hint="eastAsia"/>
            <w:noProof/>
          </w:rPr>
          <w:t>（２）同行援護事業の提供・利用のきっかけ</w:t>
        </w:r>
        <w:r w:rsidR="008007F3">
          <w:rPr>
            <w:noProof/>
            <w:webHidden/>
          </w:rPr>
          <w:tab/>
        </w:r>
        <w:r w:rsidR="008007F3">
          <w:rPr>
            <w:noProof/>
            <w:webHidden/>
          </w:rPr>
          <w:fldChar w:fldCharType="begin"/>
        </w:r>
        <w:r w:rsidR="008007F3">
          <w:rPr>
            <w:noProof/>
            <w:webHidden/>
          </w:rPr>
          <w:instrText xml:space="preserve"> PAGEREF _Toc479018902 \h </w:instrText>
        </w:r>
        <w:r w:rsidR="008007F3">
          <w:rPr>
            <w:noProof/>
            <w:webHidden/>
          </w:rPr>
        </w:r>
        <w:r w:rsidR="008007F3">
          <w:rPr>
            <w:noProof/>
            <w:webHidden/>
          </w:rPr>
          <w:fldChar w:fldCharType="separate"/>
        </w:r>
        <w:r w:rsidR="00D462DA">
          <w:rPr>
            <w:noProof/>
            <w:webHidden/>
          </w:rPr>
          <w:t>289</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03" w:history="1">
        <w:r w:rsidR="008007F3" w:rsidRPr="007F0387">
          <w:rPr>
            <w:rStyle w:val="afc"/>
            <w:rFonts w:hint="eastAsia"/>
            <w:noProof/>
          </w:rPr>
          <w:t>（３）通訳・介助員派遣事業の課題</w:t>
        </w:r>
        <w:r w:rsidR="008007F3">
          <w:rPr>
            <w:noProof/>
            <w:webHidden/>
          </w:rPr>
          <w:tab/>
        </w:r>
        <w:r w:rsidR="008007F3">
          <w:rPr>
            <w:noProof/>
            <w:webHidden/>
          </w:rPr>
          <w:fldChar w:fldCharType="begin"/>
        </w:r>
        <w:r w:rsidR="008007F3">
          <w:rPr>
            <w:noProof/>
            <w:webHidden/>
          </w:rPr>
          <w:instrText xml:space="preserve"> PAGEREF _Toc479018903 \h </w:instrText>
        </w:r>
        <w:r w:rsidR="008007F3">
          <w:rPr>
            <w:noProof/>
            <w:webHidden/>
          </w:rPr>
        </w:r>
        <w:r w:rsidR="008007F3">
          <w:rPr>
            <w:noProof/>
            <w:webHidden/>
          </w:rPr>
          <w:fldChar w:fldCharType="separate"/>
        </w:r>
        <w:r w:rsidR="00D462DA">
          <w:rPr>
            <w:noProof/>
            <w:webHidden/>
          </w:rPr>
          <w:t>290</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04" w:history="1">
        <w:r w:rsidR="008007F3" w:rsidRPr="007F0387">
          <w:rPr>
            <w:rStyle w:val="afc"/>
            <w:rFonts w:hint="eastAsia"/>
            <w:noProof/>
          </w:rPr>
          <w:t>４．同行援護事業の課題</w:t>
        </w:r>
        <w:r w:rsidR="008007F3">
          <w:rPr>
            <w:noProof/>
            <w:webHidden/>
          </w:rPr>
          <w:tab/>
        </w:r>
        <w:r w:rsidR="008007F3">
          <w:rPr>
            <w:noProof/>
            <w:webHidden/>
          </w:rPr>
          <w:fldChar w:fldCharType="begin"/>
        </w:r>
        <w:r w:rsidR="008007F3">
          <w:rPr>
            <w:noProof/>
            <w:webHidden/>
          </w:rPr>
          <w:instrText xml:space="preserve"> PAGEREF _Toc479018904 \h </w:instrText>
        </w:r>
        <w:r w:rsidR="008007F3">
          <w:rPr>
            <w:noProof/>
            <w:webHidden/>
          </w:rPr>
        </w:r>
        <w:r w:rsidR="008007F3">
          <w:rPr>
            <w:noProof/>
            <w:webHidden/>
          </w:rPr>
          <w:fldChar w:fldCharType="separate"/>
        </w:r>
        <w:r w:rsidR="00D462DA">
          <w:rPr>
            <w:noProof/>
            <w:webHidden/>
          </w:rPr>
          <w:t>291</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05" w:history="1">
        <w:r w:rsidR="008007F3" w:rsidRPr="007F0387">
          <w:rPr>
            <w:rStyle w:val="afc"/>
            <w:rFonts w:hint="eastAsia"/>
            <w:noProof/>
          </w:rPr>
          <w:t>Ⅱ．派遣コーディネーター</w:t>
        </w:r>
        <w:r w:rsidR="008007F3">
          <w:rPr>
            <w:noProof/>
            <w:webHidden/>
          </w:rPr>
          <w:tab/>
        </w:r>
        <w:r w:rsidR="008007F3">
          <w:rPr>
            <w:noProof/>
            <w:webHidden/>
          </w:rPr>
          <w:fldChar w:fldCharType="begin"/>
        </w:r>
        <w:r w:rsidR="008007F3">
          <w:rPr>
            <w:noProof/>
            <w:webHidden/>
          </w:rPr>
          <w:instrText xml:space="preserve"> PAGEREF _Toc479018905 \h </w:instrText>
        </w:r>
        <w:r w:rsidR="008007F3">
          <w:rPr>
            <w:noProof/>
            <w:webHidden/>
          </w:rPr>
        </w:r>
        <w:r w:rsidR="008007F3">
          <w:rPr>
            <w:noProof/>
            <w:webHidden/>
          </w:rPr>
          <w:fldChar w:fldCharType="separate"/>
        </w:r>
        <w:r w:rsidR="00D462DA">
          <w:rPr>
            <w:noProof/>
            <w:webHidden/>
          </w:rPr>
          <w:t>292</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06" w:history="1">
        <w:r w:rsidR="008007F3" w:rsidRPr="007F0387">
          <w:rPr>
            <w:rStyle w:val="afc"/>
            <w:rFonts w:hint="eastAsia"/>
            <w:noProof/>
          </w:rPr>
          <w:t>１．事務的な業務内容</w:t>
        </w:r>
        <w:r w:rsidR="008007F3">
          <w:rPr>
            <w:noProof/>
            <w:webHidden/>
          </w:rPr>
          <w:tab/>
        </w:r>
        <w:r w:rsidR="008007F3">
          <w:rPr>
            <w:noProof/>
            <w:webHidden/>
          </w:rPr>
          <w:fldChar w:fldCharType="begin"/>
        </w:r>
        <w:r w:rsidR="008007F3">
          <w:rPr>
            <w:noProof/>
            <w:webHidden/>
          </w:rPr>
          <w:instrText xml:space="preserve"> PAGEREF _Toc479018906 \h </w:instrText>
        </w:r>
        <w:r w:rsidR="008007F3">
          <w:rPr>
            <w:noProof/>
            <w:webHidden/>
          </w:rPr>
        </w:r>
        <w:r w:rsidR="008007F3">
          <w:rPr>
            <w:noProof/>
            <w:webHidden/>
          </w:rPr>
          <w:fldChar w:fldCharType="separate"/>
        </w:r>
        <w:r w:rsidR="00D462DA">
          <w:rPr>
            <w:noProof/>
            <w:webHidden/>
          </w:rPr>
          <w:t>292</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07" w:history="1">
        <w:r w:rsidR="008007F3" w:rsidRPr="007F0387">
          <w:rPr>
            <w:rStyle w:val="afc"/>
            <w:rFonts w:hint="eastAsia"/>
            <w:noProof/>
          </w:rPr>
          <w:t>（１）通訳・介助員派遣事業</w:t>
        </w:r>
        <w:r w:rsidR="008007F3">
          <w:rPr>
            <w:noProof/>
            <w:webHidden/>
          </w:rPr>
          <w:tab/>
        </w:r>
        <w:r w:rsidR="008007F3">
          <w:rPr>
            <w:noProof/>
            <w:webHidden/>
          </w:rPr>
          <w:fldChar w:fldCharType="begin"/>
        </w:r>
        <w:r w:rsidR="008007F3">
          <w:rPr>
            <w:noProof/>
            <w:webHidden/>
          </w:rPr>
          <w:instrText xml:space="preserve"> PAGEREF _Toc479018907 \h </w:instrText>
        </w:r>
        <w:r w:rsidR="008007F3">
          <w:rPr>
            <w:noProof/>
            <w:webHidden/>
          </w:rPr>
        </w:r>
        <w:r w:rsidR="008007F3">
          <w:rPr>
            <w:noProof/>
            <w:webHidden/>
          </w:rPr>
          <w:fldChar w:fldCharType="separate"/>
        </w:r>
        <w:r w:rsidR="00D462DA">
          <w:rPr>
            <w:noProof/>
            <w:webHidden/>
          </w:rPr>
          <w:t>292</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08" w:history="1">
        <w:r w:rsidR="008007F3" w:rsidRPr="007F0387">
          <w:rPr>
            <w:rStyle w:val="afc"/>
            <w:rFonts w:hint="eastAsia"/>
            <w:noProof/>
          </w:rPr>
          <w:t>（２）養成講習会・現任研修会の運営</w:t>
        </w:r>
        <w:r w:rsidR="008007F3">
          <w:rPr>
            <w:noProof/>
            <w:webHidden/>
          </w:rPr>
          <w:tab/>
        </w:r>
        <w:r w:rsidR="008007F3">
          <w:rPr>
            <w:noProof/>
            <w:webHidden/>
          </w:rPr>
          <w:fldChar w:fldCharType="begin"/>
        </w:r>
        <w:r w:rsidR="008007F3">
          <w:rPr>
            <w:noProof/>
            <w:webHidden/>
          </w:rPr>
          <w:instrText xml:space="preserve"> PAGEREF _Toc479018908 \h </w:instrText>
        </w:r>
        <w:r w:rsidR="008007F3">
          <w:rPr>
            <w:noProof/>
            <w:webHidden/>
          </w:rPr>
        </w:r>
        <w:r w:rsidR="008007F3">
          <w:rPr>
            <w:noProof/>
            <w:webHidden/>
          </w:rPr>
          <w:fldChar w:fldCharType="separate"/>
        </w:r>
        <w:r w:rsidR="00D462DA">
          <w:rPr>
            <w:noProof/>
            <w:webHidden/>
          </w:rPr>
          <w:t>292</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09" w:history="1">
        <w:r w:rsidR="008007F3" w:rsidRPr="007F0387">
          <w:rPr>
            <w:rStyle w:val="afc"/>
            <w:rFonts w:hint="eastAsia"/>
            <w:noProof/>
          </w:rPr>
          <w:t>（３）その他</w:t>
        </w:r>
        <w:r w:rsidR="008007F3">
          <w:rPr>
            <w:noProof/>
            <w:webHidden/>
          </w:rPr>
          <w:tab/>
        </w:r>
        <w:r w:rsidR="008007F3">
          <w:rPr>
            <w:noProof/>
            <w:webHidden/>
          </w:rPr>
          <w:fldChar w:fldCharType="begin"/>
        </w:r>
        <w:r w:rsidR="008007F3">
          <w:rPr>
            <w:noProof/>
            <w:webHidden/>
          </w:rPr>
          <w:instrText xml:space="preserve"> PAGEREF _Toc479018909 \h </w:instrText>
        </w:r>
        <w:r w:rsidR="008007F3">
          <w:rPr>
            <w:noProof/>
            <w:webHidden/>
          </w:rPr>
        </w:r>
        <w:r w:rsidR="008007F3">
          <w:rPr>
            <w:noProof/>
            <w:webHidden/>
          </w:rPr>
          <w:fldChar w:fldCharType="separate"/>
        </w:r>
        <w:r w:rsidR="00D462DA">
          <w:rPr>
            <w:noProof/>
            <w:webHidden/>
          </w:rPr>
          <w:t>292</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10" w:history="1">
        <w:r w:rsidR="008007F3" w:rsidRPr="007F0387">
          <w:rPr>
            <w:rStyle w:val="afc"/>
            <w:rFonts w:hint="eastAsia"/>
            <w:noProof/>
          </w:rPr>
          <w:t>２．事務以外の業務内容</w:t>
        </w:r>
        <w:r w:rsidR="008007F3">
          <w:rPr>
            <w:noProof/>
            <w:webHidden/>
          </w:rPr>
          <w:tab/>
        </w:r>
        <w:r w:rsidR="008007F3">
          <w:rPr>
            <w:noProof/>
            <w:webHidden/>
          </w:rPr>
          <w:fldChar w:fldCharType="begin"/>
        </w:r>
        <w:r w:rsidR="008007F3">
          <w:rPr>
            <w:noProof/>
            <w:webHidden/>
          </w:rPr>
          <w:instrText xml:space="preserve"> PAGEREF _Toc479018910 \h </w:instrText>
        </w:r>
        <w:r w:rsidR="008007F3">
          <w:rPr>
            <w:noProof/>
            <w:webHidden/>
          </w:rPr>
        </w:r>
        <w:r w:rsidR="008007F3">
          <w:rPr>
            <w:noProof/>
            <w:webHidden/>
          </w:rPr>
          <w:fldChar w:fldCharType="separate"/>
        </w:r>
        <w:r w:rsidR="00D462DA">
          <w:rPr>
            <w:noProof/>
            <w:webHidden/>
          </w:rPr>
          <w:t>292</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11" w:history="1">
        <w:r w:rsidR="008007F3" w:rsidRPr="007F0387">
          <w:rPr>
            <w:rStyle w:val="afc"/>
            <w:rFonts w:hint="eastAsia"/>
            <w:noProof/>
          </w:rPr>
          <w:t>３．業務にあたって大切にしていること</w:t>
        </w:r>
        <w:r w:rsidR="008007F3">
          <w:rPr>
            <w:noProof/>
            <w:webHidden/>
          </w:rPr>
          <w:tab/>
        </w:r>
        <w:r w:rsidR="008007F3">
          <w:rPr>
            <w:noProof/>
            <w:webHidden/>
          </w:rPr>
          <w:fldChar w:fldCharType="begin"/>
        </w:r>
        <w:r w:rsidR="008007F3">
          <w:rPr>
            <w:noProof/>
            <w:webHidden/>
          </w:rPr>
          <w:instrText xml:space="preserve"> PAGEREF _Toc479018911 \h </w:instrText>
        </w:r>
        <w:r w:rsidR="008007F3">
          <w:rPr>
            <w:noProof/>
            <w:webHidden/>
          </w:rPr>
        </w:r>
        <w:r w:rsidR="008007F3">
          <w:rPr>
            <w:noProof/>
            <w:webHidden/>
          </w:rPr>
          <w:fldChar w:fldCharType="separate"/>
        </w:r>
        <w:r w:rsidR="00D462DA">
          <w:rPr>
            <w:noProof/>
            <w:webHidden/>
          </w:rPr>
          <w:t>293</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12" w:history="1">
        <w:r w:rsidR="008007F3" w:rsidRPr="007F0387">
          <w:rPr>
            <w:rStyle w:val="afc"/>
            <w:rFonts w:hint="eastAsia"/>
            <w:noProof/>
          </w:rPr>
          <w:t>４．コーディネーターとして必要なスキル</w:t>
        </w:r>
        <w:r w:rsidR="008007F3">
          <w:rPr>
            <w:noProof/>
            <w:webHidden/>
          </w:rPr>
          <w:tab/>
        </w:r>
        <w:r w:rsidR="008007F3">
          <w:rPr>
            <w:noProof/>
            <w:webHidden/>
          </w:rPr>
          <w:fldChar w:fldCharType="begin"/>
        </w:r>
        <w:r w:rsidR="008007F3">
          <w:rPr>
            <w:noProof/>
            <w:webHidden/>
          </w:rPr>
          <w:instrText xml:space="preserve"> PAGEREF _Toc479018912 \h </w:instrText>
        </w:r>
        <w:r w:rsidR="008007F3">
          <w:rPr>
            <w:noProof/>
            <w:webHidden/>
          </w:rPr>
        </w:r>
        <w:r w:rsidR="008007F3">
          <w:rPr>
            <w:noProof/>
            <w:webHidden/>
          </w:rPr>
          <w:fldChar w:fldCharType="separate"/>
        </w:r>
        <w:r w:rsidR="00D462DA">
          <w:rPr>
            <w:noProof/>
            <w:webHidden/>
          </w:rPr>
          <w:t>293</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13" w:history="1">
        <w:r w:rsidR="008007F3" w:rsidRPr="007F0387">
          <w:rPr>
            <w:rStyle w:val="afc"/>
            <w:rFonts w:hint="eastAsia"/>
            <w:noProof/>
          </w:rPr>
          <w:t>５．コーディネーターとして抱えている課題</w:t>
        </w:r>
        <w:r w:rsidR="008007F3">
          <w:rPr>
            <w:noProof/>
            <w:webHidden/>
          </w:rPr>
          <w:tab/>
        </w:r>
        <w:r w:rsidR="008007F3">
          <w:rPr>
            <w:noProof/>
            <w:webHidden/>
          </w:rPr>
          <w:fldChar w:fldCharType="begin"/>
        </w:r>
        <w:r w:rsidR="008007F3">
          <w:rPr>
            <w:noProof/>
            <w:webHidden/>
          </w:rPr>
          <w:instrText xml:space="preserve"> PAGEREF _Toc479018913 \h </w:instrText>
        </w:r>
        <w:r w:rsidR="008007F3">
          <w:rPr>
            <w:noProof/>
            <w:webHidden/>
          </w:rPr>
        </w:r>
        <w:r w:rsidR="008007F3">
          <w:rPr>
            <w:noProof/>
            <w:webHidden/>
          </w:rPr>
          <w:fldChar w:fldCharType="separate"/>
        </w:r>
        <w:r w:rsidR="00D462DA">
          <w:rPr>
            <w:noProof/>
            <w:webHidden/>
          </w:rPr>
          <w:t>294</w:t>
        </w:r>
        <w:r w:rsidR="008007F3">
          <w:rPr>
            <w:noProof/>
            <w:webHidden/>
          </w:rPr>
          <w:fldChar w:fldCharType="end"/>
        </w:r>
      </w:hyperlink>
    </w:p>
    <w:p w:rsidR="008007F3" w:rsidRDefault="00A6292F">
      <w:pPr>
        <w:pStyle w:val="13"/>
        <w:tabs>
          <w:tab w:val="right" w:leader="middleDot" w:pos="9629"/>
        </w:tabs>
        <w:rPr>
          <w:b w:val="0"/>
          <w:bCs w:val="0"/>
          <w:caps w:val="0"/>
          <w:noProof/>
          <w:color w:val="auto"/>
          <w:sz w:val="21"/>
          <w:szCs w:val="22"/>
        </w:rPr>
      </w:pPr>
      <w:hyperlink w:anchor="_Toc479018914" w:history="1">
        <w:r w:rsidR="008007F3" w:rsidRPr="007F0387">
          <w:rPr>
            <w:rStyle w:val="afc"/>
            <w:rFonts w:hint="eastAsia"/>
            <w:noProof/>
          </w:rPr>
          <w:t>第４部</w:t>
        </w:r>
        <w:r w:rsidR="008007F3" w:rsidRPr="007F0387">
          <w:rPr>
            <w:rStyle w:val="afc"/>
            <w:noProof/>
          </w:rPr>
          <w:t xml:space="preserve"> </w:t>
        </w:r>
        <w:r w:rsidR="008007F3" w:rsidRPr="007F0387">
          <w:rPr>
            <w:rStyle w:val="afc"/>
            <w:rFonts w:hint="eastAsia"/>
            <w:noProof/>
          </w:rPr>
          <w:t>盲ろう者の障害福祉サービスと通訳・介助員派遣事業の提供状況についてのアンケート調査</w:t>
        </w:r>
        <w:r w:rsidR="008007F3">
          <w:rPr>
            <w:noProof/>
            <w:webHidden/>
          </w:rPr>
          <w:tab/>
        </w:r>
        <w:r w:rsidR="008007F3">
          <w:rPr>
            <w:noProof/>
            <w:webHidden/>
          </w:rPr>
          <w:fldChar w:fldCharType="begin"/>
        </w:r>
        <w:r w:rsidR="008007F3">
          <w:rPr>
            <w:noProof/>
            <w:webHidden/>
          </w:rPr>
          <w:instrText xml:space="preserve"> PAGEREF _Toc479018914 \h </w:instrText>
        </w:r>
        <w:r w:rsidR="008007F3">
          <w:rPr>
            <w:noProof/>
            <w:webHidden/>
          </w:rPr>
        </w:r>
        <w:r w:rsidR="008007F3">
          <w:rPr>
            <w:noProof/>
            <w:webHidden/>
          </w:rPr>
          <w:fldChar w:fldCharType="separate"/>
        </w:r>
        <w:r w:rsidR="00D462DA">
          <w:rPr>
            <w:noProof/>
            <w:webHidden/>
          </w:rPr>
          <w:t>295</w:t>
        </w:r>
        <w:r w:rsidR="008007F3">
          <w:rPr>
            <w:noProof/>
            <w:webHidden/>
          </w:rPr>
          <w:fldChar w:fldCharType="end"/>
        </w:r>
      </w:hyperlink>
    </w:p>
    <w:p w:rsidR="008007F3" w:rsidRDefault="00A6292F">
      <w:pPr>
        <w:pStyle w:val="20"/>
        <w:tabs>
          <w:tab w:val="right" w:leader="middleDot" w:pos="9629"/>
        </w:tabs>
        <w:rPr>
          <w:smallCaps w:val="0"/>
          <w:noProof/>
          <w:color w:val="auto"/>
          <w:sz w:val="21"/>
          <w:szCs w:val="22"/>
        </w:rPr>
      </w:pPr>
      <w:hyperlink w:anchor="_Toc479018915" w:history="1">
        <w:r w:rsidR="008007F3" w:rsidRPr="007F0387">
          <w:rPr>
            <w:rStyle w:val="afc"/>
            <w:rFonts w:hint="eastAsia"/>
            <w:noProof/>
          </w:rPr>
          <w:t>第１章　調査の概要</w:t>
        </w:r>
        <w:r w:rsidR="008007F3">
          <w:rPr>
            <w:noProof/>
            <w:webHidden/>
          </w:rPr>
          <w:tab/>
        </w:r>
        <w:r w:rsidR="008007F3">
          <w:rPr>
            <w:noProof/>
            <w:webHidden/>
          </w:rPr>
          <w:fldChar w:fldCharType="begin"/>
        </w:r>
        <w:r w:rsidR="008007F3">
          <w:rPr>
            <w:noProof/>
            <w:webHidden/>
          </w:rPr>
          <w:instrText xml:space="preserve"> PAGEREF _Toc479018915 \h </w:instrText>
        </w:r>
        <w:r w:rsidR="008007F3">
          <w:rPr>
            <w:noProof/>
            <w:webHidden/>
          </w:rPr>
        </w:r>
        <w:r w:rsidR="008007F3">
          <w:rPr>
            <w:noProof/>
            <w:webHidden/>
          </w:rPr>
          <w:fldChar w:fldCharType="separate"/>
        </w:r>
        <w:r w:rsidR="00D462DA">
          <w:rPr>
            <w:noProof/>
            <w:webHidden/>
          </w:rPr>
          <w:t>297</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16" w:history="1">
        <w:r w:rsidR="008007F3" w:rsidRPr="007F0387">
          <w:rPr>
            <w:rStyle w:val="afc"/>
            <w:rFonts w:hint="eastAsia"/>
            <w:noProof/>
          </w:rPr>
          <w:t>１．調査の目的</w:t>
        </w:r>
        <w:r w:rsidR="008007F3">
          <w:rPr>
            <w:noProof/>
            <w:webHidden/>
          </w:rPr>
          <w:tab/>
        </w:r>
        <w:r w:rsidR="008007F3">
          <w:rPr>
            <w:noProof/>
            <w:webHidden/>
          </w:rPr>
          <w:fldChar w:fldCharType="begin"/>
        </w:r>
        <w:r w:rsidR="008007F3">
          <w:rPr>
            <w:noProof/>
            <w:webHidden/>
          </w:rPr>
          <w:instrText xml:space="preserve"> PAGEREF _Toc479018916 \h </w:instrText>
        </w:r>
        <w:r w:rsidR="008007F3">
          <w:rPr>
            <w:noProof/>
            <w:webHidden/>
          </w:rPr>
        </w:r>
        <w:r w:rsidR="008007F3">
          <w:rPr>
            <w:noProof/>
            <w:webHidden/>
          </w:rPr>
          <w:fldChar w:fldCharType="separate"/>
        </w:r>
        <w:r w:rsidR="00D462DA">
          <w:rPr>
            <w:noProof/>
            <w:webHidden/>
          </w:rPr>
          <w:t>297</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17" w:history="1">
        <w:r w:rsidR="008007F3" w:rsidRPr="007F0387">
          <w:rPr>
            <w:rStyle w:val="afc"/>
            <w:rFonts w:hint="eastAsia"/>
            <w:noProof/>
          </w:rPr>
          <w:t>２．調査の対象</w:t>
        </w:r>
        <w:r w:rsidR="008007F3">
          <w:rPr>
            <w:noProof/>
            <w:webHidden/>
          </w:rPr>
          <w:tab/>
        </w:r>
        <w:r w:rsidR="008007F3">
          <w:rPr>
            <w:noProof/>
            <w:webHidden/>
          </w:rPr>
          <w:fldChar w:fldCharType="begin"/>
        </w:r>
        <w:r w:rsidR="008007F3">
          <w:rPr>
            <w:noProof/>
            <w:webHidden/>
          </w:rPr>
          <w:instrText xml:space="preserve"> PAGEREF _Toc479018917 \h </w:instrText>
        </w:r>
        <w:r w:rsidR="008007F3">
          <w:rPr>
            <w:noProof/>
            <w:webHidden/>
          </w:rPr>
        </w:r>
        <w:r w:rsidR="008007F3">
          <w:rPr>
            <w:noProof/>
            <w:webHidden/>
          </w:rPr>
          <w:fldChar w:fldCharType="separate"/>
        </w:r>
        <w:r w:rsidR="00D462DA">
          <w:rPr>
            <w:noProof/>
            <w:webHidden/>
          </w:rPr>
          <w:t>297</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18" w:history="1">
        <w:r w:rsidR="008007F3" w:rsidRPr="007F0387">
          <w:rPr>
            <w:rStyle w:val="afc"/>
            <w:rFonts w:hint="eastAsia"/>
            <w:noProof/>
          </w:rPr>
          <w:t>３．調査の基準日</w:t>
        </w:r>
        <w:r w:rsidR="008007F3">
          <w:rPr>
            <w:noProof/>
            <w:webHidden/>
          </w:rPr>
          <w:tab/>
        </w:r>
        <w:r w:rsidR="008007F3">
          <w:rPr>
            <w:noProof/>
            <w:webHidden/>
          </w:rPr>
          <w:fldChar w:fldCharType="begin"/>
        </w:r>
        <w:r w:rsidR="008007F3">
          <w:rPr>
            <w:noProof/>
            <w:webHidden/>
          </w:rPr>
          <w:instrText xml:space="preserve"> PAGEREF _Toc479018918 \h </w:instrText>
        </w:r>
        <w:r w:rsidR="008007F3">
          <w:rPr>
            <w:noProof/>
            <w:webHidden/>
          </w:rPr>
        </w:r>
        <w:r w:rsidR="008007F3">
          <w:rPr>
            <w:noProof/>
            <w:webHidden/>
          </w:rPr>
          <w:fldChar w:fldCharType="separate"/>
        </w:r>
        <w:r w:rsidR="00D462DA">
          <w:rPr>
            <w:noProof/>
            <w:webHidden/>
          </w:rPr>
          <w:t>297</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19" w:history="1">
        <w:r w:rsidR="008007F3" w:rsidRPr="007F0387">
          <w:rPr>
            <w:rStyle w:val="afc"/>
            <w:rFonts w:hint="eastAsia"/>
            <w:noProof/>
          </w:rPr>
          <w:t>４．調査の方法</w:t>
        </w:r>
        <w:r w:rsidR="008007F3">
          <w:rPr>
            <w:noProof/>
            <w:webHidden/>
          </w:rPr>
          <w:tab/>
        </w:r>
        <w:r w:rsidR="008007F3">
          <w:rPr>
            <w:noProof/>
            <w:webHidden/>
          </w:rPr>
          <w:fldChar w:fldCharType="begin"/>
        </w:r>
        <w:r w:rsidR="008007F3">
          <w:rPr>
            <w:noProof/>
            <w:webHidden/>
          </w:rPr>
          <w:instrText xml:space="preserve"> PAGEREF _Toc479018919 \h </w:instrText>
        </w:r>
        <w:r w:rsidR="008007F3">
          <w:rPr>
            <w:noProof/>
            <w:webHidden/>
          </w:rPr>
        </w:r>
        <w:r w:rsidR="008007F3">
          <w:rPr>
            <w:noProof/>
            <w:webHidden/>
          </w:rPr>
          <w:fldChar w:fldCharType="separate"/>
        </w:r>
        <w:r w:rsidR="00D462DA">
          <w:rPr>
            <w:noProof/>
            <w:webHidden/>
          </w:rPr>
          <w:t>297</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20" w:history="1">
        <w:r w:rsidR="008007F3" w:rsidRPr="007F0387">
          <w:rPr>
            <w:rStyle w:val="afc"/>
            <w:rFonts w:hint="eastAsia"/>
            <w:noProof/>
          </w:rPr>
          <w:t>５．回収結果</w:t>
        </w:r>
        <w:r w:rsidR="008007F3">
          <w:rPr>
            <w:noProof/>
            <w:webHidden/>
          </w:rPr>
          <w:tab/>
        </w:r>
        <w:r w:rsidR="008007F3">
          <w:rPr>
            <w:noProof/>
            <w:webHidden/>
          </w:rPr>
          <w:fldChar w:fldCharType="begin"/>
        </w:r>
        <w:r w:rsidR="008007F3">
          <w:rPr>
            <w:noProof/>
            <w:webHidden/>
          </w:rPr>
          <w:instrText xml:space="preserve"> PAGEREF _Toc479018920 \h </w:instrText>
        </w:r>
        <w:r w:rsidR="008007F3">
          <w:rPr>
            <w:noProof/>
            <w:webHidden/>
          </w:rPr>
        </w:r>
        <w:r w:rsidR="008007F3">
          <w:rPr>
            <w:noProof/>
            <w:webHidden/>
          </w:rPr>
          <w:fldChar w:fldCharType="separate"/>
        </w:r>
        <w:r w:rsidR="00D462DA">
          <w:rPr>
            <w:noProof/>
            <w:webHidden/>
          </w:rPr>
          <w:t>297</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21" w:history="1">
        <w:r w:rsidR="008007F3" w:rsidRPr="007F0387">
          <w:rPr>
            <w:rStyle w:val="afc"/>
            <w:rFonts w:hint="eastAsia"/>
            <w:noProof/>
          </w:rPr>
          <w:t>６．調査項目</w:t>
        </w:r>
        <w:r w:rsidR="008007F3">
          <w:rPr>
            <w:noProof/>
            <w:webHidden/>
          </w:rPr>
          <w:tab/>
        </w:r>
        <w:r w:rsidR="008007F3">
          <w:rPr>
            <w:noProof/>
            <w:webHidden/>
          </w:rPr>
          <w:fldChar w:fldCharType="begin"/>
        </w:r>
        <w:r w:rsidR="008007F3">
          <w:rPr>
            <w:noProof/>
            <w:webHidden/>
          </w:rPr>
          <w:instrText xml:space="preserve"> PAGEREF _Toc479018921 \h </w:instrText>
        </w:r>
        <w:r w:rsidR="008007F3">
          <w:rPr>
            <w:noProof/>
            <w:webHidden/>
          </w:rPr>
        </w:r>
        <w:r w:rsidR="008007F3">
          <w:rPr>
            <w:noProof/>
            <w:webHidden/>
          </w:rPr>
          <w:fldChar w:fldCharType="separate"/>
        </w:r>
        <w:r w:rsidR="00D462DA">
          <w:rPr>
            <w:noProof/>
            <w:webHidden/>
          </w:rPr>
          <w:t>297</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22" w:history="1">
        <w:r w:rsidR="008007F3" w:rsidRPr="007F0387">
          <w:rPr>
            <w:rStyle w:val="afc"/>
            <w:rFonts w:hint="eastAsia"/>
            <w:noProof/>
          </w:rPr>
          <w:t>７．利用上の注意</w:t>
        </w:r>
        <w:r w:rsidR="008007F3">
          <w:rPr>
            <w:noProof/>
            <w:webHidden/>
          </w:rPr>
          <w:tab/>
        </w:r>
        <w:r w:rsidR="008007F3">
          <w:rPr>
            <w:noProof/>
            <w:webHidden/>
          </w:rPr>
          <w:fldChar w:fldCharType="begin"/>
        </w:r>
        <w:r w:rsidR="008007F3">
          <w:rPr>
            <w:noProof/>
            <w:webHidden/>
          </w:rPr>
          <w:instrText xml:space="preserve"> PAGEREF _Toc479018922 \h </w:instrText>
        </w:r>
        <w:r w:rsidR="008007F3">
          <w:rPr>
            <w:noProof/>
            <w:webHidden/>
          </w:rPr>
        </w:r>
        <w:r w:rsidR="008007F3">
          <w:rPr>
            <w:noProof/>
            <w:webHidden/>
          </w:rPr>
          <w:fldChar w:fldCharType="separate"/>
        </w:r>
        <w:r w:rsidR="00D462DA">
          <w:rPr>
            <w:noProof/>
            <w:webHidden/>
          </w:rPr>
          <w:t>297</w:t>
        </w:r>
        <w:r w:rsidR="008007F3">
          <w:rPr>
            <w:noProof/>
            <w:webHidden/>
          </w:rPr>
          <w:fldChar w:fldCharType="end"/>
        </w:r>
      </w:hyperlink>
    </w:p>
    <w:p w:rsidR="008007F3" w:rsidRDefault="00A6292F">
      <w:pPr>
        <w:pStyle w:val="20"/>
        <w:tabs>
          <w:tab w:val="right" w:leader="middleDot" w:pos="9629"/>
        </w:tabs>
        <w:rPr>
          <w:smallCaps w:val="0"/>
          <w:noProof/>
          <w:color w:val="auto"/>
          <w:sz w:val="21"/>
          <w:szCs w:val="22"/>
        </w:rPr>
      </w:pPr>
      <w:hyperlink r:id="rId11" w:anchor="_Toc479018923" w:history="1">
        <w:r w:rsidR="008007F3" w:rsidRPr="007F0387">
          <w:rPr>
            <w:rStyle w:val="afc"/>
            <w:rFonts w:hint="eastAsia"/>
            <w:noProof/>
          </w:rPr>
          <w:t>第２章　結果の概要</w:t>
        </w:r>
        <w:r w:rsidR="008007F3">
          <w:rPr>
            <w:noProof/>
            <w:webHidden/>
          </w:rPr>
          <w:tab/>
        </w:r>
        <w:r w:rsidR="008007F3">
          <w:rPr>
            <w:noProof/>
            <w:webHidden/>
          </w:rPr>
          <w:fldChar w:fldCharType="begin"/>
        </w:r>
        <w:r w:rsidR="008007F3">
          <w:rPr>
            <w:noProof/>
            <w:webHidden/>
          </w:rPr>
          <w:instrText xml:space="preserve"> PAGEREF _Toc479018923 \h </w:instrText>
        </w:r>
        <w:r w:rsidR="008007F3">
          <w:rPr>
            <w:noProof/>
            <w:webHidden/>
          </w:rPr>
        </w:r>
        <w:r w:rsidR="008007F3">
          <w:rPr>
            <w:noProof/>
            <w:webHidden/>
          </w:rPr>
          <w:fldChar w:fldCharType="separate"/>
        </w:r>
        <w:r w:rsidR="00D462DA">
          <w:rPr>
            <w:noProof/>
            <w:webHidden/>
          </w:rPr>
          <w:t>299</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24" w:history="1">
        <w:r w:rsidR="008007F3" w:rsidRPr="007F0387">
          <w:rPr>
            <w:rStyle w:val="afc"/>
            <w:rFonts w:hint="eastAsia"/>
            <w:noProof/>
          </w:rPr>
          <w:t>１．基本属性</w:t>
        </w:r>
        <w:r w:rsidR="008007F3">
          <w:rPr>
            <w:noProof/>
            <w:webHidden/>
          </w:rPr>
          <w:tab/>
        </w:r>
        <w:r w:rsidR="008007F3">
          <w:rPr>
            <w:noProof/>
            <w:webHidden/>
          </w:rPr>
          <w:fldChar w:fldCharType="begin"/>
        </w:r>
        <w:r w:rsidR="008007F3">
          <w:rPr>
            <w:noProof/>
            <w:webHidden/>
          </w:rPr>
          <w:instrText xml:space="preserve"> PAGEREF _Toc479018924 \h </w:instrText>
        </w:r>
        <w:r w:rsidR="008007F3">
          <w:rPr>
            <w:noProof/>
            <w:webHidden/>
          </w:rPr>
        </w:r>
        <w:r w:rsidR="008007F3">
          <w:rPr>
            <w:noProof/>
            <w:webHidden/>
          </w:rPr>
          <w:fldChar w:fldCharType="separate"/>
        </w:r>
        <w:r w:rsidR="00D462DA">
          <w:rPr>
            <w:noProof/>
            <w:webHidden/>
          </w:rPr>
          <w:t>299</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25" w:history="1">
        <w:r w:rsidR="008007F3" w:rsidRPr="007F0387">
          <w:rPr>
            <w:rStyle w:val="afc"/>
            <w:rFonts w:hint="eastAsia"/>
            <w:noProof/>
          </w:rPr>
          <w:t>（１）性別</w:t>
        </w:r>
        <w:r w:rsidR="008007F3">
          <w:rPr>
            <w:noProof/>
            <w:webHidden/>
          </w:rPr>
          <w:tab/>
        </w:r>
        <w:r w:rsidR="008007F3">
          <w:rPr>
            <w:noProof/>
            <w:webHidden/>
          </w:rPr>
          <w:fldChar w:fldCharType="begin"/>
        </w:r>
        <w:r w:rsidR="008007F3">
          <w:rPr>
            <w:noProof/>
            <w:webHidden/>
          </w:rPr>
          <w:instrText xml:space="preserve"> PAGEREF _Toc479018925 \h </w:instrText>
        </w:r>
        <w:r w:rsidR="008007F3">
          <w:rPr>
            <w:noProof/>
            <w:webHidden/>
          </w:rPr>
        </w:r>
        <w:r w:rsidR="008007F3">
          <w:rPr>
            <w:noProof/>
            <w:webHidden/>
          </w:rPr>
          <w:fldChar w:fldCharType="separate"/>
        </w:r>
        <w:r w:rsidR="00D462DA">
          <w:rPr>
            <w:noProof/>
            <w:webHidden/>
          </w:rPr>
          <w:t>299</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26" w:history="1">
        <w:r w:rsidR="008007F3" w:rsidRPr="007F0387">
          <w:rPr>
            <w:rStyle w:val="afc"/>
            <w:rFonts w:hint="eastAsia"/>
            <w:noProof/>
          </w:rPr>
          <w:t>（２）年齢</w:t>
        </w:r>
        <w:r w:rsidR="008007F3">
          <w:rPr>
            <w:noProof/>
            <w:webHidden/>
          </w:rPr>
          <w:tab/>
        </w:r>
        <w:r w:rsidR="008007F3">
          <w:rPr>
            <w:noProof/>
            <w:webHidden/>
          </w:rPr>
          <w:fldChar w:fldCharType="begin"/>
        </w:r>
        <w:r w:rsidR="008007F3">
          <w:rPr>
            <w:noProof/>
            <w:webHidden/>
          </w:rPr>
          <w:instrText xml:space="preserve"> PAGEREF _Toc479018926 \h </w:instrText>
        </w:r>
        <w:r w:rsidR="008007F3">
          <w:rPr>
            <w:noProof/>
            <w:webHidden/>
          </w:rPr>
        </w:r>
        <w:r w:rsidR="008007F3">
          <w:rPr>
            <w:noProof/>
            <w:webHidden/>
          </w:rPr>
          <w:fldChar w:fldCharType="separate"/>
        </w:r>
        <w:r w:rsidR="00D462DA">
          <w:rPr>
            <w:noProof/>
            <w:webHidden/>
          </w:rPr>
          <w:t>299</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27" w:history="1">
        <w:r w:rsidR="008007F3" w:rsidRPr="007F0387">
          <w:rPr>
            <w:rStyle w:val="afc"/>
            <w:rFonts w:hint="eastAsia"/>
            <w:noProof/>
          </w:rPr>
          <w:t>（３）勤務先</w:t>
        </w:r>
        <w:r w:rsidR="008007F3">
          <w:rPr>
            <w:noProof/>
            <w:webHidden/>
          </w:rPr>
          <w:tab/>
        </w:r>
        <w:r w:rsidR="008007F3">
          <w:rPr>
            <w:noProof/>
            <w:webHidden/>
          </w:rPr>
          <w:fldChar w:fldCharType="begin"/>
        </w:r>
        <w:r w:rsidR="008007F3">
          <w:rPr>
            <w:noProof/>
            <w:webHidden/>
          </w:rPr>
          <w:instrText xml:space="preserve"> PAGEREF _Toc479018927 \h </w:instrText>
        </w:r>
        <w:r w:rsidR="008007F3">
          <w:rPr>
            <w:noProof/>
            <w:webHidden/>
          </w:rPr>
        </w:r>
        <w:r w:rsidR="008007F3">
          <w:rPr>
            <w:noProof/>
            <w:webHidden/>
          </w:rPr>
          <w:fldChar w:fldCharType="separate"/>
        </w:r>
        <w:r w:rsidR="00D462DA">
          <w:rPr>
            <w:noProof/>
            <w:webHidden/>
          </w:rPr>
          <w:t>299</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28" w:history="1">
        <w:r w:rsidR="008007F3" w:rsidRPr="007F0387">
          <w:rPr>
            <w:rStyle w:val="afc"/>
            <w:rFonts w:hint="eastAsia"/>
            <w:noProof/>
          </w:rPr>
          <w:t>２．障害福祉サービスの状況</w:t>
        </w:r>
        <w:r w:rsidR="008007F3">
          <w:rPr>
            <w:noProof/>
            <w:webHidden/>
          </w:rPr>
          <w:tab/>
        </w:r>
        <w:r w:rsidR="008007F3">
          <w:rPr>
            <w:noProof/>
            <w:webHidden/>
          </w:rPr>
          <w:fldChar w:fldCharType="begin"/>
        </w:r>
        <w:r w:rsidR="008007F3">
          <w:rPr>
            <w:noProof/>
            <w:webHidden/>
          </w:rPr>
          <w:instrText xml:space="preserve"> PAGEREF _Toc479018928 \h </w:instrText>
        </w:r>
        <w:r w:rsidR="008007F3">
          <w:rPr>
            <w:noProof/>
            <w:webHidden/>
          </w:rPr>
        </w:r>
        <w:r w:rsidR="008007F3">
          <w:rPr>
            <w:noProof/>
            <w:webHidden/>
          </w:rPr>
          <w:fldChar w:fldCharType="separate"/>
        </w:r>
        <w:r w:rsidR="00D462DA">
          <w:rPr>
            <w:noProof/>
            <w:webHidden/>
          </w:rPr>
          <w:t>299</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29" w:history="1">
        <w:r w:rsidR="008007F3" w:rsidRPr="007F0387">
          <w:rPr>
            <w:rStyle w:val="afc"/>
            <w:rFonts w:hint="eastAsia"/>
            <w:noProof/>
          </w:rPr>
          <w:t>（１）障害福祉サービスの利用把握状況</w:t>
        </w:r>
        <w:r w:rsidR="008007F3">
          <w:rPr>
            <w:noProof/>
            <w:webHidden/>
          </w:rPr>
          <w:tab/>
        </w:r>
        <w:r w:rsidR="008007F3">
          <w:rPr>
            <w:noProof/>
            <w:webHidden/>
          </w:rPr>
          <w:fldChar w:fldCharType="begin"/>
        </w:r>
        <w:r w:rsidR="008007F3">
          <w:rPr>
            <w:noProof/>
            <w:webHidden/>
          </w:rPr>
          <w:instrText xml:space="preserve"> PAGEREF _Toc479018929 \h </w:instrText>
        </w:r>
        <w:r w:rsidR="008007F3">
          <w:rPr>
            <w:noProof/>
            <w:webHidden/>
          </w:rPr>
        </w:r>
        <w:r w:rsidR="008007F3">
          <w:rPr>
            <w:noProof/>
            <w:webHidden/>
          </w:rPr>
          <w:fldChar w:fldCharType="separate"/>
        </w:r>
        <w:r w:rsidR="00D462DA">
          <w:rPr>
            <w:noProof/>
            <w:webHidden/>
          </w:rPr>
          <w:t>299</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30" w:history="1">
        <w:r w:rsidR="008007F3" w:rsidRPr="007F0387">
          <w:rPr>
            <w:rStyle w:val="afc"/>
            <w:rFonts w:hint="eastAsia"/>
            <w:noProof/>
          </w:rPr>
          <w:t>（２）把握方法</w:t>
        </w:r>
        <w:r w:rsidR="008007F3">
          <w:rPr>
            <w:noProof/>
            <w:webHidden/>
          </w:rPr>
          <w:tab/>
        </w:r>
        <w:r w:rsidR="008007F3">
          <w:rPr>
            <w:noProof/>
            <w:webHidden/>
          </w:rPr>
          <w:fldChar w:fldCharType="begin"/>
        </w:r>
        <w:r w:rsidR="008007F3">
          <w:rPr>
            <w:noProof/>
            <w:webHidden/>
          </w:rPr>
          <w:instrText xml:space="preserve"> PAGEREF _Toc479018930 \h </w:instrText>
        </w:r>
        <w:r w:rsidR="008007F3">
          <w:rPr>
            <w:noProof/>
            <w:webHidden/>
          </w:rPr>
        </w:r>
        <w:r w:rsidR="008007F3">
          <w:rPr>
            <w:noProof/>
            <w:webHidden/>
          </w:rPr>
          <w:fldChar w:fldCharType="separate"/>
        </w:r>
        <w:r w:rsidR="00D462DA">
          <w:rPr>
            <w:noProof/>
            <w:webHidden/>
          </w:rPr>
          <w:t>299</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31" w:history="1">
        <w:r w:rsidR="008007F3" w:rsidRPr="007F0387">
          <w:rPr>
            <w:rStyle w:val="afc"/>
            <w:rFonts w:hint="eastAsia"/>
            <w:noProof/>
          </w:rPr>
          <w:t>（３）利用している障害福祉サービス</w:t>
        </w:r>
        <w:r w:rsidR="008007F3">
          <w:rPr>
            <w:noProof/>
            <w:webHidden/>
          </w:rPr>
          <w:tab/>
        </w:r>
        <w:r w:rsidR="008007F3">
          <w:rPr>
            <w:noProof/>
            <w:webHidden/>
          </w:rPr>
          <w:fldChar w:fldCharType="begin"/>
        </w:r>
        <w:r w:rsidR="008007F3">
          <w:rPr>
            <w:noProof/>
            <w:webHidden/>
          </w:rPr>
          <w:instrText xml:space="preserve"> PAGEREF _Toc479018931 \h </w:instrText>
        </w:r>
        <w:r w:rsidR="008007F3">
          <w:rPr>
            <w:noProof/>
            <w:webHidden/>
          </w:rPr>
        </w:r>
        <w:r w:rsidR="008007F3">
          <w:rPr>
            <w:noProof/>
            <w:webHidden/>
          </w:rPr>
          <w:fldChar w:fldCharType="separate"/>
        </w:r>
        <w:r w:rsidR="00D462DA">
          <w:rPr>
            <w:noProof/>
            <w:webHidden/>
          </w:rPr>
          <w:t>299</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32" w:history="1">
        <w:r w:rsidR="008007F3" w:rsidRPr="007F0387">
          <w:rPr>
            <w:rStyle w:val="afc"/>
            <w:rFonts w:hint="eastAsia"/>
            <w:noProof/>
          </w:rPr>
          <w:t>（４）必要な障害福祉サービスを利用している人</w:t>
        </w:r>
        <w:r w:rsidR="008007F3">
          <w:rPr>
            <w:noProof/>
            <w:webHidden/>
          </w:rPr>
          <w:tab/>
        </w:r>
        <w:r w:rsidR="008007F3">
          <w:rPr>
            <w:noProof/>
            <w:webHidden/>
          </w:rPr>
          <w:fldChar w:fldCharType="begin"/>
        </w:r>
        <w:r w:rsidR="008007F3">
          <w:rPr>
            <w:noProof/>
            <w:webHidden/>
          </w:rPr>
          <w:instrText xml:space="preserve"> PAGEREF _Toc479018932 \h </w:instrText>
        </w:r>
        <w:r w:rsidR="008007F3">
          <w:rPr>
            <w:noProof/>
            <w:webHidden/>
          </w:rPr>
        </w:r>
        <w:r w:rsidR="008007F3">
          <w:rPr>
            <w:noProof/>
            <w:webHidden/>
          </w:rPr>
          <w:fldChar w:fldCharType="separate"/>
        </w:r>
        <w:r w:rsidR="00D462DA">
          <w:rPr>
            <w:noProof/>
            <w:webHidden/>
          </w:rPr>
          <w:t>300</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33" w:history="1">
        <w:r w:rsidR="008007F3" w:rsidRPr="007F0387">
          <w:rPr>
            <w:rStyle w:val="afc"/>
            <w:rFonts w:hint="eastAsia"/>
            <w:noProof/>
          </w:rPr>
          <w:t>（５）障害福祉サービス不利用理由</w:t>
        </w:r>
        <w:r w:rsidR="008007F3">
          <w:rPr>
            <w:noProof/>
            <w:webHidden/>
          </w:rPr>
          <w:tab/>
        </w:r>
        <w:r w:rsidR="008007F3">
          <w:rPr>
            <w:noProof/>
            <w:webHidden/>
          </w:rPr>
          <w:fldChar w:fldCharType="begin"/>
        </w:r>
        <w:r w:rsidR="008007F3">
          <w:rPr>
            <w:noProof/>
            <w:webHidden/>
          </w:rPr>
          <w:instrText xml:space="preserve"> PAGEREF _Toc479018933 \h </w:instrText>
        </w:r>
        <w:r w:rsidR="008007F3">
          <w:rPr>
            <w:noProof/>
            <w:webHidden/>
          </w:rPr>
        </w:r>
        <w:r w:rsidR="008007F3">
          <w:rPr>
            <w:noProof/>
            <w:webHidden/>
          </w:rPr>
          <w:fldChar w:fldCharType="separate"/>
        </w:r>
        <w:r w:rsidR="00D462DA">
          <w:rPr>
            <w:noProof/>
            <w:webHidden/>
          </w:rPr>
          <w:t>300</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34" w:history="1">
        <w:r w:rsidR="008007F3" w:rsidRPr="007F0387">
          <w:rPr>
            <w:rStyle w:val="afc"/>
            <w:rFonts w:hint="eastAsia"/>
            <w:noProof/>
          </w:rPr>
          <w:t>（６）障害福祉サービス利用理由</w:t>
        </w:r>
        <w:r w:rsidR="008007F3">
          <w:rPr>
            <w:noProof/>
            <w:webHidden/>
          </w:rPr>
          <w:tab/>
        </w:r>
        <w:r w:rsidR="008007F3">
          <w:rPr>
            <w:noProof/>
            <w:webHidden/>
          </w:rPr>
          <w:fldChar w:fldCharType="begin"/>
        </w:r>
        <w:r w:rsidR="008007F3">
          <w:rPr>
            <w:noProof/>
            <w:webHidden/>
          </w:rPr>
          <w:instrText xml:space="preserve"> PAGEREF _Toc479018934 \h </w:instrText>
        </w:r>
        <w:r w:rsidR="008007F3">
          <w:rPr>
            <w:noProof/>
            <w:webHidden/>
          </w:rPr>
        </w:r>
        <w:r w:rsidR="008007F3">
          <w:rPr>
            <w:noProof/>
            <w:webHidden/>
          </w:rPr>
          <w:fldChar w:fldCharType="separate"/>
        </w:r>
        <w:r w:rsidR="00D462DA">
          <w:rPr>
            <w:noProof/>
            <w:webHidden/>
          </w:rPr>
          <w:t>300</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35" w:history="1">
        <w:r w:rsidR="008007F3" w:rsidRPr="007F0387">
          <w:rPr>
            <w:rStyle w:val="afc"/>
            <w:rFonts w:hint="eastAsia"/>
            <w:noProof/>
          </w:rPr>
          <w:t>３．派遣コーディネーターの業務</w:t>
        </w:r>
        <w:r w:rsidR="008007F3">
          <w:rPr>
            <w:noProof/>
            <w:webHidden/>
          </w:rPr>
          <w:tab/>
        </w:r>
        <w:r w:rsidR="008007F3">
          <w:rPr>
            <w:noProof/>
            <w:webHidden/>
          </w:rPr>
          <w:fldChar w:fldCharType="begin"/>
        </w:r>
        <w:r w:rsidR="008007F3">
          <w:rPr>
            <w:noProof/>
            <w:webHidden/>
          </w:rPr>
          <w:instrText xml:space="preserve"> PAGEREF _Toc479018935 \h </w:instrText>
        </w:r>
        <w:r w:rsidR="008007F3">
          <w:rPr>
            <w:noProof/>
            <w:webHidden/>
          </w:rPr>
        </w:r>
        <w:r w:rsidR="008007F3">
          <w:rPr>
            <w:noProof/>
            <w:webHidden/>
          </w:rPr>
          <w:fldChar w:fldCharType="separate"/>
        </w:r>
        <w:r w:rsidR="00D462DA">
          <w:rPr>
            <w:noProof/>
            <w:webHidden/>
          </w:rPr>
          <w:t>300</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36" w:history="1">
        <w:r w:rsidR="008007F3" w:rsidRPr="007F0387">
          <w:rPr>
            <w:rStyle w:val="afc"/>
            <w:rFonts w:hint="eastAsia"/>
            <w:noProof/>
          </w:rPr>
          <w:t>（１）業務内容（平均）</w:t>
        </w:r>
        <w:r w:rsidR="008007F3">
          <w:rPr>
            <w:noProof/>
            <w:webHidden/>
          </w:rPr>
          <w:tab/>
        </w:r>
        <w:r w:rsidR="008007F3">
          <w:rPr>
            <w:noProof/>
            <w:webHidden/>
          </w:rPr>
          <w:fldChar w:fldCharType="begin"/>
        </w:r>
        <w:r w:rsidR="008007F3">
          <w:rPr>
            <w:noProof/>
            <w:webHidden/>
          </w:rPr>
          <w:instrText xml:space="preserve"> PAGEREF _Toc479018936 \h </w:instrText>
        </w:r>
        <w:r w:rsidR="008007F3">
          <w:rPr>
            <w:noProof/>
            <w:webHidden/>
          </w:rPr>
        </w:r>
        <w:r w:rsidR="008007F3">
          <w:rPr>
            <w:noProof/>
            <w:webHidden/>
          </w:rPr>
          <w:fldChar w:fldCharType="separate"/>
        </w:r>
        <w:r w:rsidR="00D462DA">
          <w:rPr>
            <w:noProof/>
            <w:webHidden/>
          </w:rPr>
          <w:t>300</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37" w:history="1">
        <w:r w:rsidR="008007F3" w:rsidRPr="007F0387">
          <w:rPr>
            <w:rStyle w:val="afc"/>
            <w:rFonts w:hint="eastAsia"/>
            <w:noProof/>
          </w:rPr>
          <w:t>（２）従事した期間</w:t>
        </w:r>
        <w:r w:rsidR="008007F3">
          <w:rPr>
            <w:noProof/>
            <w:webHidden/>
          </w:rPr>
          <w:tab/>
        </w:r>
        <w:r w:rsidR="008007F3">
          <w:rPr>
            <w:noProof/>
            <w:webHidden/>
          </w:rPr>
          <w:fldChar w:fldCharType="begin"/>
        </w:r>
        <w:r w:rsidR="008007F3">
          <w:rPr>
            <w:noProof/>
            <w:webHidden/>
          </w:rPr>
          <w:instrText xml:space="preserve"> PAGEREF _Toc479018937 \h </w:instrText>
        </w:r>
        <w:r w:rsidR="008007F3">
          <w:rPr>
            <w:noProof/>
            <w:webHidden/>
          </w:rPr>
        </w:r>
        <w:r w:rsidR="008007F3">
          <w:rPr>
            <w:noProof/>
            <w:webHidden/>
          </w:rPr>
          <w:fldChar w:fldCharType="separate"/>
        </w:r>
        <w:r w:rsidR="00D462DA">
          <w:rPr>
            <w:noProof/>
            <w:webHidden/>
          </w:rPr>
          <w:t>300</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38" w:history="1">
        <w:r w:rsidR="008007F3" w:rsidRPr="007F0387">
          <w:rPr>
            <w:rStyle w:val="afc"/>
            <w:rFonts w:hint="eastAsia"/>
            <w:noProof/>
          </w:rPr>
          <w:t>（３）コーディネーターの人数</w:t>
        </w:r>
        <w:r w:rsidR="008007F3">
          <w:rPr>
            <w:noProof/>
            <w:webHidden/>
          </w:rPr>
          <w:tab/>
        </w:r>
        <w:r w:rsidR="008007F3">
          <w:rPr>
            <w:noProof/>
            <w:webHidden/>
          </w:rPr>
          <w:fldChar w:fldCharType="begin"/>
        </w:r>
        <w:r w:rsidR="008007F3">
          <w:rPr>
            <w:noProof/>
            <w:webHidden/>
          </w:rPr>
          <w:instrText xml:space="preserve"> PAGEREF _Toc479018938 \h </w:instrText>
        </w:r>
        <w:r w:rsidR="008007F3">
          <w:rPr>
            <w:noProof/>
            <w:webHidden/>
          </w:rPr>
        </w:r>
        <w:r w:rsidR="008007F3">
          <w:rPr>
            <w:noProof/>
            <w:webHidden/>
          </w:rPr>
          <w:fldChar w:fldCharType="separate"/>
        </w:r>
        <w:r w:rsidR="00D462DA">
          <w:rPr>
            <w:noProof/>
            <w:webHidden/>
          </w:rPr>
          <w:t>301</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39" w:history="1">
        <w:r w:rsidR="008007F3" w:rsidRPr="007F0387">
          <w:rPr>
            <w:rStyle w:val="afc"/>
            <w:rFonts w:hint="eastAsia"/>
            <w:noProof/>
          </w:rPr>
          <w:t>（４）勤務形態</w:t>
        </w:r>
        <w:r w:rsidR="008007F3">
          <w:rPr>
            <w:noProof/>
            <w:webHidden/>
          </w:rPr>
          <w:tab/>
        </w:r>
        <w:r w:rsidR="008007F3">
          <w:rPr>
            <w:noProof/>
            <w:webHidden/>
          </w:rPr>
          <w:fldChar w:fldCharType="begin"/>
        </w:r>
        <w:r w:rsidR="008007F3">
          <w:rPr>
            <w:noProof/>
            <w:webHidden/>
          </w:rPr>
          <w:instrText xml:space="preserve"> PAGEREF _Toc479018939 \h </w:instrText>
        </w:r>
        <w:r w:rsidR="008007F3">
          <w:rPr>
            <w:noProof/>
            <w:webHidden/>
          </w:rPr>
        </w:r>
        <w:r w:rsidR="008007F3">
          <w:rPr>
            <w:noProof/>
            <w:webHidden/>
          </w:rPr>
          <w:fldChar w:fldCharType="separate"/>
        </w:r>
        <w:r w:rsidR="00D462DA">
          <w:rPr>
            <w:noProof/>
            <w:webHidden/>
          </w:rPr>
          <w:t>301</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40" w:history="1">
        <w:r w:rsidR="008007F3" w:rsidRPr="007F0387">
          <w:rPr>
            <w:rStyle w:val="afc"/>
            <w:rFonts w:hint="eastAsia"/>
            <w:noProof/>
          </w:rPr>
          <w:t>（５）業務を円滑に進めるための方策（平均）</w:t>
        </w:r>
        <w:r w:rsidR="008007F3">
          <w:rPr>
            <w:noProof/>
            <w:webHidden/>
          </w:rPr>
          <w:tab/>
        </w:r>
        <w:r w:rsidR="008007F3">
          <w:rPr>
            <w:noProof/>
            <w:webHidden/>
          </w:rPr>
          <w:fldChar w:fldCharType="begin"/>
        </w:r>
        <w:r w:rsidR="008007F3">
          <w:rPr>
            <w:noProof/>
            <w:webHidden/>
          </w:rPr>
          <w:instrText xml:space="preserve"> PAGEREF _Toc479018940 \h </w:instrText>
        </w:r>
        <w:r w:rsidR="008007F3">
          <w:rPr>
            <w:noProof/>
            <w:webHidden/>
          </w:rPr>
        </w:r>
        <w:r w:rsidR="008007F3">
          <w:rPr>
            <w:noProof/>
            <w:webHidden/>
          </w:rPr>
          <w:fldChar w:fldCharType="separate"/>
        </w:r>
        <w:r w:rsidR="00D462DA">
          <w:rPr>
            <w:noProof/>
            <w:webHidden/>
          </w:rPr>
          <w:t>301</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41" w:history="1">
        <w:r w:rsidR="008007F3" w:rsidRPr="007F0387">
          <w:rPr>
            <w:rStyle w:val="afc"/>
            <w:rFonts w:hint="eastAsia"/>
            <w:noProof/>
          </w:rPr>
          <w:t>（６）仕事の覚え方</w:t>
        </w:r>
        <w:r w:rsidR="008007F3">
          <w:rPr>
            <w:noProof/>
            <w:webHidden/>
          </w:rPr>
          <w:tab/>
        </w:r>
        <w:r w:rsidR="008007F3">
          <w:rPr>
            <w:noProof/>
            <w:webHidden/>
          </w:rPr>
          <w:fldChar w:fldCharType="begin"/>
        </w:r>
        <w:r w:rsidR="008007F3">
          <w:rPr>
            <w:noProof/>
            <w:webHidden/>
          </w:rPr>
          <w:instrText xml:space="preserve"> PAGEREF _Toc479018941 \h </w:instrText>
        </w:r>
        <w:r w:rsidR="008007F3">
          <w:rPr>
            <w:noProof/>
            <w:webHidden/>
          </w:rPr>
        </w:r>
        <w:r w:rsidR="008007F3">
          <w:rPr>
            <w:noProof/>
            <w:webHidden/>
          </w:rPr>
          <w:fldChar w:fldCharType="separate"/>
        </w:r>
        <w:r w:rsidR="00D462DA">
          <w:rPr>
            <w:noProof/>
            <w:webHidden/>
          </w:rPr>
          <w:t>301</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42" w:history="1">
        <w:r w:rsidR="008007F3" w:rsidRPr="007F0387">
          <w:rPr>
            <w:rStyle w:val="afc"/>
            <w:rFonts w:hint="eastAsia"/>
            <w:noProof/>
          </w:rPr>
          <w:t>（７）問題の共有、意見交換の相手</w:t>
        </w:r>
        <w:r w:rsidR="008007F3">
          <w:rPr>
            <w:noProof/>
            <w:webHidden/>
          </w:rPr>
          <w:tab/>
        </w:r>
        <w:r w:rsidR="008007F3">
          <w:rPr>
            <w:noProof/>
            <w:webHidden/>
          </w:rPr>
          <w:fldChar w:fldCharType="begin"/>
        </w:r>
        <w:r w:rsidR="008007F3">
          <w:rPr>
            <w:noProof/>
            <w:webHidden/>
          </w:rPr>
          <w:instrText xml:space="preserve"> PAGEREF _Toc479018942 \h </w:instrText>
        </w:r>
        <w:r w:rsidR="008007F3">
          <w:rPr>
            <w:noProof/>
            <w:webHidden/>
          </w:rPr>
        </w:r>
        <w:r w:rsidR="008007F3">
          <w:rPr>
            <w:noProof/>
            <w:webHidden/>
          </w:rPr>
          <w:fldChar w:fldCharType="separate"/>
        </w:r>
        <w:r w:rsidR="00D462DA">
          <w:rPr>
            <w:noProof/>
            <w:webHidden/>
          </w:rPr>
          <w:t>301</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43" w:history="1">
        <w:r w:rsidR="008007F3" w:rsidRPr="007F0387">
          <w:rPr>
            <w:rStyle w:val="afc"/>
            <w:rFonts w:hint="eastAsia"/>
            <w:noProof/>
          </w:rPr>
          <w:t>（８）業務時間以外の養成や相談の対処</w:t>
        </w:r>
        <w:r w:rsidR="008007F3">
          <w:rPr>
            <w:noProof/>
            <w:webHidden/>
          </w:rPr>
          <w:tab/>
        </w:r>
        <w:r w:rsidR="008007F3">
          <w:rPr>
            <w:noProof/>
            <w:webHidden/>
          </w:rPr>
          <w:fldChar w:fldCharType="begin"/>
        </w:r>
        <w:r w:rsidR="008007F3">
          <w:rPr>
            <w:noProof/>
            <w:webHidden/>
          </w:rPr>
          <w:instrText xml:space="preserve"> PAGEREF _Toc479018943 \h </w:instrText>
        </w:r>
        <w:r w:rsidR="008007F3">
          <w:rPr>
            <w:noProof/>
            <w:webHidden/>
          </w:rPr>
        </w:r>
        <w:r w:rsidR="008007F3">
          <w:rPr>
            <w:noProof/>
            <w:webHidden/>
          </w:rPr>
          <w:fldChar w:fldCharType="separate"/>
        </w:r>
        <w:r w:rsidR="00D462DA">
          <w:rPr>
            <w:noProof/>
            <w:webHidden/>
          </w:rPr>
          <w:t>301</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44" w:history="1">
        <w:r w:rsidR="008007F3" w:rsidRPr="007F0387">
          <w:rPr>
            <w:rStyle w:val="afc"/>
            <w:rFonts w:hint="eastAsia"/>
            <w:noProof/>
          </w:rPr>
          <w:t>（９）悩み</w:t>
        </w:r>
        <w:r w:rsidR="008007F3">
          <w:rPr>
            <w:noProof/>
            <w:webHidden/>
          </w:rPr>
          <w:tab/>
        </w:r>
        <w:r w:rsidR="008007F3">
          <w:rPr>
            <w:noProof/>
            <w:webHidden/>
          </w:rPr>
          <w:fldChar w:fldCharType="begin"/>
        </w:r>
        <w:r w:rsidR="008007F3">
          <w:rPr>
            <w:noProof/>
            <w:webHidden/>
          </w:rPr>
          <w:instrText xml:space="preserve"> PAGEREF _Toc479018944 \h </w:instrText>
        </w:r>
        <w:r w:rsidR="008007F3">
          <w:rPr>
            <w:noProof/>
            <w:webHidden/>
          </w:rPr>
        </w:r>
        <w:r w:rsidR="008007F3">
          <w:rPr>
            <w:noProof/>
            <w:webHidden/>
          </w:rPr>
          <w:fldChar w:fldCharType="separate"/>
        </w:r>
        <w:r w:rsidR="00D462DA">
          <w:rPr>
            <w:noProof/>
            <w:webHidden/>
          </w:rPr>
          <w:t>301</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45" w:history="1">
        <w:r w:rsidR="008007F3" w:rsidRPr="007F0387">
          <w:rPr>
            <w:rStyle w:val="afc"/>
            <w:rFonts w:hint="eastAsia"/>
            <w:noProof/>
          </w:rPr>
          <w:t>（１０）業務に必要な知識・技術（価値観）（平均）</w:t>
        </w:r>
        <w:r w:rsidR="008007F3">
          <w:rPr>
            <w:noProof/>
            <w:webHidden/>
          </w:rPr>
          <w:tab/>
        </w:r>
        <w:r w:rsidR="008007F3">
          <w:rPr>
            <w:noProof/>
            <w:webHidden/>
          </w:rPr>
          <w:fldChar w:fldCharType="begin"/>
        </w:r>
        <w:r w:rsidR="008007F3">
          <w:rPr>
            <w:noProof/>
            <w:webHidden/>
          </w:rPr>
          <w:instrText xml:space="preserve"> PAGEREF _Toc479018945 \h </w:instrText>
        </w:r>
        <w:r w:rsidR="008007F3">
          <w:rPr>
            <w:noProof/>
            <w:webHidden/>
          </w:rPr>
        </w:r>
        <w:r w:rsidR="008007F3">
          <w:rPr>
            <w:noProof/>
            <w:webHidden/>
          </w:rPr>
          <w:fldChar w:fldCharType="separate"/>
        </w:r>
        <w:r w:rsidR="00D462DA">
          <w:rPr>
            <w:noProof/>
            <w:webHidden/>
          </w:rPr>
          <w:t>302</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46" w:history="1">
        <w:r w:rsidR="008007F3" w:rsidRPr="007F0387">
          <w:rPr>
            <w:rStyle w:val="afc"/>
            <w:rFonts w:hint="eastAsia"/>
            <w:noProof/>
          </w:rPr>
          <w:t>（１１）業務に必要な知識・技術（自己評価）（平均）</w:t>
        </w:r>
        <w:r w:rsidR="008007F3">
          <w:rPr>
            <w:noProof/>
            <w:webHidden/>
          </w:rPr>
          <w:tab/>
        </w:r>
        <w:r w:rsidR="008007F3">
          <w:rPr>
            <w:noProof/>
            <w:webHidden/>
          </w:rPr>
          <w:fldChar w:fldCharType="begin"/>
        </w:r>
        <w:r w:rsidR="008007F3">
          <w:rPr>
            <w:noProof/>
            <w:webHidden/>
          </w:rPr>
          <w:instrText xml:space="preserve"> PAGEREF _Toc479018946 \h </w:instrText>
        </w:r>
        <w:r w:rsidR="008007F3">
          <w:rPr>
            <w:noProof/>
            <w:webHidden/>
          </w:rPr>
        </w:r>
        <w:r w:rsidR="008007F3">
          <w:rPr>
            <w:noProof/>
            <w:webHidden/>
          </w:rPr>
          <w:fldChar w:fldCharType="separate"/>
        </w:r>
        <w:r w:rsidR="00D462DA">
          <w:rPr>
            <w:noProof/>
            <w:webHidden/>
          </w:rPr>
          <w:t>302</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47" w:history="1">
        <w:r w:rsidR="008007F3" w:rsidRPr="007F0387">
          <w:rPr>
            <w:rStyle w:val="afc"/>
            <w:rFonts w:hint="eastAsia"/>
            <w:noProof/>
          </w:rPr>
          <w:t>４．価値観</w:t>
        </w:r>
        <w:r w:rsidR="008007F3">
          <w:rPr>
            <w:noProof/>
            <w:webHidden/>
          </w:rPr>
          <w:tab/>
        </w:r>
        <w:r w:rsidR="008007F3">
          <w:rPr>
            <w:noProof/>
            <w:webHidden/>
          </w:rPr>
          <w:fldChar w:fldCharType="begin"/>
        </w:r>
        <w:r w:rsidR="008007F3">
          <w:rPr>
            <w:noProof/>
            <w:webHidden/>
          </w:rPr>
          <w:instrText xml:space="preserve"> PAGEREF _Toc479018947 \h </w:instrText>
        </w:r>
        <w:r w:rsidR="008007F3">
          <w:rPr>
            <w:noProof/>
            <w:webHidden/>
          </w:rPr>
        </w:r>
        <w:r w:rsidR="008007F3">
          <w:rPr>
            <w:noProof/>
            <w:webHidden/>
          </w:rPr>
          <w:fldChar w:fldCharType="separate"/>
        </w:r>
        <w:r w:rsidR="00D462DA">
          <w:rPr>
            <w:noProof/>
            <w:webHidden/>
          </w:rPr>
          <w:t>303</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48" w:history="1">
        <w:r w:rsidR="008007F3" w:rsidRPr="007F0387">
          <w:rPr>
            <w:rStyle w:val="afc"/>
            <w:rFonts w:hint="eastAsia"/>
            <w:noProof/>
          </w:rPr>
          <w:t>（１）通訳・介助業務についての価値観（平均）</w:t>
        </w:r>
        <w:r w:rsidR="008007F3">
          <w:rPr>
            <w:noProof/>
            <w:webHidden/>
          </w:rPr>
          <w:tab/>
        </w:r>
        <w:r w:rsidR="008007F3">
          <w:rPr>
            <w:noProof/>
            <w:webHidden/>
          </w:rPr>
          <w:fldChar w:fldCharType="begin"/>
        </w:r>
        <w:r w:rsidR="008007F3">
          <w:rPr>
            <w:noProof/>
            <w:webHidden/>
          </w:rPr>
          <w:instrText xml:space="preserve"> PAGEREF _Toc479018948 \h </w:instrText>
        </w:r>
        <w:r w:rsidR="008007F3">
          <w:rPr>
            <w:noProof/>
            <w:webHidden/>
          </w:rPr>
        </w:r>
        <w:r w:rsidR="008007F3">
          <w:rPr>
            <w:noProof/>
            <w:webHidden/>
          </w:rPr>
          <w:fldChar w:fldCharType="separate"/>
        </w:r>
        <w:r w:rsidR="00D462DA">
          <w:rPr>
            <w:noProof/>
            <w:webHidden/>
          </w:rPr>
          <w:t>303</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49" w:history="1">
        <w:r w:rsidR="008007F3" w:rsidRPr="007F0387">
          <w:rPr>
            <w:rStyle w:val="afc"/>
            <w:rFonts w:hint="eastAsia"/>
            <w:noProof/>
          </w:rPr>
          <w:t>５．コーディネーターの資格・スキル</w:t>
        </w:r>
        <w:r w:rsidR="008007F3">
          <w:rPr>
            <w:noProof/>
            <w:webHidden/>
          </w:rPr>
          <w:tab/>
        </w:r>
        <w:r w:rsidR="008007F3">
          <w:rPr>
            <w:noProof/>
            <w:webHidden/>
          </w:rPr>
          <w:fldChar w:fldCharType="begin"/>
        </w:r>
        <w:r w:rsidR="008007F3">
          <w:rPr>
            <w:noProof/>
            <w:webHidden/>
          </w:rPr>
          <w:instrText xml:space="preserve"> PAGEREF _Toc479018949 \h </w:instrText>
        </w:r>
        <w:r w:rsidR="008007F3">
          <w:rPr>
            <w:noProof/>
            <w:webHidden/>
          </w:rPr>
        </w:r>
        <w:r w:rsidR="008007F3">
          <w:rPr>
            <w:noProof/>
            <w:webHidden/>
          </w:rPr>
          <w:fldChar w:fldCharType="separate"/>
        </w:r>
        <w:r w:rsidR="00D462DA">
          <w:rPr>
            <w:noProof/>
            <w:webHidden/>
          </w:rPr>
          <w:t>304</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50" w:history="1">
        <w:r w:rsidR="008007F3" w:rsidRPr="007F0387">
          <w:rPr>
            <w:rStyle w:val="afc"/>
            <w:rFonts w:hint="eastAsia"/>
            <w:noProof/>
          </w:rPr>
          <w:t>（１）保有資格</w:t>
        </w:r>
        <w:r w:rsidR="008007F3">
          <w:rPr>
            <w:noProof/>
            <w:webHidden/>
          </w:rPr>
          <w:tab/>
        </w:r>
        <w:r w:rsidR="008007F3">
          <w:rPr>
            <w:noProof/>
            <w:webHidden/>
          </w:rPr>
          <w:fldChar w:fldCharType="begin"/>
        </w:r>
        <w:r w:rsidR="008007F3">
          <w:rPr>
            <w:noProof/>
            <w:webHidden/>
          </w:rPr>
          <w:instrText xml:space="preserve"> PAGEREF _Toc479018950 \h </w:instrText>
        </w:r>
        <w:r w:rsidR="008007F3">
          <w:rPr>
            <w:noProof/>
            <w:webHidden/>
          </w:rPr>
        </w:r>
        <w:r w:rsidR="008007F3">
          <w:rPr>
            <w:noProof/>
            <w:webHidden/>
          </w:rPr>
          <w:fldChar w:fldCharType="separate"/>
        </w:r>
        <w:r w:rsidR="00D462DA">
          <w:rPr>
            <w:noProof/>
            <w:webHidden/>
          </w:rPr>
          <w:t>304</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51" w:history="1">
        <w:r w:rsidR="008007F3" w:rsidRPr="007F0387">
          <w:rPr>
            <w:rStyle w:val="afc"/>
            <w:rFonts w:hint="eastAsia"/>
            <w:noProof/>
          </w:rPr>
          <w:t>（２）通訳・介助員としての登録期間</w:t>
        </w:r>
        <w:r w:rsidR="008007F3">
          <w:rPr>
            <w:noProof/>
            <w:webHidden/>
          </w:rPr>
          <w:tab/>
        </w:r>
        <w:r w:rsidR="008007F3">
          <w:rPr>
            <w:noProof/>
            <w:webHidden/>
          </w:rPr>
          <w:fldChar w:fldCharType="begin"/>
        </w:r>
        <w:r w:rsidR="008007F3">
          <w:rPr>
            <w:noProof/>
            <w:webHidden/>
          </w:rPr>
          <w:instrText xml:space="preserve"> PAGEREF _Toc479018951 \h </w:instrText>
        </w:r>
        <w:r w:rsidR="008007F3">
          <w:rPr>
            <w:noProof/>
            <w:webHidden/>
          </w:rPr>
        </w:r>
        <w:r w:rsidR="008007F3">
          <w:rPr>
            <w:noProof/>
            <w:webHidden/>
          </w:rPr>
          <w:fldChar w:fldCharType="separate"/>
        </w:r>
        <w:r w:rsidR="00D462DA">
          <w:rPr>
            <w:noProof/>
            <w:webHidden/>
          </w:rPr>
          <w:t>304</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52" w:history="1">
        <w:r w:rsidR="008007F3" w:rsidRPr="007F0387">
          <w:rPr>
            <w:rStyle w:val="afc"/>
            <w:rFonts w:hint="eastAsia"/>
            <w:noProof/>
          </w:rPr>
          <w:t>（３）通訳・介助員としての活動日数</w:t>
        </w:r>
        <w:r w:rsidR="008007F3">
          <w:rPr>
            <w:noProof/>
            <w:webHidden/>
          </w:rPr>
          <w:tab/>
        </w:r>
        <w:r w:rsidR="008007F3">
          <w:rPr>
            <w:noProof/>
            <w:webHidden/>
          </w:rPr>
          <w:fldChar w:fldCharType="begin"/>
        </w:r>
        <w:r w:rsidR="008007F3">
          <w:rPr>
            <w:noProof/>
            <w:webHidden/>
          </w:rPr>
          <w:instrText xml:space="preserve"> PAGEREF _Toc479018952 \h </w:instrText>
        </w:r>
        <w:r w:rsidR="008007F3">
          <w:rPr>
            <w:noProof/>
            <w:webHidden/>
          </w:rPr>
        </w:r>
        <w:r w:rsidR="008007F3">
          <w:rPr>
            <w:noProof/>
            <w:webHidden/>
          </w:rPr>
          <w:fldChar w:fldCharType="separate"/>
        </w:r>
        <w:r w:rsidR="00D462DA">
          <w:rPr>
            <w:noProof/>
            <w:webHidden/>
          </w:rPr>
          <w:t>304</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53" w:history="1">
        <w:r w:rsidR="008007F3" w:rsidRPr="007F0387">
          <w:rPr>
            <w:rStyle w:val="afc"/>
            <w:rFonts w:hint="eastAsia"/>
            <w:noProof/>
          </w:rPr>
          <w:t>（４）同行援護事業のサービス提供責任者の資格要件の有無</w:t>
        </w:r>
        <w:r w:rsidR="008007F3">
          <w:rPr>
            <w:noProof/>
            <w:webHidden/>
          </w:rPr>
          <w:tab/>
        </w:r>
        <w:r w:rsidR="008007F3">
          <w:rPr>
            <w:noProof/>
            <w:webHidden/>
          </w:rPr>
          <w:fldChar w:fldCharType="begin"/>
        </w:r>
        <w:r w:rsidR="008007F3">
          <w:rPr>
            <w:noProof/>
            <w:webHidden/>
          </w:rPr>
          <w:instrText xml:space="preserve"> PAGEREF _Toc479018953 \h </w:instrText>
        </w:r>
        <w:r w:rsidR="008007F3">
          <w:rPr>
            <w:noProof/>
            <w:webHidden/>
          </w:rPr>
        </w:r>
        <w:r w:rsidR="008007F3">
          <w:rPr>
            <w:noProof/>
            <w:webHidden/>
          </w:rPr>
          <w:fldChar w:fldCharType="separate"/>
        </w:r>
        <w:r w:rsidR="00D462DA">
          <w:rPr>
            <w:noProof/>
            <w:webHidden/>
          </w:rPr>
          <w:t>305</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54" w:history="1">
        <w:r w:rsidR="008007F3" w:rsidRPr="007F0387">
          <w:rPr>
            <w:rStyle w:val="afc"/>
            <w:rFonts w:hint="eastAsia"/>
            <w:noProof/>
          </w:rPr>
          <w:t>（５）受講研修</w:t>
        </w:r>
        <w:r w:rsidR="008007F3">
          <w:rPr>
            <w:noProof/>
            <w:webHidden/>
          </w:rPr>
          <w:tab/>
        </w:r>
        <w:r w:rsidR="008007F3">
          <w:rPr>
            <w:noProof/>
            <w:webHidden/>
          </w:rPr>
          <w:fldChar w:fldCharType="begin"/>
        </w:r>
        <w:r w:rsidR="008007F3">
          <w:rPr>
            <w:noProof/>
            <w:webHidden/>
          </w:rPr>
          <w:instrText xml:space="preserve"> PAGEREF _Toc479018954 \h </w:instrText>
        </w:r>
        <w:r w:rsidR="008007F3">
          <w:rPr>
            <w:noProof/>
            <w:webHidden/>
          </w:rPr>
        </w:r>
        <w:r w:rsidR="008007F3">
          <w:rPr>
            <w:noProof/>
            <w:webHidden/>
          </w:rPr>
          <w:fldChar w:fldCharType="separate"/>
        </w:r>
        <w:r w:rsidR="00D462DA">
          <w:rPr>
            <w:noProof/>
            <w:webHidden/>
          </w:rPr>
          <w:t>305</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55" w:history="1">
        <w:r w:rsidR="008007F3" w:rsidRPr="007F0387">
          <w:rPr>
            <w:rStyle w:val="afc"/>
            <w:rFonts w:hint="eastAsia"/>
            <w:noProof/>
          </w:rPr>
          <w:t>（６）コミュニケーション方法ごとのスキル</w:t>
        </w:r>
        <w:r w:rsidR="008007F3">
          <w:rPr>
            <w:noProof/>
            <w:webHidden/>
          </w:rPr>
          <w:tab/>
        </w:r>
        <w:r w:rsidR="008007F3">
          <w:rPr>
            <w:noProof/>
            <w:webHidden/>
          </w:rPr>
          <w:fldChar w:fldCharType="begin"/>
        </w:r>
        <w:r w:rsidR="008007F3">
          <w:rPr>
            <w:noProof/>
            <w:webHidden/>
          </w:rPr>
          <w:instrText xml:space="preserve"> PAGEREF _Toc479018955 \h </w:instrText>
        </w:r>
        <w:r w:rsidR="008007F3">
          <w:rPr>
            <w:noProof/>
            <w:webHidden/>
          </w:rPr>
        </w:r>
        <w:r w:rsidR="008007F3">
          <w:rPr>
            <w:noProof/>
            <w:webHidden/>
          </w:rPr>
          <w:fldChar w:fldCharType="separate"/>
        </w:r>
        <w:r w:rsidR="00D462DA">
          <w:rPr>
            <w:noProof/>
            <w:webHidden/>
          </w:rPr>
          <w:t>306</w:t>
        </w:r>
        <w:r w:rsidR="008007F3">
          <w:rPr>
            <w:noProof/>
            <w:webHidden/>
          </w:rPr>
          <w:fldChar w:fldCharType="end"/>
        </w:r>
      </w:hyperlink>
    </w:p>
    <w:p w:rsidR="008007F3" w:rsidRDefault="00A6292F">
      <w:pPr>
        <w:pStyle w:val="13"/>
        <w:tabs>
          <w:tab w:val="right" w:leader="middleDot" w:pos="9629"/>
        </w:tabs>
        <w:rPr>
          <w:b w:val="0"/>
          <w:bCs w:val="0"/>
          <w:caps w:val="0"/>
          <w:noProof/>
          <w:color w:val="auto"/>
          <w:sz w:val="21"/>
          <w:szCs w:val="22"/>
        </w:rPr>
      </w:pPr>
      <w:hyperlink w:anchor="_Toc479018956" w:history="1">
        <w:r w:rsidR="008007F3" w:rsidRPr="007F0387">
          <w:rPr>
            <w:rStyle w:val="afc"/>
            <w:rFonts w:hint="eastAsia"/>
            <w:noProof/>
          </w:rPr>
          <w:t>第５部</w:t>
        </w:r>
        <w:r w:rsidR="008007F3" w:rsidRPr="007F0387">
          <w:rPr>
            <w:rStyle w:val="afc"/>
            <w:noProof/>
          </w:rPr>
          <w:t xml:space="preserve"> </w:t>
        </w:r>
        <w:r w:rsidR="008007F3" w:rsidRPr="007F0387">
          <w:rPr>
            <w:rStyle w:val="afc"/>
            <w:rFonts w:hint="eastAsia"/>
            <w:noProof/>
          </w:rPr>
          <w:t>考察・提言</w:t>
        </w:r>
        <w:r w:rsidR="008007F3">
          <w:rPr>
            <w:noProof/>
            <w:webHidden/>
          </w:rPr>
          <w:tab/>
        </w:r>
        <w:r w:rsidR="008007F3">
          <w:rPr>
            <w:noProof/>
            <w:webHidden/>
          </w:rPr>
          <w:fldChar w:fldCharType="begin"/>
        </w:r>
        <w:r w:rsidR="008007F3">
          <w:rPr>
            <w:noProof/>
            <w:webHidden/>
          </w:rPr>
          <w:instrText xml:space="preserve"> PAGEREF _Toc479018956 \h </w:instrText>
        </w:r>
        <w:r w:rsidR="008007F3">
          <w:rPr>
            <w:noProof/>
            <w:webHidden/>
          </w:rPr>
        </w:r>
        <w:r w:rsidR="008007F3">
          <w:rPr>
            <w:noProof/>
            <w:webHidden/>
          </w:rPr>
          <w:fldChar w:fldCharType="separate"/>
        </w:r>
        <w:r w:rsidR="00D462DA">
          <w:rPr>
            <w:noProof/>
            <w:webHidden/>
          </w:rPr>
          <w:t>307</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57" w:history="1">
        <w:r w:rsidR="008007F3" w:rsidRPr="007F0387">
          <w:rPr>
            <w:rStyle w:val="afc"/>
            <w:rFonts w:hint="eastAsia"/>
            <w:noProof/>
          </w:rPr>
          <w:t>１．本調査研究で求められている成果物</w:t>
        </w:r>
        <w:r w:rsidR="008007F3">
          <w:rPr>
            <w:noProof/>
            <w:webHidden/>
          </w:rPr>
          <w:tab/>
        </w:r>
        <w:r w:rsidR="008007F3">
          <w:rPr>
            <w:noProof/>
            <w:webHidden/>
          </w:rPr>
          <w:fldChar w:fldCharType="begin"/>
        </w:r>
        <w:r w:rsidR="008007F3">
          <w:rPr>
            <w:noProof/>
            <w:webHidden/>
          </w:rPr>
          <w:instrText xml:space="preserve"> PAGEREF _Toc479018957 \h </w:instrText>
        </w:r>
        <w:r w:rsidR="008007F3">
          <w:rPr>
            <w:noProof/>
            <w:webHidden/>
          </w:rPr>
        </w:r>
        <w:r w:rsidR="008007F3">
          <w:rPr>
            <w:noProof/>
            <w:webHidden/>
          </w:rPr>
          <w:fldChar w:fldCharType="separate"/>
        </w:r>
        <w:r w:rsidR="00D462DA">
          <w:rPr>
            <w:noProof/>
            <w:webHidden/>
          </w:rPr>
          <w:t>309</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58" w:history="1">
        <w:r w:rsidR="008007F3" w:rsidRPr="007F0387">
          <w:rPr>
            <w:rStyle w:val="afc"/>
            <w:rFonts w:hint="eastAsia"/>
            <w:noProof/>
          </w:rPr>
          <w:t>２．成果物に対応する調査結果</w:t>
        </w:r>
        <w:r w:rsidR="008007F3">
          <w:rPr>
            <w:noProof/>
            <w:webHidden/>
          </w:rPr>
          <w:tab/>
        </w:r>
        <w:r w:rsidR="008007F3">
          <w:rPr>
            <w:noProof/>
            <w:webHidden/>
          </w:rPr>
          <w:fldChar w:fldCharType="begin"/>
        </w:r>
        <w:r w:rsidR="008007F3">
          <w:rPr>
            <w:noProof/>
            <w:webHidden/>
          </w:rPr>
          <w:instrText xml:space="preserve"> PAGEREF _Toc479018958 \h </w:instrText>
        </w:r>
        <w:r w:rsidR="008007F3">
          <w:rPr>
            <w:noProof/>
            <w:webHidden/>
          </w:rPr>
        </w:r>
        <w:r w:rsidR="008007F3">
          <w:rPr>
            <w:noProof/>
            <w:webHidden/>
          </w:rPr>
          <w:fldChar w:fldCharType="separate"/>
        </w:r>
        <w:r w:rsidR="00D462DA">
          <w:rPr>
            <w:noProof/>
            <w:webHidden/>
          </w:rPr>
          <w:t>309</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59" w:history="1">
        <w:r w:rsidR="008007F3" w:rsidRPr="007F0387">
          <w:rPr>
            <w:rStyle w:val="afc"/>
            <w:rFonts w:hint="eastAsia"/>
            <w:noProof/>
          </w:rPr>
          <w:t>（１）盲ろう者が障害福祉サービスを利用したいが利用できない実態</w:t>
        </w:r>
        <w:r w:rsidR="008007F3">
          <w:rPr>
            <w:noProof/>
            <w:webHidden/>
          </w:rPr>
          <w:tab/>
        </w:r>
        <w:r w:rsidR="008007F3">
          <w:rPr>
            <w:noProof/>
            <w:webHidden/>
          </w:rPr>
          <w:fldChar w:fldCharType="begin"/>
        </w:r>
        <w:r w:rsidR="008007F3">
          <w:rPr>
            <w:noProof/>
            <w:webHidden/>
          </w:rPr>
          <w:instrText xml:space="preserve"> PAGEREF _Toc479018959 \h </w:instrText>
        </w:r>
        <w:r w:rsidR="008007F3">
          <w:rPr>
            <w:noProof/>
            <w:webHidden/>
          </w:rPr>
        </w:r>
        <w:r w:rsidR="008007F3">
          <w:rPr>
            <w:noProof/>
            <w:webHidden/>
          </w:rPr>
          <w:fldChar w:fldCharType="separate"/>
        </w:r>
        <w:r w:rsidR="00D462DA">
          <w:rPr>
            <w:noProof/>
            <w:webHidden/>
          </w:rPr>
          <w:t>309</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60" w:history="1">
        <w:r w:rsidR="008007F3" w:rsidRPr="007F0387">
          <w:rPr>
            <w:rStyle w:val="afc"/>
            <w:rFonts w:hint="eastAsia"/>
            <w:noProof/>
          </w:rPr>
          <w:t>（２）盲ろう者が必要としている障害福祉サービス</w:t>
        </w:r>
        <w:r w:rsidR="008007F3">
          <w:rPr>
            <w:noProof/>
            <w:webHidden/>
          </w:rPr>
          <w:tab/>
        </w:r>
        <w:r w:rsidR="008007F3">
          <w:rPr>
            <w:noProof/>
            <w:webHidden/>
          </w:rPr>
          <w:fldChar w:fldCharType="begin"/>
        </w:r>
        <w:r w:rsidR="008007F3">
          <w:rPr>
            <w:noProof/>
            <w:webHidden/>
          </w:rPr>
          <w:instrText xml:space="preserve"> PAGEREF _Toc479018960 \h </w:instrText>
        </w:r>
        <w:r w:rsidR="008007F3">
          <w:rPr>
            <w:noProof/>
            <w:webHidden/>
          </w:rPr>
        </w:r>
        <w:r w:rsidR="008007F3">
          <w:rPr>
            <w:noProof/>
            <w:webHidden/>
          </w:rPr>
          <w:fldChar w:fldCharType="separate"/>
        </w:r>
        <w:r w:rsidR="00D462DA">
          <w:rPr>
            <w:noProof/>
            <w:webHidden/>
          </w:rPr>
          <w:t>310</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61" w:history="1">
        <w:r w:rsidR="008007F3" w:rsidRPr="007F0387">
          <w:rPr>
            <w:rStyle w:val="afc"/>
            <w:rFonts w:hint="eastAsia"/>
            <w:noProof/>
          </w:rPr>
          <w:t>（３）サービス利用の効果、課題</w:t>
        </w:r>
        <w:r w:rsidR="008007F3">
          <w:rPr>
            <w:noProof/>
            <w:webHidden/>
          </w:rPr>
          <w:tab/>
        </w:r>
        <w:r w:rsidR="008007F3">
          <w:rPr>
            <w:noProof/>
            <w:webHidden/>
          </w:rPr>
          <w:fldChar w:fldCharType="begin"/>
        </w:r>
        <w:r w:rsidR="008007F3">
          <w:rPr>
            <w:noProof/>
            <w:webHidden/>
          </w:rPr>
          <w:instrText xml:space="preserve"> PAGEREF _Toc479018961 \h </w:instrText>
        </w:r>
        <w:r w:rsidR="008007F3">
          <w:rPr>
            <w:noProof/>
            <w:webHidden/>
          </w:rPr>
        </w:r>
        <w:r w:rsidR="008007F3">
          <w:rPr>
            <w:noProof/>
            <w:webHidden/>
          </w:rPr>
          <w:fldChar w:fldCharType="separate"/>
        </w:r>
        <w:r w:rsidR="00D462DA">
          <w:rPr>
            <w:noProof/>
            <w:webHidden/>
          </w:rPr>
          <w:t>311</w:t>
        </w:r>
        <w:r w:rsidR="008007F3">
          <w:rPr>
            <w:noProof/>
            <w:webHidden/>
          </w:rPr>
          <w:fldChar w:fldCharType="end"/>
        </w:r>
      </w:hyperlink>
    </w:p>
    <w:p w:rsidR="008007F3" w:rsidRDefault="00A6292F">
      <w:pPr>
        <w:pStyle w:val="30"/>
        <w:tabs>
          <w:tab w:val="right" w:leader="middleDot" w:pos="9629"/>
        </w:tabs>
        <w:rPr>
          <w:i w:val="0"/>
          <w:iCs w:val="0"/>
          <w:noProof/>
          <w:color w:val="auto"/>
          <w:sz w:val="21"/>
          <w:szCs w:val="22"/>
        </w:rPr>
      </w:pPr>
      <w:hyperlink w:anchor="_Toc479018962" w:history="1">
        <w:r w:rsidR="008007F3" w:rsidRPr="007F0387">
          <w:rPr>
            <w:rStyle w:val="afc"/>
            <w:rFonts w:hint="eastAsia"/>
            <w:noProof/>
          </w:rPr>
          <w:t>３．提言</w:t>
        </w:r>
        <w:r w:rsidR="008007F3">
          <w:rPr>
            <w:noProof/>
            <w:webHidden/>
          </w:rPr>
          <w:tab/>
        </w:r>
        <w:r w:rsidR="008007F3">
          <w:rPr>
            <w:noProof/>
            <w:webHidden/>
          </w:rPr>
          <w:fldChar w:fldCharType="begin"/>
        </w:r>
        <w:r w:rsidR="008007F3">
          <w:rPr>
            <w:noProof/>
            <w:webHidden/>
          </w:rPr>
          <w:instrText xml:space="preserve"> PAGEREF _Toc479018962 \h </w:instrText>
        </w:r>
        <w:r w:rsidR="008007F3">
          <w:rPr>
            <w:noProof/>
            <w:webHidden/>
          </w:rPr>
        </w:r>
        <w:r w:rsidR="008007F3">
          <w:rPr>
            <w:noProof/>
            <w:webHidden/>
          </w:rPr>
          <w:fldChar w:fldCharType="separate"/>
        </w:r>
        <w:r w:rsidR="00D462DA">
          <w:rPr>
            <w:noProof/>
            <w:webHidden/>
          </w:rPr>
          <w:t>311</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63" w:history="1">
        <w:r w:rsidR="008007F3" w:rsidRPr="007F0387">
          <w:rPr>
            <w:rStyle w:val="afc"/>
            <w:rFonts w:hint="eastAsia"/>
            <w:noProof/>
          </w:rPr>
          <w:t>（１）通訳・介助員派遣事業の拡充</w:t>
        </w:r>
        <w:r w:rsidR="008007F3">
          <w:rPr>
            <w:noProof/>
            <w:webHidden/>
          </w:rPr>
          <w:tab/>
        </w:r>
        <w:r w:rsidR="008007F3">
          <w:rPr>
            <w:noProof/>
            <w:webHidden/>
          </w:rPr>
          <w:fldChar w:fldCharType="begin"/>
        </w:r>
        <w:r w:rsidR="008007F3">
          <w:rPr>
            <w:noProof/>
            <w:webHidden/>
          </w:rPr>
          <w:instrText xml:space="preserve"> PAGEREF _Toc479018963 \h </w:instrText>
        </w:r>
        <w:r w:rsidR="008007F3">
          <w:rPr>
            <w:noProof/>
            <w:webHidden/>
          </w:rPr>
        </w:r>
        <w:r w:rsidR="008007F3">
          <w:rPr>
            <w:noProof/>
            <w:webHidden/>
          </w:rPr>
          <w:fldChar w:fldCharType="separate"/>
        </w:r>
        <w:r w:rsidR="00D462DA">
          <w:rPr>
            <w:noProof/>
            <w:webHidden/>
          </w:rPr>
          <w:t>311</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64" w:history="1">
        <w:r w:rsidR="008007F3" w:rsidRPr="007F0387">
          <w:rPr>
            <w:rStyle w:val="afc"/>
            <w:rFonts w:hint="eastAsia"/>
            <w:noProof/>
          </w:rPr>
          <w:t>（２）サービスの利用に結びつけるための支援</w:t>
        </w:r>
        <w:r w:rsidR="008007F3">
          <w:rPr>
            <w:noProof/>
            <w:webHidden/>
          </w:rPr>
          <w:tab/>
        </w:r>
        <w:r w:rsidR="008007F3">
          <w:rPr>
            <w:noProof/>
            <w:webHidden/>
          </w:rPr>
          <w:fldChar w:fldCharType="begin"/>
        </w:r>
        <w:r w:rsidR="008007F3">
          <w:rPr>
            <w:noProof/>
            <w:webHidden/>
          </w:rPr>
          <w:instrText xml:space="preserve"> PAGEREF _Toc479018964 \h </w:instrText>
        </w:r>
        <w:r w:rsidR="008007F3">
          <w:rPr>
            <w:noProof/>
            <w:webHidden/>
          </w:rPr>
        </w:r>
        <w:r w:rsidR="008007F3">
          <w:rPr>
            <w:noProof/>
            <w:webHidden/>
          </w:rPr>
          <w:fldChar w:fldCharType="separate"/>
        </w:r>
        <w:r w:rsidR="00D462DA">
          <w:rPr>
            <w:noProof/>
            <w:webHidden/>
          </w:rPr>
          <w:t>311</w:t>
        </w:r>
        <w:r w:rsidR="008007F3">
          <w:rPr>
            <w:noProof/>
            <w:webHidden/>
          </w:rPr>
          <w:fldChar w:fldCharType="end"/>
        </w:r>
      </w:hyperlink>
    </w:p>
    <w:p w:rsidR="008007F3" w:rsidRDefault="00A6292F">
      <w:pPr>
        <w:pStyle w:val="13"/>
        <w:tabs>
          <w:tab w:val="right" w:leader="middleDot" w:pos="9629"/>
        </w:tabs>
        <w:rPr>
          <w:b w:val="0"/>
          <w:bCs w:val="0"/>
          <w:caps w:val="0"/>
          <w:noProof/>
          <w:color w:val="auto"/>
          <w:sz w:val="21"/>
          <w:szCs w:val="22"/>
        </w:rPr>
      </w:pPr>
      <w:hyperlink w:anchor="_Toc479018965" w:history="1">
        <w:r w:rsidR="008007F3" w:rsidRPr="007F0387">
          <w:rPr>
            <w:rStyle w:val="afc"/>
            <w:rFonts w:hint="eastAsia"/>
            <w:noProof/>
          </w:rPr>
          <w:t>第６部</w:t>
        </w:r>
        <w:r w:rsidR="008007F3" w:rsidRPr="007F0387">
          <w:rPr>
            <w:rStyle w:val="afc"/>
            <w:noProof/>
          </w:rPr>
          <w:t xml:space="preserve"> </w:t>
        </w:r>
        <w:r w:rsidR="008007F3" w:rsidRPr="007F0387">
          <w:rPr>
            <w:rStyle w:val="afc"/>
            <w:rFonts w:hint="eastAsia"/>
            <w:noProof/>
          </w:rPr>
          <w:t>付録</w:t>
        </w:r>
        <w:r w:rsidR="008007F3">
          <w:rPr>
            <w:noProof/>
            <w:webHidden/>
          </w:rPr>
          <w:tab/>
        </w:r>
        <w:r w:rsidR="008007F3">
          <w:rPr>
            <w:noProof/>
            <w:webHidden/>
          </w:rPr>
          <w:fldChar w:fldCharType="begin"/>
        </w:r>
        <w:r w:rsidR="008007F3">
          <w:rPr>
            <w:noProof/>
            <w:webHidden/>
          </w:rPr>
          <w:instrText xml:space="preserve"> PAGEREF _Toc479018965 \h </w:instrText>
        </w:r>
        <w:r w:rsidR="008007F3">
          <w:rPr>
            <w:noProof/>
            <w:webHidden/>
          </w:rPr>
        </w:r>
        <w:r w:rsidR="008007F3">
          <w:rPr>
            <w:noProof/>
            <w:webHidden/>
          </w:rPr>
          <w:fldChar w:fldCharType="separate"/>
        </w:r>
        <w:r w:rsidR="00D462DA">
          <w:rPr>
            <w:noProof/>
            <w:webHidden/>
          </w:rPr>
          <w:t>313</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66" w:history="1">
        <w:r w:rsidR="008007F3" w:rsidRPr="007F0387">
          <w:rPr>
            <w:rStyle w:val="afc"/>
            <w:rFonts w:hint="eastAsia"/>
            <w:noProof/>
          </w:rPr>
          <w:t>（１）盲ろう者の福祉サービス利用における困難とニーズに関する調査　調査票</w:t>
        </w:r>
        <w:r w:rsidR="008007F3">
          <w:rPr>
            <w:noProof/>
            <w:webHidden/>
          </w:rPr>
          <w:tab/>
        </w:r>
        <w:r w:rsidR="008007F3">
          <w:rPr>
            <w:noProof/>
            <w:webHidden/>
          </w:rPr>
          <w:fldChar w:fldCharType="begin"/>
        </w:r>
        <w:r w:rsidR="008007F3">
          <w:rPr>
            <w:noProof/>
            <w:webHidden/>
          </w:rPr>
          <w:instrText xml:space="preserve"> PAGEREF _Toc479018966 \h </w:instrText>
        </w:r>
        <w:r w:rsidR="008007F3">
          <w:rPr>
            <w:noProof/>
            <w:webHidden/>
          </w:rPr>
        </w:r>
        <w:r w:rsidR="008007F3">
          <w:rPr>
            <w:noProof/>
            <w:webHidden/>
          </w:rPr>
          <w:fldChar w:fldCharType="separate"/>
        </w:r>
        <w:r w:rsidR="00D462DA">
          <w:rPr>
            <w:noProof/>
            <w:webHidden/>
          </w:rPr>
          <w:t>313</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67" w:history="1">
        <w:r w:rsidR="008007F3" w:rsidRPr="007F0387">
          <w:rPr>
            <w:rStyle w:val="afc"/>
            <w:rFonts w:hint="eastAsia"/>
            <w:noProof/>
          </w:rPr>
          <w:t>（２）盲ろう者の障害福祉サービスと通訳・介助員派遣事業の提供状況についての調査　調査票</w:t>
        </w:r>
        <w:r w:rsidR="008007F3">
          <w:rPr>
            <w:noProof/>
            <w:webHidden/>
          </w:rPr>
          <w:tab/>
        </w:r>
        <w:r w:rsidR="008007F3">
          <w:rPr>
            <w:noProof/>
            <w:webHidden/>
          </w:rPr>
          <w:fldChar w:fldCharType="begin"/>
        </w:r>
        <w:r w:rsidR="008007F3">
          <w:rPr>
            <w:noProof/>
            <w:webHidden/>
          </w:rPr>
          <w:instrText xml:space="preserve"> PAGEREF _Toc479018967 \h </w:instrText>
        </w:r>
        <w:r w:rsidR="008007F3">
          <w:rPr>
            <w:noProof/>
            <w:webHidden/>
          </w:rPr>
        </w:r>
        <w:r w:rsidR="008007F3">
          <w:rPr>
            <w:noProof/>
            <w:webHidden/>
          </w:rPr>
          <w:fldChar w:fldCharType="separate"/>
        </w:r>
        <w:r w:rsidR="00D462DA">
          <w:rPr>
            <w:noProof/>
            <w:webHidden/>
          </w:rPr>
          <w:t>313</w:t>
        </w:r>
        <w:r w:rsidR="008007F3">
          <w:rPr>
            <w:noProof/>
            <w:webHidden/>
          </w:rPr>
          <w:fldChar w:fldCharType="end"/>
        </w:r>
      </w:hyperlink>
    </w:p>
    <w:p w:rsidR="008007F3" w:rsidRDefault="00A6292F">
      <w:pPr>
        <w:pStyle w:val="13"/>
        <w:tabs>
          <w:tab w:val="right" w:leader="middleDot" w:pos="9629"/>
        </w:tabs>
        <w:rPr>
          <w:b w:val="0"/>
          <w:bCs w:val="0"/>
          <w:caps w:val="0"/>
          <w:noProof/>
          <w:color w:val="auto"/>
          <w:sz w:val="21"/>
          <w:szCs w:val="22"/>
        </w:rPr>
      </w:pPr>
      <w:hyperlink w:anchor="_Toc479018968" w:history="1">
        <w:r w:rsidR="008007F3" w:rsidRPr="007F0387">
          <w:rPr>
            <w:rStyle w:val="afc"/>
            <w:rFonts w:hint="eastAsia"/>
            <w:noProof/>
          </w:rPr>
          <w:t>検討委員会</w:t>
        </w:r>
        <w:r w:rsidR="008007F3">
          <w:rPr>
            <w:noProof/>
            <w:webHidden/>
          </w:rPr>
          <w:tab/>
        </w:r>
        <w:r w:rsidR="008007F3">
          <w:rPr>
            <w:noProof/>
            <w:webHidden/>
          </w:rPr>
          <w:fldChar w:fldCharType="begin"/>
        </w:r>
        <w:r w:rsidR="008007F3">
          <w:rPr>
            <w:noProof/>
            <w:webHidden/>
          </w:rPr>
          <w:instrText xml:space="preserve"> PAGEREF _Toc479018968 \h </w:instrText>
        </w:r>
        <w:r w:rsidR="008007F3">
          <w:rPr>
            <w:noProof/>
            <w:webHidden/>
          </w:rPr>
        </w:r>
        <w:r w:rsidR="008007F3">
          <w:rPr>
            <w:noProof/>
            <w:webHidden/>
          </w:rPr>
          <w:fldChar w:fldCharType="separate"/>
        </w:r>
        <w:r w:rsidR="00D462DA">
          <w:rPr>
            <w:noProof/>
            <w:webHidden/>
          </w:rPr>
          <w:t>339</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69" w:history="1">
        <w:r w:rsidR="008007F3" w:rsidRPr="007F0387">
          <w:rPr>
            <w:rStyle w:val="afc"/>
            <w:rFonts w:hint="eastAsia"/>
            <w:noProof/>
          </w:rPr>
          <w:t>（１）検討委員</w:t>
        </w:r>
        <w:r w:rsidR="008007F3">
          <w:rPr>
            <w:noProof/>
            <w:webHidden/>
          </w:rPr>
          <w:tab/>
        </w:r>
        <w:r w:rsidR="008007F3">
          <w:rPr>
            <w:noProof/>
            <w:webHidden/>
          </w:rPr>
          <w:fldChar w:fldCharType="begin"/>
        </w:r>
        <w:r w:rsidR="008007F3">
          <w:rPr>
            <w:noProof/>
            <w:webHidden/>
          </w:rPr>
          <w:instrText xml:space="preserve"> PAGEREF _Toc479018969 \h </w:instrText>
        </w:r>
        <w:r w:rsidR="008007F3">
          <w:rPr>
            <w:noProof/>
            <w:webHidden/>
          </w:rPr>
        </w:r>
        <w:r w:rsidR="008007F3">
          <w:rPr>
            <w:noProof/>
            <w:webHidden/>
          </w:rPr>
          <w:fldChar w:fldCharType="separate"/>
        </w:r>
        <w:r w:rsidR="00D462DA">
          <w:rPr>
            <w:noProof/>
            <w:webHidden/>
          </w:rPr>
          <w:t>339</w:t>
        </w:r>
        <w:r w:rsidR="008007F3">
          <w:rPr>
            <w:noProof/>
            <w:webHidden/>
          </w:rPr>
          <w:fldChar w:fldCharType="end"/>
        </w:r>
      </w:hyperlink>
    </w:p>
    <w:p w:rsidR="008007F3" w:rsidRDefault="00A6292F">
      <w:pPr>
        <w:pStyle w:val="40"/>
        <w:tabs>
          <w:tab w:val="right" w:leader="middleDot" w:pos="9629"/>
        </w:tabs>
        <w:rPr>
          <w:noProof/>
          <w:color w:val="auto"/>
          <w:sz w:val="21"/>
          <w:szCs w:val="22"/>
        </w:rPr>
      </w:pPr>
      <w:hyperlink w:anchor="_Toc479018970" w:history="1">
        <w:r w:rsidR="008007F3" w:rsidRPr="007F0387">
          <w:rPr>
            <w:rStyle w:val="afc"/>
            <w:rFonts w:hint="eastAsia"/>
            <w:noProof/>
          </w:rPr>
          <w:t>（２）日程</w:t>
        </w:r>
        <w:r w:rsidR="008007F3">
          <w:rPr>
            <w:noProof/>
            <w:webHidden/>
          </w:rPr>
          <w:tab/>
        </w:r>
        <w:r w:rsidR="008007F3">
          <w:rPr>
            <w:noProof/>
            <w:webHidden/>
          </w:rPr>
          <w:fldChar w:fldCharType="begin"/>
        </w:r>
        <w:r w:rsidR="008007F3">
          <w:rPr>
            <w:noProof/>
            <w:webHidden/>
          </w:rPr>
          <w:instrText xml:space="preserve"> PAGEREF _Toc479018970 \h </w:instrText>
        </w:r>
        <w:r w:rsidR="008007F3">
          <w:rPr>
            <w:noProof/>
            <w:webHidden/>
          </w:rPr>
        </w:r>
        <w:r w:rsidR="008007F3">
          <w:rPr>
            <w:noProof/>
            <w:webHidden/>
          </w:rPr>
          <w:fldChar w:fldCharType="separate"/>
        </w:r>
        <w:r w:rsidR="00D462DA">
          <w:rPr>
            <w:noProof/>
            <w:webHidden/>
          </w:rPr>
          <w:t>339</w:t>
        </w:r>
        <w:r w:rsidR="008007F3">
          <w:rPr>
            <w:noProof/>
            <w:webHidden/>
          </w:rPr>
          <w:fldChar w:fldCharType="end"/>
        </w:r>
      </w:hyperlink>
    </w:p>
    <w:p w:rsidR="00267C2D" w:rsidRDefault="008007F3" w:rsidP="008007F3">
      <w:pPr>
        <w:pStyle w:val="13"/>
        <w:tabs>
          <w:tab w:val="right" w:leader="dot" w:pos="9629"/>
        </w:tabs>
      </w:pPr>
      <w:r>
        <w:fldChar w:fldCharType="end"/>
      </w:r>
      <w:r w:rsidR="00267C2D">
        <w:br w:type="page"/>
      </w:r>
    </w:p>
    <w:p w:rsidR="00267C2D" w:rsidRPr="00267C2D" w:rsidRDefault="00267C2D" w:rsidP="00267C2D"/>
    <w:p w:rsidR="00ED4C16" w:rsidRPr="00ED4C16" w:rsidRDefault="00ED4C16">
      <w:pPr>
        <w:widowControl/>
        <w:jc w:val="left"/>
        <w:rPr>
          <w:rFonts w:asciiTheme="majorEastAsia" w:eastAsiaTheme="majorEastAsia" w:hAnsiTheme="majorEastAsia"/>
        </w:rPr>
        <w:sectPr w:rsidR="00ED4C16" w:rsidRPr="00ED4C16" w:rsidSect="0045359B">
          <w:pgSz w:w="11907" w:h="16840" w:code="9"/>
          <w:pgMar w:top="1134" w:right="1134" w:bottom="1134" w:left="1134" w:header="851" w:footer="454" w:gutter="0"/>
          <w:cols w:space="425"/>
          <w:docGrid w:type="lines" w:linePitch="383"/>
        </w:sectPr>
      </w:pPr>
    </w:p>
    <w:p w:rsidR="00267C2D" w:rsidRDefault="00267C2D" w:rsidP="007A2651">
      <w:pPr>
        <w:widowControl/>
        <w:rPr>
          <w:rFonts w:ascii="ＭＳ ゴシック" w:eastAsia="ＭＳ ゴシック" w:hAnsi="ＭＳ ゴシック" w:cs="ＭＳ ゴシック"/>
          <w:b/>
          <w:color w:val="auto"/>
          <w:sz w:val="24"/>
          <w:szCs w:val="24"/>
        </w:rPr>
      </w:pPr>
    </w:p>
    <w:p w:rsidR="00C051FC" w:rsidRDefault="00C051FC" w:rsidP="007A2651">
      <w:pPr>
        <w:widowControl/>
        <w:rPr>
          <w:rFonts w:ascii="ＭＳ ゴシック" w:eastAsia="ＭＳ ゴシック" w:hAnsi="ＭＳ ゴシック" w:cs="ＭＳ ゴシック"/>
          <w:b/>
          <w:color w:val="auto"/>
          <w:sz w:val="24"/>
          <w:szCs w:val="24"/>
        </w:rPr>
      </w:pPr>
    </w:p>
    <w:p w:rsidR="00C52CEB" w:rsidRDefault="00C52CEB" w:rsidP="007A2651">
      <w:pPr>
        <w:widowControl/>
        <w:rPr>
          <w:rFonts w:ascii="ＭＳ ゴシック" w:eastAsia="ＭＳ ゴシック" w:hAnsi="ＭＳ ゴシック" w:cs="ＭＳ ゴシック"/>
          <w:b/>
          <w:color w:val="auto"/>
          <w:sz w:val="24"/>
          <w:szCs w:val="24"/>
        </w:rPr>
      </w:pPr>
    </w:p>
    <w:p w:rsidR="007A2651" w:rsidRDefault="007A2651" w:rsidP="007A2651"/>
    <w:p w:rsidR="007A2651" w:rsidRDefault="007A2651" w:rsidP="007A2651"/>
    <w:p w:rsidR="007A2651" w:rsidRDefault="007A2651" w:rsidP="007A2651"/>
    <w:p w:rsidR="007A2651" w:rsidRDefault="007A2651" w:rsidP="007A2651"/>
    <w:p w:rsidR="007A2651" w:rsidRDefault="007A2651" w:rsidP="007A2651"/>
    <w:p w:rsidR="007A2651" w:rsidRDefault="007A2651" w:rsidP="007A2651"/>
    <w:p w:rsidR="006A709A" w:rsidRDefault="006A709A" w:rsidP="003C1DC1">
      <w:pPr>
        <w:pStyle w:val="11"/>
      </w:pPr>
      <w:bookmarkStart w:id="22" w:name="_Toc478569495"/>
      <w:bookmarkStart w:id="23" w:name="_Toc479018728"/>
      <w:r w:rsidRPr="003C1DC1">
        <w:rPr>
          <w:rFonts w:hint="eastAsia"/>
        </w:rPr>
        <w:t>第１部</w:t>
      </w:r>
      <w:r w:rsidR="003C1DC1">
        <w:br/>
      </w:r>
      <w:r w:rsidR="00F64F75" w:rsidRPr="00F64F75">
        <w:rPr>
          <w:rFonts w:hint="eastAsia"/>
        </w:rPr>
        <w:t>盲ろう者の福祉サービスの利用における困難とニーズに関する</w:t>
      </w:r>
      <w:r w:rsidR="001D5DE7">
        <w:br/>
      </w:r>
      <w:r w:rsidR="00F64F75" w:rsidRPr="00F64F75">
        <w:rPr>
          <w:rFonts w:hint="eastAsia"/>
        </w:rPr>
        <w:t>インタビュー調査</w:t>
      </w:r>
      <w:bookmarkEnd w:id="22"/>
      <w:bookmarkEnd w:id="23"/>
    </w:p>
    <w:p w:rsidR="003C1DC1" w:rsidRPr="003C1DC1" w:rsidRDefault="003C1DC1" w:rsidP="003C1DC1">
      <w:pPr>
        <w:jc w:val="center"/>
      </w:pPr>
    </w:p>
    <w:p w:rsidR="003C1DC1" w:rsidRDefault="003C1DC1" w:rsidP="003C1DC1">
      <w:pPr>
        <w:jc w:val="left"/>
      </w:pPr>
      <w:r>
        <w:br w:type="page"/>
      </w:r>
    </w:p>
    <w:p w:rsidR="003C1DC1" w:rsidRDefault="003C1DC1" w:rsidP="003C1DC1"/>
    <w:p w:rsidR="003C1DC1" w:rsidRDefault="003C1DC1" w:rsidP="003C1DC1">
      <w:r>
        <w:br w:type="page"/>
      </w:r>
    </w:p>
    <w:p w:rsidR="006A709A" w:rsidRPr="003C1DC1" w:rsidRDefault="006A709A" w:rsidP="00AD6790">
      <w:pPr>
        <w:pStyle w:val="2"/>
      </w:pPr>
      <w:bookmarkStart w:id="24" w:name="_Toc478569496"/>
      <w:bookmarkStart w:id="25" w:name="_Toc479018729"/>
      <w:r w:rsidRPr="003C1DC1">
        <w:rPr>
          <w:rFonts w:hint="eastAsia"/>
        </w:rPr>
        <w:lastRenderedPageBreak/>
        <w:t>第１章　調査の概要</w:t>
      </w:r>
      <w:bookmarkEnd w:id="24"/>
      <w:bookmarkEnd w:id="25"/>
    </w:p>
    <w:p w:rsidR="006A709A" w:rsidRPr="00381ADA" w:rsidRDefault="006A709A" w:rsidP="003C0D36"/>
    <w:p w:rsidR="00F64F75" w:rsidRPr="00F64F75" w:rsidRDefault="00F64F75" w:rsidP="00F64F75">
      <w:pPr>
        <w:pStyle w:val="3"/>
      </w:pPr>
      <w:bookmarkStart w:id="26" w:name="_Toc478569497"/>
      <w:bookmarkStart w:id="27" w:name="_Toc479018730"/>
      <w:r w:rsidRPr="00F64F75">
        <w:rPr>
          <w:rFonts w:hint="eastAsia"/>
        </w:rPr>
        <w:t>１．調査の目的</w:t>
      </w:r>
      <w:bookmarkEnd w:id="26"/>
      <w:bookmarkEnd w:id="27"/>
    </w:p>
    <w:p w:rsidR="00F64F75" w:rsidRPr="00F64F75" w:rsidRDefault="00F64F75" w:rsidP="00F64F75">
      <w:r>
        <w:rPr>
          <w:rFonts w:hint="eastAsia"/>
        </w:rPr>
        <w:t xml:space="preserve">　</w:t>
      </w:r>
      <w:r w:rsidR="0075520F">
        <w:rPr>
          <w:rFonts w:hint="eastAsia"/>
        </w:rPr>
        <w:t>盲ろう者が必要としている福祉サービス、及び</w:t>
      </w:r>
      <w:r w:rsidRPr="00F64F75">
        <w:rPr>
          <w:rFonts w:hint="eastAsia"/>
        </w:rPr>
        <w:t>福祉サービスを利用できていない実態を把握し、それを踏まえ、盲ろう者に必要な障害福祉サービスや提供体制のあり方を検討することを目的に、盲ろう者に対するインタビュー調査を実施する。</w:t>
      </w:r>
    </w:p>
    <w:p w:rsidR="00F64F75" w:rsidRPr="00F64F75" w:rsidRDefault="00F64F75" w:rsidP="00F64F75">
      <w:pPr>
        <w:rPr>
          <w:rFonts w:asciiTheme="majorEastAsia" w:eastAsia="ＭＳ ゴシック" w:hAnsiTheme="majorEastAsia"/>
          <w:b/>
          <w:color w:val="auto"/>
        </w:rPr>
      </w:pPr>
    </w:p>
    <w:p w:rsidR="00F64F75" w:rsidRPr="00F64F75" w:rsidRDefault="00F64F75" w:rsidP="00F64F75">
      <w:pPr>
        <w:pStyle w:val="3"/>
      </w:pPr>
      <w:bookmarkStart w:id="28" w:name="_Toc478569498"/>
      <w:bookmarkStart w:id="29" w:name="_Toc479018731"/>
      <w:r w:rsidRPr="00F64F75">
        <w:rPr>
          <w:rFonts w:hint="eastAsia"/>
        </w:rPr>
        <w:t>２．調査の対象</w:t>
      </w:r>
      <w:bookmarkEnd w:id="28"/>
      <w:bookmarkEnd w:id="29"/>
    </w:p>
    <w:p w:rsidR="00F64F75" w:rsidRPr="00F64F75" w:rsidRDefault="00F64F75" w:rsidP="00F64F75">
      <w:r w:rsidRPr="00F64F75">
        <w:rPr>
          <w:rFonts w:hint="eastAsia"/>
        </w:rPr>
        <w:t xml:space="preserve">　全国６地域（北海道・東北、</w:t>
      </w:r>
      <w:r w:rsidR="0075520F">
        <w:rPr>
          <w:rFonts w:hint="eastAsia"/>
        </w:rPr>
        <w:t>関東・甲信越</w:t>
      </w:r>
      <w:r w:rsidRPr="00F64F75">
        <w:rPr>
          <w:rFonts w:hint="eastAsia"/>
        </w:rPr>
        <w:t>、東海、関西、中国・四国、九州）の盲ろう者各１名</w:t>
      </w:r>
    </w:p>
    <w:p w:rsidR="00F64F75" w:rsidRPr="00F64F75" w:rsidRDefault="00F64F75" w:rsidP="00F64F75">
      <w:pPr>
        <w:rPr>
          <w:rFonts w:asciiTheme="majorEastAsia" w:eastAsia="ＭＳ ゴシック" w:hAnsiTheme="majorEastAsia"/>
          <w:b/>
          <w:color w:val="auto"/>
        </w:rPr>
      </w:pPr>
    </w:p>
    <w:p w:rsidR="00F64F75" w:rsidRPr="00F64F75" w:rsidRDefault="00F64F75" w:rsidP="00F64F75">
      <w:pPr>
        <w:pStyle w:val="3"/>
      </w:pPr>
      <w:bookmarkStart w:id="30" w:name="_Toc478569499"/>
      <w:bookmarkStart w:id="31" w:name="_Toc479018732"/>
      <w:r w:rsidRPr="00F64F75">
        <w:rPr>
          <w:rFonts w:hint="eastAsia"/>
        </w:rPr>
        <w:t>３．調査の時期</w:t>
      </w:r>
      <w:bookmarkEnd w:id="30"/>
      <w:bookmarkEnd w:id="31"/>
    </w:p>
    <w:p w:rsidR="00F64F75" w:rsidRPr="00F64F75" w:rsidRDefault="00F64F75" w:rsidP="00F64F75">
      <w:r w:rsidRPr="00F64F75">
        <w:rPr>
          <w:rFonts w:hint="eastAsia"/>
        </w:rPr>
        <w:t xml:space="preserve">　平成</w:t>
      </w:r>
      <w:r w:rsidRPr="00F64F75">
        <w:rPr>
          <w:rFonts w:hint="eastAsia"/>
        </w:rPr>
        <w:t>28</w:t>
      </w:r>
      <w:r w:rsidRPr="00F64F75">
        <w:rPr>
          <w:rFonts w:hint="eastAsia"/>
        </w:rPr>
        <w:t>年</w:t>
      </w:r>
      <w:r w:rsidRPr="00F64F75">
        <w:rPr>
          <w:rFonts w:hint="eastAsia"/>
        </w:rPr>
        <w:t>11</w:t>
      </w:r>
      <w:r w:rsidRPr="00F64F75">
        <w:rPr>
          <w:rFonts w:hint="eastAsia"/>
        </w:rPr>
        <w:t>月～</w:t>
      </w:r>
      <w:r w:rsidRPr="00F64F75">
        <w:rPr>
          <w:rFonts w:hint="eastAsia"/>
        </w:rPr>
        <w:t>12</w:t>
      </w:r>
      <w:r w:rsidRPr="00F64F75">
        <w:rPr>
          <w:rFonts w:hint="eastAsia"/>
        </w:rPr>
        <w:t>月</w:t>
      </w:r>
    </w:p>
    <w:p w:rsidR="00F64F75" w:rsidRPr="00F64F75" w:rsidRDefault="00F64F75" w:rsidP="00F64F75">
      <w:pPr>
        <w:rPr>
          <w:rFonts w:asciiTheme="majorEastAsia" w:eastAsia="ＭＳ ゴシック" w:hAnsiTheme="majorEastAsia"/>
          <w:b/>
          <w:color w:val="auto"/>
        </w:rPr>
      </w:pPr>
    </w:p>
    <w:p w:rsidR="00F64F75" w:rsidRPr="00F64F75" w:rsidRDefault="00F64F75" w:rsidP="00F64F75">
      <w:pPr>
        <w:pStyle w:val="3"/>
      </w:pPr>
      <w:bookmarkStart w:id="32" w:name="_Toc478569500"/>
      <w:bookmarkStart w:id="33" w:name="_Toc479018733"/>
      <w:r w:rsidRPr="00F64F75">
        <w:rPr>
          <w:rFonts w:hint="eastAsia"/>
        </w:rPr>
        <w:t>４．調査の方法</w:t>
      </w:r>
      <w:bookmarkEnd w:id="32"/>
      <w:bookmarkEnd w:id="33"/>
    </w:p>
    <w:p w:rsidR="00F64F75" w:rsidRPr="00F64F75" w:rsidRDefault="00F64F75" w:rsidP="00F64F75">
      <w:pPr>
        <w:pStyle w:val="4"/>
      </w:pPr>
      <w:bookmarkStart w:id="34" w:name="_Toc478569501"/>
      <w:bookmarkStart w:id="35" w:name="_Toc479018734"/>
      <w:r w:rsidRPr="00F64F75">
        <w:rPr>
          <w:rFonts w:hint="eastAsia"/>
        </w:rPr>
        <w:t>（１）調査対象者の選定</w:t>
      </w:r>
      <w:bookmarkEnd w:id="34"/>
      <w:bookmarkEnd w:id="35"/>
    </w:p>
    <w:p w:rsidR="00F64F75" w:rsidRDefault="00F64F75" w:rsidP="00F64F75">
      <w:r>
        <w:rPr>
          <w:rFonts w:hint="eastAsia"/>
        </w:rPr>
        <w:t xml:space="preserve">　</w:t>
      </w:r>
      <w:r w:rsidRPr="00F64F75">
        <w:rPr>
          <w:rFonts w:hint="eastAsia"/>
        </w:rPr>
        <w:t>各地域で盲ろう者に福祉サービスを提供している事業所に調査対象者１名を紹介するよう依頼した。また、対象者の選定にあたっては、①盲ろう者向け通訳・介助員派遣事業を利用している、②障害福祉サービスを利用している、③自身のニーズや困難を言語化できる、の３点を条件とするよう依頼した。</w:t>
      </w:r>
    </w:p>
    <w:p w:rsidR="00F64F75" w:rsidRPr="00F64F75" w:rsidRDefault="00F64F75" w:rsidP="00F64F75"/>
    <w:p w:rsidR="00F64F75" w:rsidRPr="00F64F75" w:rsidRDefault="00F64F75" w:rsidP="00F64F75">
      <w:pPr>
        <w:pStyle w:val="4"/>
      </w:pPr>
      <w:bookmarkStart w:id="36" w:name="_Toc478569502"/>
      <w:bookmarkStart w:id="37" w:name="_Toc479018735"/>
      <w:r w:rsidRPr="00F64F75">
        <w:rPr>
          <w:rFonts w:hint="eastAsia"/>
        </w:rPr>
        <w:t>（２）調査対象者の通訳・介助支援</w:t>
      </w:r>
      <w:bookmarkEnd w:id="36"/>
      <w:bookmarkEnd w:id="37"/>
    </w:p>
    <w:p w:rsidR="00F64F75" w:rsidRDefault="00F64F75" w:rsidP="00F64F75">
      <w:r w:rsidRPr="00F64F75">
        <w:rPr>
          <w:rFonts w:hint="eastAsia"/>
        </w:rPr>
        <w:t xml:space="preserve">　各地域で盲ろう者に福祉</w:t>
      </w:r>
      <w:r w:rsidR="000F503A">
        <w:rPr>
          <w:rFonts w:hint="eastAsia"/>
        </w:rPr>
        <w:t>サービスを提供している事業所に、調査の通訳を担当する通訳・介助員</w:t>
      </w:r>
      <w:r w:rsidRPr="00F64F75">
        <w:rPr>
          <w:rFonts w:hint="eastAsia"/>
        </w:rPr>
        <w:t>２名を紹介するよう依頼した。</w:t>
      </w:r>
    </w:p>
    <w:p w:rsidR="00F64F75" w:rsidRPr="00F64F75" w:rsidRDefault="00F64F75" w:rsidP="00F64F75"/>
    <w:p w:rsidR="00F64F75" w:rsidRPr="00F64F75" w:rsidRDefault="00F64F75" w:rsidP="00F64F75">
      <w:pPr>
        <w:pStyle w:val="4"/>
      </w:pPr>
      <w:bookmarkStart w:id="38" w:name="_Toc478569503"/>
      <w:bookmarkStart w:id="39" w:name="_Toc479018736"/>
      <w:r w:rsidRPr="00F64F75">
        <w:rPr>
          <w:rFonts w:hint="eastAsia"/>
        </w:rPr>
        <w:t>（３）調査方法</w:t>
      </w:r>
      <w:bookmarkEnd w:id="38"/>
      <w:bookmarkEnd w:id="39"/>
    </w:p>
    <w:p w:rsidR="00F64F75" w:rsidRDefault="00F64F75" w:rsidP="00F64F75">
      <w:r w:rsidRPr="00F64F75">
        <w:rPr>
          <w:rFonts w:hint="eastAsia"/>
        </w:rPr>
        <w:t xml:space="preserve">　事前に作成したインタビューガイドを元に半構造化面接を行った。手話や指点字など盲ろう者特有のコミュニケーション手段を用いる盲ろう者には、通訳・介助員の通訳を通して、音声によるコミュニケーションが可能な盲ろう者には、面接者自身の音声で聞き取りを行った。</w:t>
      </w:r>
    </w:p>
    <w:p w:rsidR="00F64F75" w:rsidRPr="00F64F75" w:rsidRDefault="00F64F75" w:rsidP="00F64F75"/>
    <w:p w:rsidR="00F64F75" w:rsidRPr="00F64F75" w:rsidRDefault="00F64F75" w:rsidP="00F64F75">
      <w:pPr>
        <w:pStyle w:val="4"/>
      </w:pPr>
      <w:bookmarkStart w:id="40" w:name="_Toc478569504"/>
      <w:bookmarkStart w:id="41" w:name="_Toc479018737"/>
      <w:r w:rsidRPr="00F64F75">
        <w:rPr>
          <w:rFonts w:hint="eastAsia"/>
        </w:rPr>
        <w:t>（４）調査者</w:t>
      </w:r>
      <w:bookmarkEnd w:id="40"/>
      <w:bookmarkEnd w:id="41"/>
    </w:p>
    <w:p w:rsidR="00F64F75" w:rsidRDefault="00F64F75" w:rsidP="00F64F75">
      <w:r w:rsidRPr="00F64F75">
        <w:rPr>
          <w:rFonts w:hint="eastAsia"/>
        </w:rPr>
        <w:t xml:space="preserve">　インタビューにおいては、盲ろう者支援団体職員として日常的に盲ろう者と接している者１名が調査者となって面接調査を実施した。</w:t>
      </w:r>
    </w:p>
    <w:p w:rsidR="00F64F75" w:rsidRPr="00F64F75" w:rsidRDefault="00F64F75" w:rsidP="00F64F75"/>
    <w:p w:rsidR="00F64F75" w:rsidRPr="00F64F75" w:rsidRDefault="00F64F75" w:rsidP="00F64F75">
      <w:pPr>
        <w:pStyle w:val="4"/>
      </w:pPr>
      <w:bookmarkStart w:id="42" w:name="_Toc478569505"/>
      <w:bookmarkStart w:id="43" w:name="_Toc479018738"/>
      <w:r w:rsidRPr="00F64F75">
        <w:rPr>
          <w:rFonts w:hint="eastAsia"/>
        </w:rPr>
        <w:t>（５）調査場所</w:t>
      </w:r>
      <w:bookmarkEnd w:id="42"/>
      <w:bookmarkEnd w:id="43"/>
    </w:p>
    <w:p w:rsidR="00F64F75" w:rsidRPr="00F64F75" w:rsidRDefault="00F64F75" w:rsidP="00F64F75">
      <w:r>
        <w:rPr>
          <w:rFonts w:hint="eastAsia"/>
        </w:rPr>
        <w:t xml:space="preserve">　</w:t>
      </w:r>
      <w:r w:rsidRPr="00F64F75">
        <w:rPr>
          <w:rFonts w:hint="eastAsia"/>
        </w:rPr>
        <w:t>原則として、調査協力者の自宅で行ったが、利用者の希望により、プライバシーが確保できる静かな場所（公共施設など）でも実施した。</w:t>
      </w:r>
    </w:p>
    <w:p w:rsidR="00F64F75" w:rsidRPr="00F64F75" w:rsidRDefault="00F64F75" w:rsidP="00F64F75">
      <w:pPr>
        <w:rPr>
          <w:rFonts w:asciiTheme="majorEastAsia" w:eastAsia="ＭＳ ゴシック" w:hAnsiTheme="majorEastAsia"/>
          <w:b/>
          <w:color w:val="auto"/>
        </w:rPr>
      </w:pPr>
    </w:p>
    <w:p w:rsidR="00F64F75" w:rsidRPr="00F64F75" w:rsidRDefault="00F64F75" w:rsidP="00467B8F">
      <w:pPr>
        <w:pStyle w:val="3"/>
      </w:pPr>
      <w:bookmarkStart w:id="44" w:name="_Toc478569506"/>
      <w:bookmarkStart w:id="45" w:name="_Toc479018739"/>
      <w:r w:rsidRPr="00F64F75">
        <w:rPr>
          <w:rFonts w:hint="eastAsia"/>
        </w:rPr>
        <w:lastRenderedPageBreak/>
        <w:t>５．調査項目</w:t>
      </w:r>
      <w:bookmarkEnd w:id="44"/>
      <w:bookmarkEnd w:id="45"/>
    </w:p>
    <w:p w:rsidR="00F64F75" w:rsidRPr="00F64F75" w:rsidRDefault="00F64F75" w:rsidP="00467B8F">
      <w:pPr>
        <w:pStyle w:val="4"/>
      </w:pPr>
      <w:bookmarkStart w:id="46" w:name="_Toc478569507"/>
      <w:bookmarkStart w:id="47" w:name="_Toc479018740"/>
      <w:r w:rsidRPr="00F64F75">
        <w:rPr>
          <w:rFonts w:hint="eastAsia"/>
        </w:rPr>
        <w:t>（１）福祉サービス全般について</w:t>
      </w:r>
      <w:bookmarkEnd w:id="46"/>
      <w:bookmarkEnd w:id="47"/>
    </w:p>
    <w:p w:rsidR="00F64F75" w:rsidRPr="00F64F75" w:rsidRDefault="00F64F75" w:rsidP="00467B8F">
      <w:pPr>
        <w:pStyle w:val="af6"/>
        <w:ind w:left="200" w:hanging="200"/>
      </w:pPr>
      <w:r w:rsidRPr="00F64F75">
        <w:rPr>
          <w:rFonts w:hint="eastAsia"/>
        </w:rPr>
        <w:t>・盲ろう者が使うことのできる福祉サービスとして、どのようなサービスを知っていますか？</w:t>
      </w:r>
    </w:p>
    <w:p w:rsidR="00F64F75" w:rsidRPr="00F64F75" w:rsidRDefault="00F64F75" w:rsidP="00467B8F">
      <w:pPr>
        <w:pStyle w:val="af6"/>
        <w:ind w:left="200" w:hanging="200"/>
      </w:pPr>
      <w:r w:rsidRPr="00F64F75">
        <w:rPr>
          <w:rFonts w:hint="eastAsia"/>
        </w:rPr>
        <w:t>・知っているサービスのうちあなたが使っているサービスは、どのようなサービスですか？</w:t>
      </w:r>
    </w:p>
    <w:p w:rsidR="00F64F75" w:rsidRPr="00F64F75" w:rsidRDefault="00F64F75" w:rsidP="00467B8F">
      <w:pPr>
        <w:pStyle w:val="af6"/>
        <w:ind w:left="200" w:hanging="200"/>
      </w:pPr>
      <w:r w:rsidRPr="00F64F75">
        <w:rPr>
          <w:rFonts w:hint="eastAsia"/>
        </w:rPr>
        <w:t>・知っているのに使っていないサービスがあるのは、どのような理由がありますか？</w:t>
      </w:r>
    </w:p>
    <w:p w:rsidR="00467B8F" w:rsidRDefault="00467B8F" w:rsidP="00F64F75">
      <w:pPr>
        <w:rPr>
          <w:rFonts w:asciiTheme="majorEastAsia" w:eastAsia="ＭＳ ゴシック" w:hAnsiTheme="majorEastAsia"/>
          <w:b/>
          <w:color w:val="auto"/>
        </w:rPr>
      </w:pPr>
    </w:p>
    <w:p w:rsidR="00F64F75" w:rsidRPr="00F64F75" w:rsidRDefault="00F64F75" w:rsidP="00467B8F">
      <w:pPr>
        <w:pStyle w:val="4"/>
      </w:pPr>
      <w:bookmarkStart w:id="48" w:name="_Toc478569508"/>
      <w:bookmarkStart w:id="49" w:name="_Toc479018741"/>
      <w:r w:rsidRPr="00F64F75">
        <w:rPr>
          <w:rFonts w:hint="eastAsia"/>
        </w:rPr>
        <w:t>（２）通訳・介助員派遣事業について</w:t>
      </w:r>
      <w:bookmarkEnd w:id="48"/>
      <w:bookmarkEnd w:id="49"/>
    </w:p>
    <w:p w:rsidR="00F64F75" w:rsidRPr="00F64F75" w:rsidRDefault="00F64F75" w:rsidP="00467B8F">
      <w:pPr>
        <w:pStyle w:val="af6"/>
        <w:ind w:left="200" w:hanging="200"/>
      </w:pPr>
      <w:r w:rsidRPr="00F64F75">
        <w:rPr>
          <w:rFonts w:hint="eastAsia"/>
        </w:rPr>
        <w:t>・通訳・介助員派遣事業を月にどのくらいの時間、利用していますか？</w:t>
      </w:r>
    </w:p>
    <w:p w:rsidR="00F64F75" w:rsidRPr="00F64F75" w:rsidRDefault="00F64F75" w:rsidP="00467B8F">
      <w:pPr>
        <w:pStyle w:val="af6"/>
        <w:ind w:left="200" w:hanging="200"/>
      </w:pPr>
      <w:r w:rsidRPr="00F64F75">
        <w:rPr>
          <w:rFonts w:hint="eastAsia"/>
        </w:rPr>
        <w:t>・通訳・介助員派遣事業をどのような内容で利用していますか？</w:t>
      </w:r>
    </w:p>
    <w:p w:rsidR="00F64F75" w:rsidRPr="00F64F75" w:rsidRDefault="00F64F75" w:rsidP="00467B8F">
      <w:pPr>
        <w:pStyle w:val="af6"/>
        <w:ind w:left="200" w:hanging="200"/>
      </w:pPr>
      <w:r w:rsidRPr="00F64F75">
        <w:rPr>
          <w:rFonts w:hint="eastAsia"/>
        </w:rPr>
        <w:t>・通訳・介助員派遣事業は、どのような経緯で利用することになりましたか？</w:t>
      </w:r>
    </w:p>
    <w:p w:rsidR="00F64F75" w:rsidRDefault="00F64F75" w:rsidP="00467B8F">
      <w:pPr>
        <w:pStyle w:val="af6"/>
        <w:ind w:left="200" w:hanging="200"/>
      </w:pPr>
      <w:r w:rsidRPr="00F64F75">
        <w:rPr>
          <w:rFonts w:hint="eastAsia"/>
        </w:rPr>
        <w:t>・通訳・介助員派遣事業を利用するうえで困っていることはありますか？</w:t>
      </w:r>
    </w:p>
    <w:p w:rsidR="00467B8F" w:rsidRPr="00467B8F" w:rsidRDefault="00467B8F" w:rsidP="00467B8F"/>
    <w:p w:rsidR="00F64F75" w:rsidRPr="00F64F75" w:rsidRDefault="00F64F75" w:rsidP="00467B8F">
      <w:pPr>
        <w:pStyle w:val="4"/>
      </w:pPr>
      <w:bookmarkStart w:id="50" w:name="_Toc478569509"/>
      <w:bookmarkStart w:id="51" w:name="_Toc479018742"/>
      <w:r w:rsidRPr="00F64F75">
        <w:rPr>
          <w:rFonts w:hint="eastAsia"/>
        </w:rPr>
        <w:t>（３）障害福祉サービスについて</w:t>
      </w:r>
      <w:bookmarkEnd w:id="50"/>
      <w:bookmarkEnd w:id="51"/>
    </w:p>
    <w:p w:rsidR="00F64F75" w:rsidRPr="00F64F75" w:rsidRDefault="00F64F75" w:rsidP="00467B8F">
      <w:pPr>
        <w:pStyle w:val="af6"/>
        <w:ind w:left="200" w:hanging="200"/>
      </w:pPr>
      <w:r w:rsidRPr="00F64F75">
        <w:rPr>
          <w:rFonts w:hint="eastAsia"/>
        </w:rPr>
        <w:t>・どのような障害福祉サービスを利用していますか？</w:t>
      </w:r>
    </w:p>
    <w:p w:rsidR="00F64F75" w:rsidRPr="00F64F75" w:rsidRDefault="00F64F75" w:rsidP="00467B8F">
      <w:pPr>
        <w:pStyle w:val="af6"/>
        <w:ind w:left="200" w:hanging="200"/>
      </w:pPr>
      <w:r w:rsidRPr="00F64F75">
        <w:rPr>
          <w:rFonts w:hint="eastAsia"/>
        </w:rPr>
        <w:t>・それぞれの障害福祉サービスを月にどのくらいの時間、利用していますか？</w:t>
      </w:r>
    </w:p>
    <w:p w:rsidR="00F64F75" w:rsidRPr="00F64F75" w:rsidRDefault="00F64F75" w:rsidP="00467B8F">
      <w:pPr>
        <w:pStyle w:val="af6"/>
        <w:ind w:left="200" w:hanging="200"/>
      </w:pPr>
      <w:r w:rsidRPr="00F64F75">
        <w:rPr>
          <w:rFonts w:hint="eastAsia"/>
        </w:rPr>
        <w:t>・それぞれの障害福祉サービスをどのような内容で利用していますか？</w:t>
      </w:r>
    </w:p>
    <w:p w:rsidR="00F64F75" w:rsidRPr="00F64F75" w:rsidRDefault="00F64F75" w:rsidP="00467B8F">
      <w:pPr>
        <w:pStyle w:val="af6"/>
        <w:ind w:left="200" w:hanging="200"/>
      </w:pPr>
      <w:r w:rsidRPr="00F64F75">
        <w:rPr>
          <w:rFonts w:hint="eastAsia"/>
        </w:rPr>
        <w:t>・それぞれの障害福祉サービスは、どのような経緯で利用することになりましたか？</w:t>
      </w:r>
    </w:p>
    <w:p w:rsidR="00F64F75" w:rsidRDefault="00F64F75" w:rsidP="00467B8F">
      <w:pPr>
        <w:pStyle w:val="af6"/>
        <w:ind w:left="200" w:hanging="200"/>
      </w:pPr>
      <w:r w:rsidRPr="00F64F75">
        <w:rPr>
          <w:rFonts w:hint="eastAsia"/>
        </w:rPr>
        <w:t>・</w:t>
      </w:r>
      <w:r w:rsidR="005D5AB3" w:rsidRPr="00C94DFE">
        <w:rPr>
          <w:rFonts w:hint="eastAsia"/>
        </w:rPr>
        <w:t>障害福祉サービス</w:t>
      </w:r>
      <w:r w:rsidR="005D5AB3" w:rsidRPr="005D5AB3">
        <w:rPr>
          <w:rFonts w:hint="eastAsia"/>
        </w:rPr>
        <w:t>を</w:t>
      </w:r>
      <w:r w:rsidRPr="00F64F75">
        <w:rPr>
          <w:rFonts w:hint="eastAsia"/>
        </w:rPr>
        <w:t>利用するうえで困っていることはありますか？</w:t>
      </w:r>
    </w:p>
    <w:p w:rsidR="00467B8F" w:rsidRPr="00467B8F" w:rsidRDefault="00467B8F" w:rsidP="00467B8F"/>
    <w:p w:rsidR="00F64F75" w:rsidRPr="00F64F75" w:rsidRDefault="00F64F75" w:rsidP="00467B8F">
      <w:pPr>
        <w:pStyle w:val="4"/>
      </w:pPr>
      <w:bookmarkStart w:id="52" w:name="_Toc478569510"/>
      <w:bookmarkStart w:id="53" w:name="_Toc479018743"/>
      <w:r w:rsidRPr="00F64F75">
        <w:rPr>
          <w:rFonts w:hint="eastAsia"/>
        </w:rPr>
        <w:t>（４）その他</w:t>
      </w:r>
      <w:bookmarkEnd w:id="52"/>
      <w:bookmarkEnd w:id="53"/>
    </w:p>
    <w:p w:rsidR="00F64F75" w:rsidRPr="00F64F75" w:rsidRDefault="00F64F75" w:rsidP="00467B8F">
      <w:pPr>
        <w:pStyle w:val="af6"/>
        <w:ind w:left="200" w:hanging="200"/>
      </w:pPr>
      <w:r w:rsidRPr="00F64F75">
        <w:rPr>
          <w:rFonts w:hint="eastAsia"/>
        </w:rPr>
        <w:t>・通訳・介助員派遣事業と障害福祉サービス（訪問系）はどのように使い分けていますか？</w:t>
      </w:r>
    </w:p>
    <w:p w:rsidR="001C32B0" w:rsidRPr="001C32B0" w:rsidRDefault="00F64F75" w:rsidP="00467B8F">
      <w:pPr>
        <w:pStyle w:val="af6"/>
        <w:ind w:left="200" w:hanging="200"/>
      </w:pPr>
      <w:r w:rsidRPr="00F64F75">
        <w:rPr>
          <w:rFonts w:hint="eastAsia"/>
        </w:rPr>
        <w:t>・生活するうえでどのようなことに困っていますか？</w:t>
      </w:r>
    </w:p>
    <w:p w:rsidR="006A709A" w:rsidRPr="00381ADA" w:rsidRDefault="006A709A">
      <w:pPr>
        <w:widowControl/>
        <w:jc w:val="left"/>
        <w:rPr>
          <w:rFonts w:asciiTheme="majorEastAsia" w:eastAsiaTheme="majorEastAsia" w:hAnsiTheme="majorEastAsia"/>
        </w:rPr>
      </w:pPr>
      <w:r w:rsidRPr="00381ADA">
        <w:rPr>
          <w:rFonts w:asciiTheme="majorEastAsia" w:eastAsiaTheme="majorEastAsia" w:hAnsiTheme="majorEastAsia"/>
        </w:rPr>
        <w:br w:type="page"/>
      </w:r>
    </w:p>
    <w:p w:rsidR="00426B4D" w:rsidRDefault="00426B4D" w:rsidP="003C1DC1">
      <w:pPr>
        <w:pStyle w:val="2"/>
      </w:pPr>
      <w:bookmarkStart w:id="54" w:name="_Toc478569511"/>
      <w:bookmarkStart w:id="55" w:name="_Toc479018744"/>
      <w:r w:rsidRPr="00381ADA">
        <w:rPr>
          <w:rFonts w:hint="eastAsia"/>
        </w:rPr>
        <w:lastRenderedPageBreak/>
        <w:t>第</w:t>
      </w:r>
      <w:r w:rsidR="00312CB8" w:rsidRPr="00381ADA">
        <w:rPr>
          <w:rFonts w:hint="eastAsia"/>
        </w:rPr>
        <w:t>２</w:t>
      </w:r>
      <w:r w:rsidRPr="00381ADA">
        <w:rPr>
          <w:rFonts w:hint="eastAsia"/>
        </w:rPr>
        <w:t>章　結果の概要</w:t>
      </w:r>
      <w:bookmarkEnd w:id="54"/>
      <w:bookmarkEnd w:id="55"/>
    </w:p>
    <w:p w:rsidR="00FC02D4" w:rsidRDefault="00FC02D4" w:rsidP="006D16D3"/>
    <w:p w:rsidR="00FC02D4" w:rsidRDefault="00FC02D4" w:rsidP="00ED6805">
      <w:pPr>
        <w:pStyle w:val="3"/>
      </w:pPr>
      <w:bookmarkStart w:id="56" w:name="_Toc478569512"/>
      <w:bookmarkStart w:id="57" w:name="_Toc479018745"/>
      <w:r>
        <w:rPr>
          <w:rFonts w:hint="eastAsia"/>
        </w:rPr>
        <w:t>１．調査</w:t>
      </w:r>
      <w:r>
        <w:t>協力者</w:t>
      </w:r>
      <w:r>
        <w:rPr>
          <w:rFonts w:hint="eastAsia"/>
        </w:rPr>
        <w:t>の</w:t>
      </w:r>
      <w:r>
        <w:t>基本的属性</w:t>
      </w:r>
      <w:bookmarkEnd w:id="56"/>
      <w:bookmarkEnd w:id="57"/>
    </w:p>
    <w:p w:rsidR="00FC02D4" w:rsidRPr="00FC02D4" w:rsidRDefault="00FC02D4" w:rsidP="00FC02D4">
      <w:r>
        <w:rPr>
          <w:rFonts w:hint="eastAsia"/>
        </w:rPr>
        <w:t xml:space="preserve">　</w:t>
      </w:r>
      <w:r>
        <w:t>調査協力者の基本的属性は</w:t>
      </w:r>
      <w:r w:rsidR="006D16D3">
        <w:rPr>
          <w:rFonts w:hint="eastAsia"/>
        </w:rPr>
        <w:t>、</w:t>
      </w:r>
      <w:r>
        <w:t>以下の通りである。</w:t>
      </w:r>
    </w:p>
    <w:p w:rsidR="00FC02D4" w:rsidRDefault="00CA1E5B" w:rsidP="00C75E9C">
      <w:pPr>
        <w:ind w:leftChars="100" w:left="200"/>
      </w:pPr>
      <w:r w:rsidRPr="00C94DFE">
        <w:rPr>
          <w:noProof/>
        </w:rPr>
        <w:drawing>
          <wp:inline distT="0" distB="0" distL="0" distR="0">
            <wp:extent cx="6120765" cy="1787375"/>
            <wp:effectExtent l="0" t="0" r="0" b="381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120765" cy="1787375"/>
                    </a:xfrm>
                    <a:prstGeom prst="rect">
                      <a:avLst/>
                    </a:prstGeom>
                    <a:noFill/>
                    <a:ln>
                      <a:noFill/>
                    </a:ln>
                  </pic:spPr>
                </pic:pic>
              </a:graphicData>
            </a:graphic>
          </wp:inline>
        </w:drawing>
      </w:r>
    </w:p>
    <w:p w:rsidR="00FC02D4" w:rsidRDefault="00FC02D4" w:rsidP="00FC02D4"/>
    <w:p w:rsidR="006D16D3" w:rsidRDefault="006D16D3" w:rsidP="00ED6805">
      <w:pPr>
        <w:pStyle w:val="3"/>
      </w:pPr>
      <w:bookmarkStart w:id="58" w:name="_Toc478569513"/>
      <w:bookmarkStart w:id="59" w:name="_Toc479018746"/>
      <w:r>
        <w:rPr>
          <w:rFonts w:hint="eastAsia"/>
        </w:rPr>
        <w:t>２．</w:t>
      </w:r>
      <w:r>
        <w:t>調査結果についての</w:t>
      </w:r>
      <w:r>
        <w:rPr>
          <w:rFonts w:hint="eastAsia"/>
        </w:rPr>
        <w:t>分類結果</w:t>
      </w:r>
      <w:bookmarkEnd w:id="58"/>
      <w:bookmarkEnd w:id="59"/>
    </w:p>
    <w:p w:rsidR="00E679F8" w:rsidRDefault="000F7D7D" w:rsidP="00365180">
      <w:pPr>
        <w:pStyle w:val="4"/>
      </w:pPr>
      <w:bookmarkStart w:id="60" w:name="_Toc478569514"/>
      <w:bookmarkStart w:id="61" w:name="_Toc479018747"/>
      <w:r>
        <w:rPr>
          <w:rFonts w:hint="eastAsia"/>
        </w:rPr>
        <w:t>（</w:t>
      </w:r>
      <w:r w:rsidR="006D16D3">
        <w:rPr>
          <w:rFonts w:hint="eastAsia"/>
        </w:rPr>
        <w:t>１</w:t>
      </w:r>
      <w:r>
        <w:rPr>
          <w:rFonts w:hint="eastAsia"/>
        </w:rPr>
        <w:t>）</w:t>
      </w:r>
      <w:r w:rsidR="00E679F8">
        <w:rPr>
          <w:rFonts w:hint="eastAsia"/>
        </w:rPr>
        <w:t>通訳・介助員派遣事業</w:t>
      </w:r>
      <w:bookmarkEnd w:id="60"/>
      <w:bookmarkEnd w:id="61"/>
    </w:p>
    <w:p w:rsidR="00E679F8" w:rsidRDefault="00365180" w:rsidP="0026347B">
      <w:pPr>
        <w:pStyle w:val="6ABC5"/>
      </w:pPr>
      <w:bookmarkStart w:id="62" w:name="_Toc478569515"/>
      <w:r>
        <w:rPr>
          <w:rFonts w:hint="eastAsia"/>
        </w:rPr>
        <w:t>A.</w:t>
      </w:r>
      <w:r w:rsidR="00E679F8">
        <w:rPr>
          <w:rFonts w:hint="eastAsia"/>
        </w:rPr>
        <w:t>利用内容</w:t>
      </w:r>
      <w:bookmarkEnd w:id="62"/>
    </w:p>
    <w:p w:rsidR="00E679F8" w:rsidRDefault="0077539D" w:rsidP="00E679F8">
      <w:r>
        <w:rPr>
          <w:rFonts w:hint="eastAsia"/>
        </w:rPr>
        <w:t>・</w:t>
      </w:r>
      <w:r w:rsidR="00E679F8">
        <w:rPr>
          <w:rFonts w:hint="eastAsia"/>
        </w:rPr>
        <w:t>友の会行事（交流会、新年会、花見、会議、定期総会など）</w:t>
      </w:r>
    </w:p>
    <w:p w:rsidR="00E679F8" w:rsidRDefault="0077539D" w:rsidP="00E679F8">
      <w:r>
        <w:rPr>
          <w:rFonts w:hint="eastAsia"/>
        </w:rPr>
        <w:t>・</w:t>
      </w:r>
      <w:r w:rsidR="00E679F8">
        <w:rPr>
          <w:rFonts w:hint="eastAsia"/>
        </w:rPr>
        <w:t>行政との交渉</w:t>
      </w:r>
    </w:p>
    <w:p w:rsidR="00E679F8" w:rsidRDefault="0077539D" w:rsidP="00E679F8">
      <w:r>
        <w:rPr>
          <w:rFonts w:hint="eastAsia"/>
        </w:rPr>
        <w:t>・</w:t>
      </w:r>
      <w:r w:rsidR="00E679F8">
        <w:rPr>
          <w:rFonts w:hint="eastAsia"/>
        </w:rPr>
        <w:t>公演会への参加</w:t>
      </w:r>
    </w:p>
    <w:p w:rsidR="00E679F8" w:rsidRDefault="0077539D" w:rsidP="00E679F8">
      <w:r>
        <w:rPr>
          <w:rFonts w:hint="eastAsia"/>
        </w:rPr>
        <w:t>・</w:t>
      </w:r>
      <w:r w:rsidR="00E679F8">
        <w:rPr>
          <w:rFonts w:hint="eastAsia"/>
        </w:rPr>
        <w:t>病院への通院</w:t>
      </w:r>
    </w:p>
    <w:p w:rsidR="00E679F8" w:rsidRDefault="0077539D" w:rsidP="00E679F8">
      <w:r>
        <w:rPr>
          <w:rFonts w:hint="eastAsia"/>
        </w:rPr>
        <w:t>・</w:t>
      </w:r>
      <w:r w:rsidR="00E679F8">
        <w:rPr>
          <w:rFonts w:hint="eastAsia"/>
        </w:rPr>
        <w:t>コミュニケーション訓練</w:t>
      </w:r>
    </w:p>
    <w:p w:rsidR="00E679F8" w:rsidRDefault="0077539D" w:rsidP="00E679F8">
      <w:r>
        <w:rPr>
          <w:rFonts w:hint="eastAsia"/>
        </w:rPr>
        <w:t>・</w:t>
      </w:r>
      <w:r w:rsidR="00E679F8">
        <w:rPr>
          <w:rFonts w:hint="eastAsia"/>
        </w:rPr>
        <w:t>買い物</w:t>
      </w:r>
    </w:p>
    <w:p w:rsidR="00E679F8" w:rsidRDefault="0077539D" w:rsidP="00E679F8">
      <w:r>
        <w:rPr>
          <w:rFonts w:hint="eastAsia"/>
        </w:rPr>
        <w:t>・</w:t>
      </w:r>
      <w:r w:rsidR="00E679F8">
        <w:rPr>
          <w:rFonts w:hint="eastAsia"/>
        </w:rPr>
        <w:t>銀行</w:t>
      </w:r>
    </w:p>
    <w:p w:rsidR="00E679F8" w:rsidRDefault="0077539D" w:rsidP="00E679F8">
      <w:r>
        <w:rPr>
          <w:rFonts w:hint="eastAsia"/>
        </w:rPr>
        <w:t>・</w:t>
      </w:r>
      <w:r w:rsidR="00E679F8">
        <w:rPr>
          <w:rFonts w:hint="eastAsia"/>
        </w:rPr>
        <w:t>コンサート</w:t>
      </w:r>
    </w:p>
    <w:p w:rsidR="00E679F8" w:rsidRDefault="0077539D" w:rsidP="00E679F8">
      <w:r>
        <w:rPr>
          <w:rFonts w:hint="eastAsia"/>
        </w:rPr>
        <w:t>・</w:t>
      </w:r>
      <w:r w:rsidR="00E679F8">
        <w:rPr>
          <w:rFonts w:hint="eastAsia"/>
        </w:rPr>
        <w:t>遊び</w:t>
      </w:r>
    </w:p>
    <w:p w:rsidR="00E679F8" w:rsidRDefault="0077539D" w:rsidP="00E679F8">
      <w:r>
        <w:rPr>
          <w:rFonts w:hint="eastAsia"/>
        </w:rPr>
        <w:t>・</w:t>
      </w:r>
      <w:r w:rsidR="00E679F8">
        <w:rPr>
          <w:rFonts w:hint="eastAsia"/>
        </w:rPr>
        <w:t>友人宅への訪問</w:t>
      </w:r>
    </w:p>
    <w:p w:rsidR="0077539D" w:rsidRPr="00A077FF" w:rsidRDefault="0077539D" w:rsidP="00E679F8"/>
    <w:p w:rsidR="00E679F8" w:rsidRDefault="00EF28A3" w:rsidP="0026347B">
      <w:pPr>
        <w:pStyle w:val="6ABC5"/>
      </w:pPr>
      <w:bookmarkStart w:id="63" w:name="_Toc478569516"/>
      <w:r>
        <w:rPr>
          <w:rFonts w:hint="eastAsia"/>
        </w:rPr>
        <w:t>B.</w:t>
      </w:r>
      <w:r w:rsidR="00E679F8">
        <w:rPr>
          <w:rFonts w:hint="eastAsia"/>
        </w:rPr>
        <w:t>利用に至るきっかけ</w:t>
      </w:r>
      <w:bookmarkEnd w:id="63"/>
    </w:p>
    <w:p w:rsidR="00E679F8" w:rsidRPr="0077539D" w:rsidRDefault="0077539D" w:rsidP="0077539D">
      <w:pPr>
        <w:pStyle w:val="af9"/>
        <w:ind w:left="200" w:hanging="200"/>
      </w:pPr>
      <w:r>
        <w:rPr>
          <w:rFonts w:hint="eastAsia"/>
        </w:rPr>
        <w:t>・</w:t>
      </w:r>
      <w:r w:rsidR="00E679F8" w:rsidRPr="0077539D">
        <w:rPr>
          <w:rFonts w:hint="eastAsia"/>
        </w:rPr>
        <w:t>友の会のメンバーから制度について教えてもらい、登録</w:t>
      </w:r>
      <w:r w:rsidR="000F503A">
        <w:rPr>
          <w:rFonts w:hint="eastAsia"/>
        </w:rPr>
        <w:t>。</w:t>
      </w:r>
      <w:r w:rsidR="00E679F8" w:rsidRPr="0077539D">
        <w:rPr>
          <w:rFonts w:hint="eastAsia"/>
        </w:rPr>
        <w:t>（</w:t>
      </w:r>
      <w:r w:rsidR="00E679F8" w:rsidRPr="0077539D">
        <w:rPr>
          <w:rFonts w:hint="eastAsia"/>
        </w:rPr>
        <w:t>A</w:t>
      </w:r>
      <w:r w:rsidR="00E679F8" w:rsidRPr="0077539D">
        <w:rPr>
          <w:rFonts w:hint="eastAsia"/>
        </w:rPr>
        <w:t>）</w:t>
      </w:r>
    </w:p>
    <w:p w:rsidR="00E679F8" w:rsidRPr="0077539D" w:rsidRDefault="0077539D" w:rsidP="0077539D">
      <w:pPr>
        <w:pStyle w:val="af9"/>
        <w:ind w:left="200" w:hanging="200"/>
      </w:pPr>
      <w:r>
        <w:rPr>
          <w:rFonts w:hint="eastAsia"/>
        </w:rPr>
        <w:t>・</w:t>
      </w:r>
      <w:r w:rsidR="00E679F8" w:rsidRPr="0077539D">
        <w:rPr>
          <w:rFonts w:hint="eastAsia"/>
        </w:rPr>
        <w:t>知り合いから友の会の存在を教えてもらい、交流会に参加。その後、県の派遣事業が開始され登録</w:t>
      </w:r>
      <w:r w:rsidR="000F503A">
        <w:rPr>
          <w:rFonts w:hint="eastAsia"/>
        </w:rPr>
        <w:t>。</w:t>
      </w:r>
      <w:r w:rsidR="00E679F8" w:rsidRPr="0077539D">
        <w:rPr>
          <w:rFonts w:hint="eastAsia"/>
        </w:rPr>
        <w:t>（</w:t>
      </w:r>
      <w:r w:rsidR="00E679F8" w:rsidRPr="0077539D">
        <w:rPr>
          <w:rFonts w:hint="eastAsia"/>
        </w:rPr>
        <w:t>B</w:t>
      </w:r>
      <w:r w:rsidR="00E679F8" w:rsidRPr="0077539D">
        <w:rPr>
          <w:rFonts w:hint="eastAsia"/>
        </w:rPr>
        <w:t>）</w:t>
      </w:r>
    </w:p>
    <w:p w:rsidR="00E679F8" w:rsidRPr="0077539D" w:rsidRDefault="0077539D" w:rsidP="0077539D">
      <w:pPr>
        <w:pStyle w:val="af9"/>
        <w:ind w:left="200" w:hanging="200"/>
      </w:pPr>
      <w:r>
        <w:rPr>
          <w:rFonts w:hint="eastAsia"/>
        </w:rPr>
        <w:t>・</w:t>
      </w:r>
      <w:r w:rsidR="00E679F8" w:rsidRPr="0077539D">
        <w:rPr>
          <w:rFonts w:hint="eastAsia"/>
        </w:rPr>
        <w:t>失明をした際に、全国盲ろう者協会に相談</w:t>
      </w:r>
      <w:r w:rsidR="000F503A">
        <w:rPr>
          <w:rFonts w:hint="eastAsia"/>
        </w:rPr>
        <w:t>。</w:t>
      </w:r>
      <w:r w:rsidR="00E679F8" w:rsidRPr="0077539D">
        <w:rPr>
          <w:rFonts w:hint="eastAsia"/>
        </w:rPr>
        <w:t>（</w:t>
      </w:r>
      <w:r w:rsidR="00E679F8" w:rsidRPr="0077539D">
        <w:rPr>
          <w:rFonts w:hint="eastAsia"/>
        </w:rPr>
        <w:t>C</w:t>
      </w:r>
      <w:r w:rsidR="00E679F8" w:rsidRPr="0077539D">
        <w:rPr>
          <w:rFonts w:hint="eastAsia"/>
        </w:rPr>
        <w:t>）</w:t>
      </w:r>
    </w:p>
    <w:p w:rsidR="00E679F8" w:rsidRPr="0077539D" w:rsidRDefault="0077539D" w:rsidP="0077539D">
      <w:pPr>
        <w:pStyle w:val="af9"/>
        <w:ind w:left="200" w:hanging="200"/>
      </w:pPr>
      <w:r>
        <w:rPr>
          <w:rFonts w:hint="eastAsia"/>
        </w:rPr>
        <w:t>・</w:t>
      </w:r>
      <w:r w:rsidR="00E679F8" w:rsidRPr="0077539D">
        <w:rPr>
          <w:rFonts w:hint="eastAsia"/>
        </w:rPr>
        <w:t>友の会が設立されたときに会員になり、派遣事業について情報をもらった</w:t>
      </w:r>
      <w:r w:rsidR="000F503A">
        <w:rPr>
          <w:rFonts w:hint="eastAsia"/>
        </w:rPr>
        <w:t>。</w:t>
      </w:r>
      <w:r w:rsidR="00E679F8" w:rsidRPr="0077539D">
        <w:rPr>
          <w:rFonts w:hint="eastAsia"/>
        </w:rPr>
        <w:t>（</w:t>
      </w:r>
      <w:r w:rsidR="00E679F8" w:rsidRPr="0077539D">
        <w:rPr>
          <w:rFonts w:hint="eastAsia"/>
        </w:rPr>
        <w:t>D</w:t>
      </w:r>
      <w:r w:rsidR="00E679F8" w:rsidRPr="0077539D">
        <w:rPr>
          <w:rFonts w:hint="eastAsia"/>
        </w:rPr>
        <w:t>）</w:t>
      </w:r>
    </w:p>
    <w:p w:rsidR="00E679F8" w:rsidRPr="0077539D" w:rsidRDefault="0077539D" w:rsidP="0077539D">
      <w:pPr>
        <w:pStyle w:val="af9"/>
        <w:ind w:left="200" w:hanging="200"/>
      </w:pPr>
      <w:r>
        <w:rPr>
          <w:rFonts w:hint="eastAsia"/>
        </w:rPr>
        <w:t>・</w:t>
      </w:r>
      <w:r w:rsidR="00E679F8" w:rsidRPr="0077539D">
        <w:rPr>
          <w:rFonts w:hint="eastAsia"/>
        </w:rPr>
        <w:t>友の会の会長の方に派遣事業について情報をもらい、利用し始めた</w:t>
      </w:r>
      <w:r w:rsidR="000F503A">
        <w:rPr>
          <w:rFonts w:hint="eastAsia"/>
        </w:rPr>
        <w:t>。</w:t>
      </w:r>
      <w:r w:rsidR="00E679F8" w:rsidRPr="0077539D">
        <w:rPr>
          <w:rFonts w:hint="eastAsia"/>
        </w:rPr>
        <w:t>（</w:t>
      </w:r>
      <w:r w:rsidR="00E679F8" w:rsidRPr="0077539D">
        <w:rPr>
          <w:rFonts w:hint="eastAsia"/>
        </w:rPr>
        <w:t>E</w:t>
      </w:r>
      <w:r w:rsidR="00E679F8" w:rsidRPr="0077539D">
        <w:rPr>
          <w:rFonts w:hint="eastAsia"/>
        </w:rPr>
        <w:t>）</w:t>
      </w:r>
    </w:p>
    <w:p w:rsidR="00E679F8" w:rsidRDefault="0077539D" w:rsidP="0077539D">
      <w:pPr>
        <w:pStyle w:val="af9"/>
        <w:ind w:left="200" w:hanging="200"/>
      </w:pPr>
      <w:r>
        <w:rPr>
          <w:rFonts w:hint="eastAsia"/>
        </w:rPr>
        <w:t>・</w:t>
      </w:r>
      <w:r w:rsidR="00E679F8" w:rsidRPr="0077539D">
        <w:rPr>
          <w:rFonts w:hint="eastAsia"/>
        </w:rPr>
        <w:t>手話通訳を利用しており、通訳者が</w:t>
      </w:r>
      <w:r w:rsidR="000F503A">
        <w:rPr>
          <w:rFonts w:hint="eastAsia"/>
        </w:rPr>
        <w:t>全国盲ろう者協会</w:t>
      </w:r>
      <w:r w:rsidR="003F3C9E">
        <w:rPr>
          <w:rFonts w:hint="eastAsia"/>
        </w:rPr>
        <w:t>の会員で</w:t>
      </w:r>
      <w:r w:rsidR="00E679F8" w:rsidRPr="0077539D">
        <w:rPr>
          <w:rFonts w:hint="eastAsia"/>
        </w:rPr>
        <w:t>派遣事業</w:t>
      </w:r>
      <w:r w:rsidR="00E679F8">
        <w:rPr>
          <w:rFonts w:hint="eastAsia"/>
        </w:rPr>
        <w:t>の情報をもらい、利用を</w:t>
      </w:r>
      <w:r w:rsidR="000F503A">
        <w:rPr>
          <w:rFonts w:hint="eastAsia"/>
        </w:rPr>
        <w:t>始めた。</w:t>
      </w:r>
      <w:r w:rsidR="00E679F8">
        <w:rPr>
          <w:rFonts w:hint="eastAsia"/>
        </w:rPr>
        <w:t>（</w:t>
      </w:r>
      <w:r w:rsidR="00E679F8">
        <w:rPr>
          <w:rFonts w:hint="eastAsia"/>
        </w:rPr>
        <w:t>F</w:t>
      </w:r>
      <w:r w:rsidR="00E679F8">
        <w:rPr>
          <w:rFonts w:hint="eastAsia"/>
        </w:rPr>
        <w:t>）</w:t>
      </w:r>
    </w:p>
    <w:p w:rsidR="003F3C9E" w:rsidRDefault="003F3C9E" w:rsidP="00E679F8">
      <w:r>
        <w:br w:type="page"/>
      </w:r>
    </w:p>
    <w:p w:rsidR="00E679F8" w:rsidRDefault="00EF28A3" w:rsidP="0026347B">
      <w:pPr>
        <w:pStyle w:val="6ABC5"/>
      </w:pPr>
      <w:bookmarkStart w:id="64" w:name="_Toc478569517"/>
      <w:r>
        <w:rPr>
          <w:rFonts w:hint="eastAsia"/>
        </w:rPr>
        <w:lastRenderedPageBreak/>
        <w:t>C.</w:t>
      </w:r>
      <w:r w:rsidR="00E679F8">
        <w:rPr>
          <w:rFonts w:hint="eastAsia"/>
        </w:rPr>
        <w:t>困難や課題</w:t>
      </w:r>
      <w:bookmarkEnd w:id="64"/>
    </w:p>
    <w:p w:rsidR="00E679F8" w:rsidRDefault="0077539D" w:rsidP="00E679F8">
      <w:r>
        <w:rPr>
          <w:rFonts w:hint="eastAsia"/>
        </w:rPr>
        <w:t>・</w:t>
      </w:r>
      <w:r w:rsidR="00E679F8">
        <w:rPr>
          <w:rFonts w:hint="eastAsia"/>
        </w:rPr>
        <w:t>派遣時間が足りない</w:t>
      </w:r>
      <w:r w:rsidR="003F3C9E">
        <w:rPr>
          <w:rFonts w:hint="eastAsia"/>
        </w:rPr>
        <w:t>。</w:t>
      </w:r>
      <w:r w:rsidR="00E679F8">
        <w:rPr>
          <w:rFonts w:hint="eastAsia"/>
        </w:rPr>
        <w:t>（</w:t>
      </w:r>
      <w:r w:rsidR="00E679F8">
        <w:rPr>
          <w:rFonts w:hint="eastAsia"/>
        </w:rPr>
        <w:t>A</w:t>
      </w:r>
      <w:r w:rsidR="00E679F8">
        <w:rPr>
          <w:rFonts w:hint="eastAsia"/>
        </w:rPr>
        <w:t>・</w:t>
      </w:r>
      <w:r w:rsidR="003F3C9E">
        <w:rPr>
          <w:rFonts w:hint="eastAsia"/>
        </w:rPr>
        <w:t>C</w:t>
      </w:r>
      <w:r w:rsidR="003F3C9E">
        <w:rPr>
          <w:rFonts w:hint="eastAsia"/>
        </w:rPr>
        <w:t>・</w:t>
      </w:r>
      <w:r w:rsidR="00E679F8">
        <w:rPr>
          <w:rFonts w:hint="eastAsia"/>
        </w:rPr>
        <w:t>D</w:t>
      </w:r>
      <w:r w:rsidR="00E679F8">
        <w:rPr>
          <w:rFonts w:hint="eastAsia"/>
        </w:rPr>
        <w:t>）</w:t>
      </w:r>
    </w:p>
    <w:p w:rsidR="00E679F8" w:rsidRDefault="0077539D" w:rsidP="00E679F8">
      <w:r>
        <w:rPr>
          <w:rFonts w:hint="eastAsia"/>
        </w:rPr>
        <w:t>・</w:t>
      </w:r>
      <w:r w:rsidR="00E679F8">
        <w:rPr>
          <w:rFonts w:hint="eastAsia"/>
        </w:rPr>
        <w:t>マナ</w:t>
      </w:r>
      <w:r>
        <w:rPr>
          <w:rFonts w:hint="eastAsia"/>
        </w:rPr>
        <w:t>ー</w:t>
      </w:r>
      <w:r w:rsidR="003F3C9E">
        <w:rPr>
          <w:rFonts w:hint="eastAsia"/>
        </w:rPr>
        <w:t>を</w:t>
      </w:r>
      <w:r w:rsidR="003F3C9E">
        <w:t>守れない</w:t>
      </w:r>
      <w:r w:rsidR="00E679F8">
        <w:rPr>
          <w:rFonts w:hint="eastAsia"/>
        </w:rPr>
        <w:t>通訳・介助員がいる</w:t>
      </w:r>
      <w:r w:rsidR="003F3C9E">
        <w:rPr>
          <w:rFonts w:hint="eastAsia"/>
        </w:rPr>
        <w:t>。</w:t>
      </w:r>
      <w:r w:rsidR="00E679F8">
        <w:rPr>
          <w:rFonts w:hint="eastAsia"/>
        </w:rPr>
        <w:t>（</w:t>
      </w:r>
      <w:r w:rsidR="00E679F8">
        <w:rPr>
          <w:rFonts w:hint="eastAsia"/>
        </w:rPr>
        <w:t>B</w:t>
      </w:r>
      <w:r w:rsidR="00E679F8">
        <w:rPr>
          <w:rFonts w:hint="eastAsia"/>
        </w:rPr>
        <w:t>）</w:t>
      </w:r>
    </w:p>
    <w:p w:rsidR="00E679F8" w:rsidRDefault="0077539D" w:rsidP="00E679F8">
      <w:r>
        <w:rPr>
          <w:rFonts w:hint="eastAsia"/>
        </w:rPr>
        <w:t>・</w:t>
      </w:r>
      <w:r w:rsidR="00E679F8">
        <w:rPr>
          <w:rFonts w:hint="eastAsia"/>
        </w:rPr>
        <w:t>耳元で大きな声で話しかけられる</w:t>
      </w:r>
      <w:r w:rsidR="003F3C9E">
        <w:rPr>
          <w:rFonts w:hint="eastAsia"/>
        </w:rPr>
        <w:t>。</w:t>
      </w:r>
      <w:r w:rsidR="00E679F8">
        <w:rPr>
          <w:rFonts w:hint="eastAsia"/>
        </w:rPr>
        <w:t>（</w:t>
      </w:r>
      <w:r w:rsidR="00E679F8">
        <w:rPr>
          <w:rFonts w:hint="eastAsia"/>
        </w:rPr>
        <w:t>B</w:t>
      </w:r>
      <w:r w:rsidR="00E679F8">
        <w:rPr>
          <w:rFonts w:hint="eastAsia"/>
        </w:rPr>
        <w:t>）</w:t>
      </w:r>
    </w:p>
    <w:p w:rsidR="00E679F8" w:rsidRDefault="0077539D" w:rsidP="00E679F8">
      <w:r>
        <w:rPr>
          <w:rFonts w:hint="eastAsia"/>
        </w:rPr>
        <w:t>・</w:t>
      </w:r>
      <w:r w:rsidR="00E679F8">
        <w:rPr>
          <w:rFonts w:hint="eastAsia"/>
        </w:rPr>
        <w:t>指点字通訳のできる人材が足りない</w:t>
      </w:r>
      <w:r w:rsidR="003F3C9E">
        <w:rPr>
          <w:rFonts w:hint="eastAsia"/>
        </w:rPr>
        <w:t>。</w:t>
      </w:r>
      <w:r w:rsidR="00E679F8">
        <w:rPr>
          <w:rFonts w:hint="eastAsia"/>
        </w:rPr>
        <w:t>（</w:t>
      </w:r>
      <w:r w:rsidR="00E679F8">
        <w:rPr>
          <w:rFonts w:hint="eastAsia"/>
        </w:rPr>
        <w:t>C</w:t>
      </w:r>
      <w:r w:rsidR="00E679F8">
        <w:rPr>
          <w:rFonts w:hint="eastAsia"/>
        </w:rPr>
        <w:t>・</w:t>
      </w:r>
      <w:r w:rsidR="00E679F8">
        <w:rPr>
          <w:rFonts w:hint="eastAsia"/>
        </w:rPr>
        <w:t>D</w:t>
      </w:r>
      <w:r w:rsidR="00E679F8">
        <w:rPr>
          <w:rFonts w:hint="eastAsia"/>
        </w:rPr>
        <w:t>）</w:t>
      </w:r>
    </w:p>
    <w:p w:rsidR="00E679F8" w:rsidRDefault="0077539D" w:rsidP="00E679F8">
      <w:r>
        <w:rPr>
          <w:rFonts w:hint="eastAsia"/>
        </w:rPr>
        <w:t>・</w:t>
      </w:r>
      <w:r w:rsidR="00E679F8">
        <w:rPr>
          <w:rFonts w:hint="eastAsia"/>
        </w:rPr>
        <w:t>県外での利用ができない</w:t>
      </w:r>
      <w:r w:rsidR="003F3C9E">
        <w:rPr>
          <w:rFonts w:hint="eastAsia"/>
        </w:rPr>
        <w:t>。</w:t>
      </w:r>
      <w:r w:rsidR="00E679F8">
        <w:rPr>
          <w:rFonts w:hint="eastAsia"/>
        </w:rPr>
        <w:t>（</w:t>
      </w:r>
      <w:r w:rsidR="00E679F8">
        <w:t>D</w:t>
      </w:r>
      <w:r w:rsidR="00E679F8">
        <w:rPr>
          <w:rFonts w:hint="eastAsia"/>
        </w:rPr>
        <w:t>）</w:t>
      </w:r>
    </w:p>
    <w:p w:rsidR="00E679F8" w:rsidRDefault="0077539D" w:rsidP="00E679F8">
      <w:r>
        <w:rPr>
          <w:rFonts w:hint="eastAsia"/>
        </w:rPr>
        <w:t>・</w:t>
      </w:r>
      <w:r w:rsidR="00E679F8">
        <w:rPr>
          <w:rFonts w:hint="eastAsia"/>
        </w:rPr>
        <w:t>コミュニケーションが通じないことが多い</w:t>
      </w:r>
      <w:r w:rsidR="003F3C9E">
        <w:rPr>
          <w:rFonts w:hint="eastAsia"/>
        </w:rPr>
        <w:t>。</w:t>
      </w:r>
      <w:r w:rsidR="00E679F8">
        <w:rPr>
          <w:rFonts w:hint="eastAsia"/>
        </w:rPr>
        <w:t>（手話の読み取り間違えや通訳された内容がつかみにくい）（</w:t>
      </w:r>
      <w:r w:rsidR="00E679F8">
        <w:rPr>
          <w:rFonts w:hint="eastAsia"/>
        </w:rPr>
        <w:t>E</w:t>
      </w:r>
      <w:r w:rsidR="00E679F8">
        <w:rPr>
          <w:rFonts w:hint="eastAsia"/>
        </w:rPr>
        <w:t>）</w:t>
      </w:r>
    </w:p>
    <w:p w:rsidR="00E679F8" w:rsidRDefault="0077539D" w:rsidP="00E679F8">
      <w:r>
        <w:rPr>
          <w:rFonts w:hint="eastAsia"/>
        </w:rPr>
        <w:t>・</w:t>
      </w:r>
      <w:r w:rsidR="00E679F8">
        <w:rPr>
          <w:rFonts w:hint="eastAsia"/>
        </w:rPr>
        <w:t>通訳・介助員の配慮不足</w:t>
      </w:r>
      <w:r w:rsidR="003F3C9E">
        <w:rPr>
          <w:rFonts w:hint="eastAsia"/>
        </w:rPr>
        <w:t>。</w:t>
      </w:r>
      <w:r w:rsidR="00E679F8">
        <w:rPr>
          <w:rFonts w:hint="eastAsia"/>
        </w:rPr>
        <w:t>（服の生地がすべりやすく移動介助</w:t>
      </w:r>
      <w:r w:rsidR="00AB12A0">
        <w:rPr>
          <w:rFonts w:hint="eastAsia"/>
        </w:rPr>
        <w:t>を</w:t>
      </w:r>
      <w:r w:rsidR="00E679F8">
        <w:rPr>
          <w:rFonts w:hint="eastAsia"/>
        </w:rPr>
        <w:t>受けにくい、爪が伸びている）（</w:t>
      </w:r>
      <w:r w:rsidR="00E679F8">
        <w:rPr>
          <w:rFonts w:hint="eastAsia"/>
        </w:rPr>
        <w:t>E</w:t>
      </w:r>
      <w:r w:rsidR="00E679F8">
        <w:rPr>
          <w:rFonts w:hint="eastAsia"/>
        </w:rPr>
        <w:t>）</w:t>
      </w:r>
    </w:p>
    <w:p w:rsidR="00E679F8" w:rsidRDefault="0077539D" w:rsidP="00E679F8">
      <w:r>
        <w:rPr>
          <w:rFonts w:hint="eastAsia"/>
        </w:rPr>
        <w:t>・</w:t>
      </w:r>
      <w:r w:rsidR="00E679F8">
        <w:rPr>
          <w:rFonts w:hint="eastAsia"/>
        </w:rPr>
        <w:t>住んでいる地域に通訳・介助員がいない</w:t>
      </w:r>
      <w:r w:rsidR="003F3C9E">
        <w:rPr>
          <w:rFonts w:hint="eastAsia"/>
        </w:rPr>
        <w:t>。</w:t>
      </w:r>
      <w:r w:rsidR="00E679F8">
        <w:rPr>
          <w:rFonts w:hint="eastAsia"/>
        </w:rPr>
        <w:t>（</w:t>
      </w:r>
      <w:r w:rsidR="00E679F8">
        <w:rPr>
          <w:rFonts w:hint="eastAsia"/>
        </w:rPr>
        <w:t>F</w:t>
      </w:r>
      <w:r w:rsidR="00E679F8">
        <w:rPr>
          <w:rFonts w:hint="eastAsia"/>
        </w:rPr>
        <w:t>）</w:t>
      </w:r>
    </w:p>
    <w:p w:rsidR="00E679F8" w:rsidRDefault="0077539D" w:rsidP="00E679F8">
      <w:r>
        <w:rPr>
          <w:rFonts w:hint="eastAsia"/>
        </w:rPr>
        <w:t>・</w:t>
      </w:r>
      <w:r w:rsidR="00E679F8">
        <w:rPr>
          <w:rFonts w:hint="eastAsia"/>
        </w:rPr>
        <w:t>活動している通訳・介助員が少ない</w:t>
      </w:r>
      <w:r w:rsidR="003F3C9E">
        <w:rPr>
          <w:rFonts w:hint="eastAsia"/>
        </w:rPr>
        <w:t>。</w:t>
      </w:r>
      <w:r w:rsidR="00E679F8">
        <w:rPr>
          <w:rFonts w:hint="eastAsia"/>
        </w:rPr>
        <w:t>（</w:t>
      </w:r>
      <w:r w:rsidR="00E679F8">
        <w:rPr>
          <w:rFonts w:hint="eastAsia"/>
        </w:rPr>
        <w:t>F</w:t>
      </w:r>
      <w:r w:rsidR="00E679F8">
        <w:rPr>
          <w:rFonts w:hint="eastAsia"/>
        </w:rPr>
        <w:t>）</w:t>
      </w:r>
    </w:p>
    <w:p w:rsidR="00E679F8" w:rsidRDefault="0077539D" w:rsidP="00E679F8">
      <w:r>
        <w:rPr>
          <w:rFonts w:hint="eastAsia"/>
        </w:rPr>
        <w:t>・</w:t>
      </w:r>
      <w:r w:rsidR="003F3C9E">
        <w:rPr>
          <w:rFonts w:hint="eastAsia"/>
        </w:rPr>
        <w:t>公共交通機関の乏しい地域なのに、</w:t>
      </w:r>
      <w:r w:rsidR="00E679F8">
        <w:rPr>
          <w:rFonts w:hint="eastAsia"/>
        </w:rPr>
        <w:t>車での送迎が認められない</w:t>
      </w:r>
      <w:r w:rsidR="00AB12A0">
        <w:rPr>
          <w:rFonts w:hint="eastAsia"/>
        </w:rPr>
        <w:t>。</w:t>
      </w:r>
      <w:r w:rsidR="00E679F8">
        <w:rPr>
          <w:rFonts w:hint="eastAsia"/>
        </w:rPr>
        <w:t>（</w:t>
      </w:r>
      <w:r w:rsidR="00E679F8">
        <w:rPr>
          <w:rFonts w:hint="eastAsia"/>
        </w:rPr>
        <w:t>F</w:t>
      </w:r>
      <w:r w:rsidR="00E679F8">
        <w:rPr>
          <w:rFonts w:hint="eastAsia"/>
        </w:rPr>
        <w:t>）</w:t>
      </w:r>
    </w:p>
    <w:p w:rsidR="00E679F8" w:rsidRPr="00DF2064" w:rsidRDefault="00E679F8" w:rsidP="00E679F8"/>
    <w:p w:rsidR="00EF28A3" w:rsidRPr="00EF28A3" w:rsidRDefault="000F7D7D" w:rsidP="00EF28A3">
      <w:pPr>
        <w:pStyle w:val="4"/>
      </w:pPr>
      <w:bookmarkStart w:id="65" w:name="_Toc478569518"/>
      <w:bookmarkStart w:id="66" w:name="_Toc479018748"/>
      <w:r>
        <w:rPr>
          <w:rFonts w:hint="eastAsia"/>
        </w:rPr>
        <w:t>（</w:t>
      </w:r>
      <w:r w:rsidR="00E679F8">
        <w:rPr>
          <w:rFonts w:hint="eastAsia"/>
        </w:rPr>
        <w:t>２</w:t>
      </w:r>
      <w:r>
        <w:rPr>
          <w:rFonts w:hint="eastAsia"/>
        </w:rPr>
        <w:t>）</w:t>
      </w:r>
      <w:r w:rsidR="00E679F8">
        <w:rPr>
          <w:rFonts w:hint="eastAsia"/>
        </w:rPr>
        <w:t>同行援護</w:t>
      </w:r>
      <w:r w:rsidR="00EF28A3">
        <w:rPr>
          <w:rFonts w:hint="eastAsia"/>
        </w:rPr>
        <w:t>事業</w:t>
      </w:r>
      <w:bookmarkEnd w:id="65"/>
      <w:bookmarkEnd w:id="66"/>
    </w:p>
    <w:p w:rsidR="00E679F8" w:rsidRDefault="00EF28A3" w:rsidP="0026347B">
      <w:pPr>
        <w:pStyle w:val="6ABC5"/>
      </w:pPr>
      <w:bookmarkStart w:id="67" w:name="_Toc478569519"/>
      <w:r>
        <w:rPr>
          <w:rFonts w:hint="eastAsia"/>
        </w:rPr>
        <w:t>A.</w:t>
      </w:r>
      <w:r w:rsidR="00E679F8">
        <w:rPr>
          <w:rFonts w:hint="eastAsia"/>
        </w:rPr>
        <w:t>利用内容</w:t>
      </w:r>
      <w:bookmarkEnd w:id="67"/>
    </w:p>
    <w:p w:rsidR="00E679F8" w:rsidRDefault="0077539D" w:rsidP="00E679F8">
      <w:r>
        <w:rPr>
          <w:rFonts w:hint="eastAsia"/>
        </w:rPr>
        <w:t>・</w:t>
      </w:r>
      <w:r w:rsidR="00E679F8">
        <w:rPr>
          <w:rFonts w:hint="eastAsia"/>
        </w:rPr>
        <w:t>通院</w:t>
      </w:r>
    </w:p>
    <w:p w:rsidR="00E679F8" w:rsidRDefault="0077539D" w:rsidP="00E679F8">
      <w:r>
        <w:rPr>
          <w:rFonts w:hint="eastAsia"/>
        </w:rPr>
        <w:t>・</w:t>
      </w:r>
      <w:r w:rsidR="00E679F8">
        <w:rPr>
          <w:rFonts w:hint="eastAsia"/>
        </w:rPr>
        <w:t>買い物</w:t>
      </w:r>
    </w:p>
    <w:p w:rsidR="00E679F8" w:rsidRDefault="0077539D" w:rsidP="00E679F8">
      <w:r>
        <w:rPr>
          <w:rFonts w:hint="eastAsia"/>
        </w:rPr>
        <w:t>・</w:t>
      </w:r>
      <w:r w:rsidR="00E679F8">
        <w:rPr>
          <w:rFonts w:hint="eastAsia"/>
        </w:rPr>
        <w:t>会議</w:t>
      </w:r>
    </w:p>
    <w:p w:rsidR="00E679F8" w:rsidRDefault="0077539D" w:rsidP="00E679F8">
      <w:r>
        <w:rPr>
          <w:rFonts w:hint="eastAsia"/>
        </w:rPr>
        <w:t>・</w:t>
      </w:r>
      <w:r w:rsidR="00E679F8">
        <w:rPr>
          <w:rFonts w:hint="eastAsia"/>
        </w:rPr>
        <w:t>県外での活動</w:t>
      </w:r>
    </w:p>
    <w:p w:rsidR="00E679F8" w:rsidRDefault="0077539D" w:rsidP="00E679F8">
      <w:r>
        <w:rPr>
          <w:rFonts w:hint="eastAsia"/>
        </w:rPr>
        <w:t>・</w:t>
      </w:r>
      <w:r w:rsidR="00E679F8">
        <w:rPr>
          <w:rFonts w:hint="eastAsia"/>
        </w:rPr>
        <w:t>パソコン教室や指点字サークルへの参加</w:t>
      </w:r>
    </w:p>
    <w:p w:rsidR="00E679F8" w:rsidRDefault="0077539D" w:rsidP="00E679F8">
      <w:r>
        <w:rPr>
          <w:rFonts w:hint="eastAsia"/>
        </w:rPr>
        <w:t>・</w:t>
      </w:r>
      <w:r w:rsidR="00E679F8">
        <w:rPr>
          <w:rFonts w:hint="eastAsia"/>
        </w:rPr>
        <w:t>手話通訳を利用する場合の送迎</w:t>
      </w:r>
    </w:p>
    <w:p w:rsidR="0077539D" w:rsidRDefault="0077539D" w:rsidP="00E679F8"/>
    <w:p w:rsidR="00E679F8" w:rsidRDefault="00EF28A3" w:rsidP="0026347B">
      <w:pPr>
        <w:pStyle w:val="6ABC5"/>
      </w:pPr>
      <w:bookmarkStart w:id="68" w:name="_Toc478569520"/>
      <w:r>
        <w:rPr>
          <w:rFonts w:hint="eastAsia"/>
        </w:rPr>
        <w:t>B.</w:t>
      </w:r>
      <w:r w:rsidR="00E679F8">
        <w:rPr>
          <w:rFonts w:hint="eastAsia"/>
        </w:rPr>
        <w:t>利用に至る経緯（きっかけ）</w:t>
      </w:r>
      <w:bookmarkEnd w:id="68"/>
    </w:p>
    <w:p w:rsidR="00E679F8" w:rsidRDefault="0077539D" w:rsidP="00E679F8">
      <w:r>
        <w:rPr>
          <w:rFonts w:hint="eastAsia"/>
        </w:rPr>
        <w:t>・</w:t>
      </w:r>
      <w:r w:rsidR="00E679F8">
        <w:rPr>
          <w:rFonts w:hint="eastAsia"/>
        </w:rPr>
        <w:t>ホームヘルパーの事業所から情報をもらって利用するようになった</w:t>
      </w:r>
      <w:r w:rsidR="00AB12A0">
        <w:rPr>
          <w:rFonts w:hint="eastAsia"/>
        </w:rPr>
        <w:t>。</w:t>
      </w:r>
      <w:r w:rsidR="00E679F8">
        <w:rPr>
          <w:rFonts w:hint="eastAsia"/>
        </w:rPr>
        <w:t>（</w:t>
      </w:r>
      <w:r w:rsidR="00E679F8">
        <w:t>A</w:t>
      </w:r>
      <w:r w:rsidR="00E679F8">
        <w:rPr>
          <w:rFonts w:hint="eastAsia"/>
        </w:rPr>
        <w:t>）</w:t>
      </w:r>
    </w:p>
    <w:p w:rsidR="00E679F8" w:rsidRDefault="0077539D" w:rsidP="00E679F8">
      <w:r>
        <w:rPr>
          <w:rFonts w:hint="eastAsia"/>
        </w:rPr>
        <w:t>・</w:t>
      </w:r>
      <w:r w:rsidR="00E679F8">
        <w:rPr>
          <w:rFonts w:hint="eastAsia"/>
        </w:rPr>
        <w:t>同行援護が始まる前から、ガイドヘルパーの制度を使っていた</w:t>
      </w:r>
      <w:r w:rsidR="00AB12A0">
        <w:rPr>
          <w:rFonts w:hint="eastAsia"/>
        </w:rPr>
        <w:t>。</w:t>
      </w:r>
      <w:r w:rsidR="00E679F8">
        <w:rPr>
          <w:rFonts w:hint="eastAsia"/>
        </w:rPr>
        <w:t>（</w:t>
      </w:r>
      <w:r w:rsidR="00E679F8">
        <w:rPr>
          <w:rFonts w:hint="eastAsia"/>
        </w:rPr>
        <w:t>B</w:t>
      </w:r>
      <w:r w:rsidR="00E679F8">
        <w:rPr>
          <w:rFonts w:hint="eastAsia"/>
        </w:rPr>
        <w:t>）</w:t>
      </w:r>
    </w:p>
    <w:p w:rsidR="00E679F8" w:rsidRDefault="0077539D" w:rsidP="00E679F8">
      <w:r>
        <w:rPr>
          <w:rFonts w:hint="eastAsia"/>
        </w:rPr>
        <w:t>・</w:t>
      </w:r>
      <w:r w:rsidR="00E679F8">
        <w:rPr>
          <w:rFonts w:hint="eastAsia"/>
        </w:rPr>
        <w:t>派遣事業の予算が足らず、会議以外は同行援護を使うようにと指導があった</w:t>
      </w:r>
      <w:r w:rsidR="00AB12A0">
        <w:rPr>
          <w:rFonts w:hint="eastAsia"/>
        </w:rPr>
        <w:t>。</w:t>
      </w:r>
      <w:r w:rsidR="00E679F8">
        <w:rPr>
          <w:rFonts w:hint="eastAsia"/>
        </w:rPr>
        <w:t>（</w:t>
      </w:r>
      <w:r w:rsidR="00E679F8">
        <w:rPr>
          <w:rFonts w:hint="eastAsia"/>
        </w:rPr>
        <w:t>D</w:t>
      </w:r>
      <w:r w:rsidR="00E679F8">
        <w:rPr>
          <w:rFonts w:hint="eastAsia"/>
        </w:rPr>
        <w:t>）</w:t>
      </w:r>
    </w:p>
    <w:p w:rsidR="00E679F8" w:rsidRDefault="0077539D" w:rsidP="0077539D">
      <w:pPr>
        <w:pStyle w:val="af9"/>
        <w:ind w:left="200" w:hanging="200"/>
      </w:pPr>
      <w:r>
        <w:rPr>
          <w:rFonts w:hint="eastAsia"/>
        </w:rPr>
        <w:t>・</w:t>
      </w:r>
      <w:r w:rsidR="00E679F8">
        <w:rPr>
          <w:rFonts w:hint="eastAsia"/>
        </w:rPr>
        <w:t>通訳・介助員派遣事業では県外派遣ができないが</w:t>
      </w:r>
      <w:r w:rsidR="00AB12A0">
        <w:rPr>
          <w:rFonts w:hint="eastAsia"/>
        </w:rPr>
        <w:t>、</w:t>
      </w:r>
      <w:r w:rsidR="00E679F8">
        <w:rPr>
          <w:rFonts w:hint="eastAsia"/>
        </w:rPr>
        <w:t>同行援護では利用できると知り、利用を</w:t>
      </w:r>
      <w:r w:rsidR="00AB12A0">
        <w:rPr>
          <w:rFonts w:hint="eastAsia"/>
        </w:rPr>
        <w:t>始めた。</w:t>
      </w:r>
      <w:r w:rsidR="00E679F8">
        <w:rPr>
          <w:rFonts w:hint="eastAsia"/>
        </w:rPr>
        <w:t>（</w:t>
      </w:r>
      <w:r w:rsidR="00E679F8">
        <w:t>D</w:t>
      </w:r>
      <w:r w:rsidR="00E679F8">
        <w:rPr>
          <w:rFonts w:hint="eastAsia"/>
        </w:rPr>
        <w:t>）</w:t>
      </w:r>
    </w:p>
    <w:p w:rsidR="00E679F8" w:rsidRDefault="0077539D" w:rsidP="00E679F8">
      <w:r>
        <w:rPr>
          <w:rFonts w:hint="eastAsia"/>
        </w:rPr>
        <w:t>・</w:t>
      </w:r>
      <w:r w:rsidR="00E679F8">
        <w:rPr>
          <w:rFonts w:hint="eastAsia"/>
        </w:rPr>
        <w:t>作業所で情報をもらった</w:t>
      </w:r>
      <w:r w:rsidR="00AB12A0">
        <w:rPr>
          <w:rFonts w:hint="eastAsia"/>
        </w:rPr>
        <w:t>。</w:t>
      </w:r>
      <w:r w:rsidR="00E679F8">
        <w:rPr>
          <w:rFonts w:hint="eastAsia"/>
        </w:rPr>
        <w:t>（</w:t>
      </w:r>
      <w:r w:rsidR="00E679F8">
        <w:rPr>
          <w:rFonts w:hint="eastAsia"/>
        </w:rPr>
        <w:t>E</w:t>
      </w:r>
      <w:r w:rsidR="00E679F8">
        <w:rPr>
          <w:rFonts w:hint="eastAsia"/>
        </w:rPr>
        <w:t>）</w:t>
      </w:r>
    </w:p>
    <w:p w:rsidR="0077539D" w:rsidRDefault="0077539D" w:rsidP="00E679F8"/>
    <w:p w:rsidR="00E679F8" w:rsidRDefault="00EF28A3" w:rsidP="0026347B">
      <w:pPr>
        <w:pStyle w:val="6ABC5"/>
      </w:pPr>
      <w:bookmarkStart w:id="69" w:name="_Toc478569521"/>
      <w:r>
        <w:rPr>
          <w:rFonts w:hint="eastAsia"/>
        </w:rPr>
        <w:t>C</w:t>
      </w:r>
      <w:r>
        <w:t>.</w:t>
      </w:r>
      <w:r w:rsidR="00E679F8">
        <w:rPr>
          <w:rFonts w:hint="eastAsia"/>
        </w:rPr>
        <w:t>困難や課題</w:t>
      </w:r>
      <w:bookmarkEnd w:id="69"/>
    </w:p>
    <w:p w:rsidR="00E679F8" w:rsidRDefault="0077539D" w:rsidP="00F65987">
      <w:pPr>
        <w:pStyle w:val="af9"/>
        <w:ind w:left="200" w:hanging="200"/>
      </w:pPr>
      <w:r>
        <w:rPr>
          <w:rFonts w:hint="eastAsia"/>
        </w:rPr>
        <w:t>・</w:t>
      </w:r>
      <w:r w:rsidR="00E679F8" w:rsidRPr="00DF2064">
        <w:rPr>
          <w:rFonts w:hint="eastAsia"/>
        </w:rPr>
        <w:t>事業所の中で同行援護してくれる人がいな</w:t>
      </w:r>
      <w:r w:rsidR="00F65987">
        <w:rPr>
          <w:rFonts w:hint="eastAsia"/>
        </w:rPr>
        <w:t>いため、家族が従事者として病院の送迎を行っている</w:t>
      </w:r>
      <w:r w:rsidR="00AB12A0">
        <w:rPr>
          <w:rFonts w:hint="eastAsia"/>
        </w:rPr>
        <w:t>。</w:t>
      </w:r>
      <w:r w:rsidR="00E679F8" w:rsidRPr="00DF2064">
        <w:rPr>
          <w:rFonts w:hint="eastAsia"/>
        </w:rPr>
        <w:t>（</w:t>
      </w:r>
      <w:r w:rsidR="00E679F8" w:rsidRPr="00DF2064">
        <w:t>A</w:t>
      </w:r>
      <w:r w:rsidR="00E679F8" w:rsidRPr="00DF2064">
        <w:rPr>
          <w:rFonts w:hint="eastAsia"/>
        </w:rPr>
        <w:t>）</w:t>
      </w:r>
    </w:p>
    <w:p w:rsidR="00E679F8" w:rsidRDefault="0077539D" w:rsidP="00F65987">
      <w:pPr>
        <w:pStyle w:val="af9"/>
        <w:ind w:left="200" w:hanging="200"/>
      </w:pPr>
      <w:r>
        <w:rPr>
          <w:rFonts w:hint="eastAsia"/>
        </w:rPr>
        <w:t>・</w:t>
      </w:r>
      <w:r w:rsidR="00E679F8">
        <w:rPr>
          <w:rFonts w:hint="eastAsia"/>
        </w:rPr>
        <w:t>利用の上限を超えると自己負担になる</w:t>
      </w:r>
      <w:r w:rsidR="00AB12A0">
        <w:rPr>
          <w:rFonts w:hint="eastAsia"/>
        </w:rPr>
        <w:t>。</w:t>
      </w:r>
      <w:r w:rsidR="00E679F8">
        <w:rPr>
          <w:rFonts w:hint="eastAsia"/>
        </w:rPr>
        <w:t>（</w:t>
      </w:r>
      <w:r w:rsidR="00E679F8">
        <w:rPr>
          <w:rFonts w:hint="eastAsia"/>
        </w:rPr>
        <w:t>B</w:t>
      </w:r>
      <w:r w:rsidR="00E679F8">
        <w:rPr>
          <w:rFonts w:hint="eastAsia"/>
        </w:rPr>
        <w:t>）</w:t>
      </w:r>
    </w:p>
    <w:p w:rsidR="00E679F8" w:rsidRDefault="0077539D" w:rsidP="00F65987">
      <w:pPr>
        <w:pStyle w:val="af9"/>
        <w:ind w:left="200" w:hanging="200"/>
      </w:pPr>
      <w:r>
        <w:rPr>
          <w:rFonts w:hint="eastAsia"/>
        </w:rPr>
        <w:t>・</w:t>
      </w:r>
      <w:r w:rsidR="00E679F8">
        <w:rPr>
          <w:rFonts w:hint="eastAsia"/>
        </w:rPr>
        <w:t>荷物を持ってもらおうとすると、「荷物持ちではない」と断られる</w:t>
      </w:r>
      <w:r w:rsidR="00AB12A0">
        <w:rPr>
          <w:rFonts w:hint="eastAsia"/>
        </w:rPr>
        <w:t>。</w:t>
      </w:r>
      <w:r w:rsidR="00E679F8">
        <w:rPr>
          <w:rFonts w:hint="eastAsia"/>
        </w:rPr>
        <w:t>（</w:t>
      </w:r>
      <w:r w:rsidR="00E679F8">
        <w:rPr>
          <w:rFonts w:hint="eastAsia"/>
        </w:rPr>
        <w:t>B</w:t>
      </w:r>
      <w:r w:rsidR="00E679F8">
        <w:rPr>
          <w:rFonts w:hint="eastAsia"/>
        </w:rPr>
        <w:t>）</w:t>
      </w:r>
    </w:p>
    <w:p w:rsidR="00E679F8" w:rsidRDefault="00F65987" w:rsidP="00F65987">
      <w:pPr>
        <w:pStyle w:val="af9"/>
        <w:ind w:left="200" w:hanging="200"/>
      </w:pPr>
      <w:r>
        <w:rPr>
          <w:rFonts w:hint="eastAsia"/>
        </w:rPr>
        <w:t>・</w:t>
      </w:r>
      <w:r w:rsidR="00E679F8">
        <w:rPr>
          <w:rFonts w:hint="eastAsia"/>
        </w:rPr>
        <w:t>同行援護の内容に通訳がないため、利用しづらい</w:t>
      </w:r>
      <w:r w:rsidR="00AB12A0">
        <w:rPr>
          <w:rFonts w:hint="eastAsia"/>
        </w:rPr>
        <w:t>。</w:t>
      </w:r>
      <w:r w:rsidR="00E679F8">
        <w:rPr>
          <w:rFonts w:hint="eastAsia"/>
        </w:rPr>
        <w:t>（</w:t>
      </w:r>
      <w:r w:rsidR="00E679F8">
        <w:rPr>
          <w:rFonts w:hint="eastAsia"/>
        </w:rPr>
        <w:t>C</w:t>
      </w:r>
      <w:r w:rsidR="00E679F8">
        <w:rPr>
          <w:rFonts w:hint="eastAsia"/>
        </w:rPr>
        <w:t>）</w:t>
      </w:r>
    </w:p>
    <w:p w:rsidR="00E679F8" w:rsidRDefault="00F65987" w:rsidP="00F65987">
      <w:pPr>
        <w:pStyle w:val="af9"/>
        <w:ind w:left="200" w:hanging="200"/>
      </w:pPr>
      <w:r>
        <w:rPr>
          <w:rFonts w:hint="eastAsia"/>
        </w:rPr>
        <w:t>・</w:t>
      </w:r>
      <w:r w:rsidR="00E679F8">
        <w:rPr>
          <w:rFonts w:hint="eastAsia"/>
        </w:rPr>
        <w:t>住む地域によって、提供される時間数が異なる</w:t>
      </w:r>
      <w:r w:rsidR="00AB12A0">
        <w:rPr>
          <w:rFonts w:hint="eastAsia"/>
        </w:rPr>
        <w:t>。</w:t>
      </w:r>
      <w:r w:rsidR="00E679F8">
        <w:rPr>
          <w:rFonts w:hint="eastAsia"/>
        </w:rPr>
        <w:t>（</w:t>
      </w:r>
      <w:r w:rsidR="00E679F8">
        <w:rPr>
          <w:rFonts w:hint="eastAsia"/>
        </w:rPr>
        <w:t>D</w:t>
      </w:r>
      <w:r w:rsidR="00E679F8">
        <w:rPr>
          <w:rFonts w:hint="eastAsia"/>
        </w:rPr>
        <w:t>）</w:t>
      </w:r>
    </w:p>
    <w:p w:rsidR="00E679F8" w:rsidRDefault="00F65987" w:rsidP="00F65987">
      <w:pPr>
        <w:pStyle w:val="af9"/>
        <w:ind w:left="200" w:hanging="200"/>
      </w:pPr>
      <w:r>
        <w:rPr>
          <w:rFonts w:hint="eastAsia"/>
        </w:rPr>
        <w:t>・</w:t>
      </w:r>
      <w:r w:rsidR="00E679F8">
        <w:rPr>
          <w:rFonts w:hint="eastAsia"/>
        </w:rPr>
        <w:t>派遣できる人数が１名のみ</w:t>
      </w:r>
      <w:r w:rsidR="00AB12A0">
        <w:rPr>
          <w:rFonts w:hint="eastAsia"/>
        </w:rPr>
        <w:t>。</w:t>
      </w:r>
      <w:r w:rsidR="00E679F8">
        <w:rPr>
          <w:rFonts w:hint="eastAsia"/>
        </w:rPr>
        <w:t>（通訳・介助員派遣事業は複数名可能）（</w:t>
      </w:r>
      <w:r w:rsidR="00E679F8">
        <w:t>D</w:t>
      </w:r>
      <w:r w:rsidR="00E679F8">
        <w:rPr>
          <w:rFonts w:hint="eastAsia"/>
        </w:rPr>
        <w:t>）</w:t>
      </w:r>
    </w:p>
    <w:p w:rsidR="00E679F8" w:rsidRDefault="00F65987" w:rsidP="00F65987">
      <w:pPr>
        <w:pStyle w:val="af9"/>
        <w:ind w:left="200" w:hanging="200"/>
      </w:pPr>
      <w:r>
        <w:rPr>
          <w:rFonts w:hint="eastAsia"/>
        </w:rPr>
        <w:t>・</w:t>
      </w:r>
      <w:r w:rsidR="00E679F8">
        <w:rPr>
          <w:rFonts w:hint="eastAsia"/>
        </w:rPr>
        <w:t>手話ができる人に来てもらうが、提供される情報が少ない</w:t>
      </w:r>
      <w:r w:rsidR="00AB12A0">
        <w:rPr>
          <w:rFonts w:hint="eastAsia"/>
        </w:rPr>
        <w:t>。</w:t>
      </w:r>
      <w:r w:rsidR="00E679F8">
        <w:rPr>
          <w:rFonts w:hint="eastAsia"/>
        </w:rPr>
        <w:t>（</w:t>
      </w:r>
      <w:r w:rsidR="00E679F8">
        <w:rPr>
          <w:rFonts w:hint="eastAsia"/>
        </w:rPr>
        <w:t>E</w:t>
      </w:r>
      <w:r w:rsidR="00E679F8">
        <w:rPr>
          <w:rFonts w:hint="eastAsia"/>
        </w:rPr>
        <w:t>）</w:t>
      </w:r>
    </w:p>
    <w:p w:rsidR="00E679F8" w:rsidRDefault="00F65987" w:rsidP="00F65987">
      <w:pPr>
        <w:pStyle w:val="af9"/>
        <w:ind w:left="200" w:hanging="200"/>
      </w:pPr>
      <w:r>
        <w:rPr>
          <w:rFonts w:hint="eastAsia"/>
        </w:rPr>
        <w:lastRenderedPageBreak/>
        <w:t>・</w:t>
      </w:r>
      <w:r w:rsidR="00E679F8">
        <w:rPr>
          <w:rFonts w:hint="eastAsia"/>
        </w:rPr>
        <w:t>希望していないことを先回りして介助される</w:t>
      </w:r>
      <w:r w:rsidR="001954E6">
        <w:rPr>
          <w:rFonts w:hint="eastAsia"/>
        </w:rPr>
        <w:t>。</w:t>
      </w:r>
      <w:r w:rsidR="00E679F8">
        <w:rPr>
          <w:rFonts w:hint="eastAsia"/>
        </w:rPr>
        <w:t>（買い物の荷物を袋に入れるなど）（</w:t>
      </w:r>
      <w:r w:rsidR="00E679F8">
        <w:rPr>
          <w:rFonts w:hint="eastAsia"/>
        </w:rPr>
        <w:t>E</w:t>
      </w:r>
      <w:r w:rsidR="00E679F8">
        <w:rPr>
          <w:rFonts w:hint="eastAsia"/>
        </w:rPr>
        <w:t>）</w:t>
      </w:r>
    </w:p>
    <w:p w:rsidR="00E679F8" w:rsidRDefault="00F65987" w:rsidP="00F65987">
      <w:pPr>
        <w:pStyle w:val="af9"/>
        <w:ind w:left="200" w:hanging="200"/>
      </w:pPr>
      <w:r>
        <w:rPr>
          <w:rFonts w:hint="eastAsia"/>
        </w:rPr>
        <w:t>・</w:t>
      </w:r>
      <w:r w:rsidR="00E679F8">
        <w:rPr>
          <w:rFonts w:hint="eastAsia"/>
        </w:rPr>
        <w:t>コミュニケーションが</w:t>
      </w:r>
      <w:r w:rsidR="001954E6">
        <w:rPr>
          <w:rFonts w:hint="eastAsia"/>
        </w:rPr>
        <w:t>と</w:t>
      </w:r>
      <w:r w:rsidR="00E679F8">
        <w:rPr>
          <w:rFonts w:hint="eastAsia"/>
        </w:rPr>
        <w:t>れない</w:t>
      </w:r>
      <w:r w:rsidR="001954E6">
        <w:rPr>
          <w:rFonts w:hint="eastAsia"/>
        </w:rPr>
        <w:t>。</w:t>
      </w:r>
      <w:r w:rsidR="00E679F8">
        <w:rPr>
          <w:rFonts w:hint="eastAsia"/>
        </w:rPr>
        <w:t>（</w:t>
      </w:r>
      <w:r w:rsidR="00E679F8">
        <w:rPr>
          <w:rFonts w:hint="eastAsia"/>
        </w:rPr>
        <w:t>F</w:t>
      </w:r>
      <w:r w:rsidR="00E679F8">
        <w:rPr>
          <w:rFonts w:hint="eastAsia"/>
        </w:rPr>
        <w:t>）</w:t>
      </w:r>
    </w:p>
    <w:p w:rsidR="00F65987" w:rsidRDefault="00F65987" w:rsidP="00E679F8"/>
    <w:p w:rsidR="00E679F8" w:rsidRDefault="00A3572D" w:rsidP="0026347B">
      <w:pPr>
        <w:pStyle w:val="6ABC5"/>
      </w:pPr>
      <w:bookmarkStart w:id="70" w:name="_Toc478569522"/>
      <w:r>
        <w:rPr>
          <w:rFonts w:hint="eastAsia"/>
        </w:rPr>
        <w:t>D</w:t>
      </w:r>
      <w:r>
        <w:t>.</w:t>
      </w:r>
      <w:r w:rsidR="00E679F8">
        <w:rPr>
          <w:rFonts w:hint="eastAsia"/>
        </w:rPr>
        <w:t>通訳・介助員派遣事業との使い分け</w:t>
      </w:r>
      <w:bookmarkEnd w:id="70"/>
    </w:p>
    <w:p w:rsidR="00E679F8" w:rsidRDefault="00F65987" w:rsidP="00E679F8">
      <w:r>
        <w:rPr>
          <w:rFonts w:hint="eastAsia"/>
        </w:rPr>
        <w:t>・</w:t>
      </w:r>
      <w:r w:rsidR="00E679F8">
        <w:rPr>
          <w:rFonts w:hint="eastAsia"/>
        </w:rPr>
        <w:t>情報伝達が多い場面は、通訳・介助</w:t>
      </w:r>
      <w:r w:rsidR="001954E6">
        <w:rPr>
          <w:rFonts w:hint="eastAsia"/>
        </w:rPr>
        <w:t>員</w:t>
      </w:r>
      <w:r w:rsidR="00E679F8">
        <w:rPr>
          <w:rFonts w:hint="eastAsia"/>
        </w:rPr>
        <w:t>派遣を使う</w:t>
      </w:r>
      <w:r w:rsidR="001954E6">
        <w:rPr>
          <w:rFonts w:hint="eastAsia"/>
        </w:rPr>
        <w:t>。</w:t>
      </w:r>
      <w:r w:rsidR="00E679F8">
        <w:rPr>
          <w:rFonts w:hint="eastAsia"/>
        </w:rPr>
        <w:t>（</w:t>
      </w:r>
      <w:r w:rsidR="00E679F8">
        <w:rPr>
          <w:rFonts w:hint="eastAsia"/>
        </w:rPr>
        <w:t>B</w:t>
      </w:r>
      <w:r w:rsidR="00E679F8">
        <w:rPr>
          <w:rFonts w:hint="eastAsia"/>
        </w:rPr>
        <w:t>）</w:t>
      </w:r>
    </w:p>
    <w:p w:rsidR="00E679F8" w:rsidRDefault="00F65987" w:rsidP="00E679F8">
      <w:r>
        <w:rPr>
          <w:rFonts w:hint="eastAsia"/>
        </w:rPr>
        <w:t>・</w:t>
      </w:r>
      <w:r w:rsidR="00E679F8">
        <w:rPr>
          <w:rFonts w:hint="eastAsia"/>
        </w:rPr>
        <w:t>移動だけで済む買い物は同行援護、それ以外は通訳・介助員派遣制度</w:t>
      </w:r>
      <w:r w:rsidR="001954E6">
        <w:rPr>
          <w:rFonts w:hint="eastAsia"/>
        </w:rPr>
        <w:t>を</w:t>
      </w:r>
      <w:r w:rsidR="001954E6">
        <w:t>利用する</w:t>
      </w:r>
      <w:r w:rsidR="001954E6">
        <w:rPr>
          <w:rFonts w:hint="eastAsia"/>
        </w:rPr>
        <w:t>。</w:t>
      </w:r>
      <w:r w:rsidR="00E679F8">
        <w:rPr>
          <w:rFonts w:hint="eastAsia"/>
        </w:rPr>
        <w:t>（</w:t>
      </w:r>
      <w:r w:rsidR="00E679F8">
        <w:rPr>
          <w:rFonts w:hint="eastAsia"/>
        </w:rPr>
        <w:t>E</w:t>
      </w:r>
      <w:r w:rsidR="00E679F8">
        <w:rPr>
          <w:rFonts w:hint="eastAsia"/>
        </w:rPr>
        <w:t>）</w:t>
      </w:r>
    </w:p>
    <w:p w:rsidR="00E679F8" w:rsidRDefault="00E679F8" w:rsidP="00E679F8"/>
    <w:p w:rsidR="00E679F8" w:rsidRDefault="000F7D7D" w:rsidP="00A3572D">
      <w:pPr>
        <w:pStyle w:val="4"/>
      </w:pPr>
      <w:bookmarkStart w:id="71" w:name="_Toc478569523"/>
      <w:bookmarkStart w:id="72" w:name="_Toc479018749"/>
      <w:r>
        <w:rPr>
          <w:rFonts w:hint="eastAsia"/>
        </w:rPr>
        <w:t>（</w:t>
      </w:r>
      <w:r w:rsidR="00E679F8">
        <w:rPr>
          <w:rFonts w:hint="eastAsia"/>
        </w:rPr>
        <w:t>３</w:t>
      </w:r>
      <w:r>
        <w:rPr>
          <w:rFonts w:hint="eastAsia"/>
        </w:rPr>
        <w:t>）</w:t>
      </w:r>
      <w:r w:rsidR="00E679F8">
        <w:rPr>
          <w:rFonts w:hint="eastAsia"/>
        </w:rPr>
        <w:t>居宅介護</w:t>
      </w:r>
      <w:r w:rsidR="000538FD">
        <w:rPr>
          <w:rFonts w:hint="eastAsia"/>
        </w:rPr>
        <w:t>・</w:t>
      </w:r>
      <w:r w:rsidR="000538FD">
        <w:t>訪問介護</w:t>
      </w:r>
      <w:bookmarkEnd w:id="71"/>
      <w:bookmarkEnd w:id="72"/>
    </w:p>
    <w:p w:rsidR="00E679F8" w:rsidRDefault="00A3572D" w:rsidP="0026347B">
      <w:pPr>
        <w:pStyle w:val="6ABC5"/>
      </w:pPr>
      <w:bookmarkStart w:id="73" w:name="_Toc478569524"/>
      <w:r>
        <w:rPr>
          <w:rFonts w:hint="eastAsia"/>
        </w:rPr>
        <w:t>A.</w:t>
      </w:r>
      <w:r w:rsidR="00E679F8">
        <w:rPr>
          <w:rFonts w:hint="eastAsia"/>
        </w:rPr>
        <w:t>利用内容</w:t>
      </w:r>
      <w:bookmarkEnd w:id="73"/>
    </w:p>
    <w:p w:rsidR="00E74EE1" w:rsidRDefault="003F721E" w:rsidP="00E679F8">
      <w:r>
        <w:rPr>
          <w:rFonts w:hint="eastAsia"/>
        </w:rPr>
        <w:t>・</w:t>
      </w:r>
      <w:r w:rsidR="00E74EE1">
        <w:rPr>
          <w:rFonts w:hint="eastAsia"/>
        </w:rPr>
        <w:t>朝食・</w:t>
      </w:r>
      <w:r w:rsidR="00E679F8">
        <w:rPr>
          <w:rFonts w:hint="eastAsia"/>
        </w:rPr>
        <w:t>夕食の支度</w:t>
      </w:r>
    </w:p>
    <w:p w:rsidR="00E679F8" w:rsidRDefault="00E74EE1" w:rsidP="00E679F8">
      <w:r>
        <w:rPr>
          <w:rFonts w:hint="eastAsia"/>
        </w:rPr>
        <w:t>・</w:t>
      </w:r>
      <w:r w:rsidR="00E679F8">
        <w:rPr>
          <w:rFonts w:hint="eastAsia"/>
        </w:rPr>
        <w:t>掃除</w:t>
      </w:r>
    </w:p>
    <w:p w:rsidR="00E679F8" w:rsidRDefault="003F721E" w:rsidP="00E679F8">
      <w:r>
        <w:rPr>
          <w:rFonts w:hint="eastAsia"/>
        </w:rPr>
        <w:t>・</w:t>
      </w:r>
      <w:r w:rsidR="00E679F8">
        <w:rPr>
          <w:rFonts w:hint="eastAsia"/>
        </w:rPr>
        <w:t>買い物</w:t>
      </w:r>
    </w:p>
    <w:p w:rsidR="003F721E" w:rsidRDefault="003F721E" w:rsidP="00E679F8"/>
    <w:p w:rsidR="00E679F8" w:rsidRDefault="00A3572D" w:rsidP="0026347B">
      <w:pPr>
        <w:pStyle w:val="6ABC5"/>
      </w:pPr>
      <w:bookmarkStart w:id="74" w:name="_Toc478569525"/>
      <w:r>
        <w:rPr>
          <w:rFonts w:hint="eastAsia"/>
        </w:rPr>
        <w:t>B.</w:t>
      </w:r>
      <w:r w:rsidR="00E679F8">
        <w:rPr>
          <w:rFonts w:hint="eastAsia"/>
        </w:rPr>
        <w:t>利用に至る経緯（きっかけ）</w:t>
      </w:r>
      <w:bookmarkEnd w:id="74"/>
    </w:p>
    <w:p w:rsidR="00E679F8" w:rsidRDefault="003F721E" w:rsidP="00E679F8">
      <w:r>
        <w:rPr>
          <w:rFonts w:hint="eastAsia"/>
        </w:rPr>
        <w:t>・</w:t>
      </w:r>
      <w:r w:rsidR="00E679F8">
        <w:rPr>
          <w:rFonts w:hint="eastAsia"/>
        </w:rPr>
        <w:t>社会福祉協議会の相談員の方から紹介された</w:t>
      </w:r>
      <w:r w:rsidR="00E74EE1">
        <w:rPr>
          <w:rFonts w:hint="eastAsia"/>
        </w:rPr>
        <w:t>。</w:t>
      </w:r>
      <w:r w:rsidR="00E679F8">
        <w:rPr>
          <w:rFonts w:hint="eastAsia"/>
        </w:rPr>
        <w:t>（</w:t>
      </w:r>
      <w:r w:rsidR="00E679F8">
        <w:t>A</w:t>
      </w:r>
      <w:r w:rsidR="00E679F8">
        <w:rPr>
          <w:rFonts w:hint="eastAsia"/>
        </w:rPr>
        <w:t>）</w:t>
      </w:r>
    </w:p>
    <w:p w:rsidR="003F721E" w:rsidRDefault="003F721E" w:rsidP="00E679F8"/>
    <w:p w:rsidR="00E679F8" w:rsidRDefault="00A3572D" w:rsidP="0026347B">
      <w:pPr>
        <w:pStyle w:val="6ABC5"/>
      </w:pPr>
      <w:bookmarkStart w:id="75" w:name="_Toc478569526"/>
      <w:r>
        <w:rPr>
          <w:rFonts w:hint="eastAsia"/>
        </w:rPr>
        <w:t>C.</w:t>
      </w:r>
      <w:r w:rsidR="00E679F8">
        <w:rPr>
          <w:rFonts w:hint="eastAsia"/>
        </w:rPr>
        <w:t>困難や課題</w:t>
      </w:r>
      <w:bookmarkEnd w:id="75"/>
    </w:p>
    <w:p w:rsidR="00E679F8" w:rsidRDefault="003F721E" w:rsidP="00E679F8">
      <w:r>
        <w:rPr>
          <w:rFonts w:hint="eastAsia"/>
        </w:rPr>
        <w:t>・</w:t>
      </w:r>
      <w:r w:rsidR="00AE5420">
        <w:rPr>
          <w:rFonts w:hint="eastAsia"/>
        </w:rPr>
        <w:t>室内に置いてある物</w:t>
      </w:r>
      <w:r w:rsidR="00E679F8">
        <w:rPr>
          <w:rFonts w:hint="eastAsia"/>
        </w:rPr>
        <w:t>を動かしてし</w:t>
      </w:r>
      <w:r w:rsidR="00AE5420">
        <w:rPr>
          <w:rFonts w:hint="eastAsia"/>
        </w:rPr>
        <w:t>まい</w:t>
      </w:r>
      <w:r w:rsidR="00E679F8">
        <w:rPr>
          <w:rFonts w:hint="eastAsia"/>
        </w:rPr>
        <w:t>、それを自分では探し出せなくなってしまうことがある</w:t>
      </w:r>
      <w:r w:rsidR="00AE5420">
        <w:rPr>
          <w:rFonts w:hint="eastAsia"/>
        </w:rPr>
        <w:t>。</w:t>
      </w:r>
      <w:r w:rsidR="00E679F8">
        <w:rPr>
          <w:rFonts w:hint="eastAsia"/>
        </w:rPr>
        <w:t>（</w:t>
      </w:r>
      <w:r w:rsidR="00E679F8">
        <w:rPr>
          <w:rFonts w:hint="eastAsia"/>
        </w:rPr>
        <w:t>B</w:t>
      </w:r>
      <w:r w:rsidR="00E679F8">
        <w:rPr>
          <w:rFonts w:hint="eastAsia"/>
        </w:rPr>
        <w:t>）</w:t>
      </w:r>
    </w:p>
    <w:p w:rsidR="003F721E" w:rsidRDefault="003F721E" w:rsidP="00E679F8"/>
    <w:p w:rsidR="00E679F8" w:rsidRDefault="00A3572D" w:rsidP="00CE3371">
      <w:pPr>
        <w:pStyle w:val="4"/>
      </w:pPr>
      <w:bookmarkStart w:id="76" w:name="_Toc478569527"/>
      <w:bookmarkStart w:id="77" w:name="_Toc479018750"/>
      <w:r>
        <w:rPr>
          <w:rFonts w:hint="eastAsia"/>
        </w:rPr>
        <w:t>（</w:t>
      </w:r>
      <w:r w:rsidR="00E679F8">
        <w:rPr>
          <w:rFonts w:hint="eastAsia"/>
        </w:rPr>
        <w:t>４</w:t>
      </w:r>
      <w:r>
        <w:rPr>
          <w:rFonts w:hint="eastAsia"/>
        </w:rPr>
        <w:t>）</w:t>
      </w:r>
      <w:r w:rsidR="00E679F8">
        <w:rPr>
          <w:rFonts w:hint="eastAsia"/>
        </w:rPr>
        <w:t>手話通訳</w:t>
      </w:r>
      <w:r w:rsidR="000538FD">
        <w:rPr>
          <w:rFonts w:hint="eastAsia"/>
        </w:rPr>
        <w:t>者</w:t>
      </w:r>
      <w:r w:rsidR="000538FD">
        <w:t>派遣事業</w:t>
      </w:r>
      <w:bookmarkEnd w:id="76"/>
      <w:bookmarkEnd w:id="77"/>
    </w:p>
    <w:p w:rsidR="00E679F8" w:rsidRDefault="00A3572D" w:rsidP="0026347B">
      <w:pPr>
        <w:pStyle w:val="6ABC5"/>
      </w:pPr>
      <w:bookmarkStart w:id="78" w:name="_Toc478569528"/>
      <w:r>
        <w:rPr>
          <w:rFonts w:hint="eastAsia"/>
        </w:rPr>
        <w:t>A.</w:t>
      </w:r>
      <w:r w:rsidR="00E679F8">
        <w:rPr>
          <w:rFonts w:hint="eastAsia"/>
        </w:rPr>
        <w:t>利用内容</w:t>
      </w:r>
      <w:bookmarkEnd w:id="78"/>
    </w:p>
    <w:p w:rsidR="00E679F8" w:rsidRDefault="003F721E" w:rsidP="003F721E">
      <w:pPr>
        <w:pStyle w:val="af9"/>
        <w:ind w:left="200" w:hanging="200"/>
      </w:pPr>
      <w:r>
        <w:rPr>
          <w:rFonts w:hint="eastAsia"/>
        </w:rPr>
        <w:t>・</w:t>
      </w:r>
      <w:r w:rsidR="00E679F8">
        <w:rPr>
          <w:rFonts w:hint="eastAsia"/>
        </w:rPr>
        <w:t>通院</w:t>
      </w:r>
    </w:p>
    <w:p w:rsidR="00E679F8" w:rsidRDefault="003F721E" w:rsidP="003F721E">
      <w:pPr>
        <w:pStyle w:val="af9"/>
        <w:ind w:left="200" w:hanging="200"/>
      </w:pPr>
      <w:r>
        <w:rPr>
          <w:rFonts w:hint="eastAsia"/>
        </w:rPr>
        <w:t>・</w:t>
      </w:r>
      <w:r w:rsidR="00E679F8">
        <w:rPr>
          <w:rFonts w:hint="eastAsia"/>
        </w:rPr>
        <w:t>触手話の練習</w:t>
      </w:r>
    </w:p>
    <w:p w:rsidR="00E679F8" w:rsidRDefault="003F721E" w:rsidP="003F721E">
      <w:pPr>
        <w:pStyle w:val="af9"/>
        <w:ind w:left="200" w:hanging="200"/>
      </w:pPr>
      <w:r>
        <w:rPr>
          <w:rFonts w:hint="eastAsia"/>
        </w:rPr>
        <w:t>・</w:t>
      </w:r>
      <w:r w:rsidR="00E679F8">
        <w:rPr>
          <w:rFonts w:hint="eastAsia"/>
        </w:rPr>
        <w:t>会議</w:t>
      </w:r>
    </w:p>
    <w:p w:rsidR="00E679F8" w:rsidRDefault="003F721E" w:rsidP="003F721E">
      <w:pPr>
        <w:pStyle w:val="af9"/>
        <w:ind w:left="200" w:hanging="200"/>
      </w:pPr>
      <w:r>
        <w:rPr>
          <w:rFonts w:hint="eastAsia"/>
        </w:rPr>
        <w:t>・</w:t>
      </w:r>
      <w:r w:rsidR="00E679F8">
        <w:rPr>
          <w:rFonts w:hint="eastAsia"/>
        </w:rPr>
        <w:t>行事への参加</w:t>
      </w:r>
    </w:p>
    <w:p w:rsidR="00E679F8" w:rsidRDefault="003F721E" w:rsidP="003F721E">
      <w:pPr>
        <w:pStyle w:val="af9"/>
        <w:ind w:left="200" w:hanging="200"/>
      </w:pPr>
      <w:r>
        <w:rPr>
          <w:rFonts w:hint="eastAsia"/>
        </w:rPr>
        <w:t>・</w:t>
      </w:r>
      <w:r w:rsidR="00E679F8">
        <w:rPr>
          <w:rFonts w:hint="eastAsia"/>
        </w:rPr>
        <w:t>行政への交渉</w:t>
      </w:r>
    </w:p>
    <w:p w:rsidR="003F721E" w:rsidRPr="003F721E" w:rsidRDefault="003F721E" w:rsidP="00E679F8"/>
    <w:p w:rsidR="00E679F8" w:rsidRDefault="00A3572D" w:rsidP="0026347B">
      <w:pPr>
        <w:pStyle w:val="6ABC5"/>
      </w:pPr>
      <w:bookmarkStart w:id="79" w:name="_Toc478569529"/>
      <w:r>
        <w:rPr>
          <w:rFonts w:hint="eastAsia"/>
        </w:rPr>
        <w:t>B.</w:t>
      </w:r>
      <w:r w:rsidR="00E679F8">
        <w:rPr>
          <w:rFonts w:hint="eastAsia"/>
        </w:rPr>
        <w:t>利用に至る経緯（きっかけ）</w:t>
      </w:r>
      <w:bookmarkEnd w:id="79"/>
    </w:p>
    <w:p w:rsidR="00E679F8" w:rsidRDefault="003F721E" w:rsidP="003F721E">
      <w:pPr>
        <w:pStyle w:val="af9"/>
        <w:ind w:left="200" w:hanging="200"/>
      </w:pPr>
      <w:r>
        <w:rPr>
          <w:rFonts w:hint="eastAsia"/>
        </w:rPr>
        <w:t>・</w:t>
      </w:r>
      <w:r w:rsidR="00E679F8">
        <w:rPr>
          <w:rFonts w:hint="eastAsia"/>
        </w:rPr>
        <w:t>今より視力が残っていた時から使っていた</w:t>
      </w:r>
      <w:r w:rsidR="00AE5420">
        <w:rPr>
          <w:rFonts w:hint="eastAsia"/>
        </w:rPr>
        <w:t>。</w:t>
      </w:r>
      <w:r w:rsidR="00E679F8">
        <w:rPr>
          <w:rFonts w:hint="eastAsia"/>
        </w:rPr>
        <w:t>（</w:t>
      </w:r>
      <w:r w:rsidR="00E679F8">
        <w:t>D</w:t>
      </w:r>
      <w:r w:rsidR="00E679F8">
        <w:rPr>
          <w:rFonts w:hint="eastAsia"/>
        </w:rPr>
        <w:t>）</w:t>
      </w:r>
    </w:p>
    <w:p w:rsidR="00E679F8" w:rsidRDefault="003F721E" w:rsidP="003F721E">
      <w:pPr>
        <w:pStyle w:val="af9"/>
        <w:ind w:left="200" w:hanging="200"/>
      </w:pPr>
      <w:r>
        <w:rPr>
          <w:rFonts w:hint="eastAsia"/>
        </w:rPr>
        <w:t>・</w:t>
      </w:r>
      <w:r w:rsidR="00E679F8">
        <w:rPr>
          <w:rFonts w:hint="eastAsia"/>
        </w:rPr>
        <w:t>障害者手帳の交付を受けた際に制度を紹介された</w:t>
      </w:r>
      <w:r w:rsidR="00AE5420">
        <w:rPr>
          <w:rFonts w:hint="eastAsia"/>
        </w:rPr>
        <w:t>。</w:t>
      </w:r>
      <w:r w:rsidR="00E679F8">
        <w:rPr>
          <w:rFonts w:hint="eastAsia"/>
        </w:rPr>
        <w:t>（</w:t>
      </w:r>
      <w:r w:rsidR="00E679F8">
        <w:rPr>
          <w:rFonts w:hint="eastAsia"/>
        </w:rPr>
        <w:t>F</w:t>
      </w:r>
      <w:r w:rsidR="00E679F8">
        <w:rPr>
          <w:rFonts w:hint="eastAsia"/>
        </w:rPr>
        <w:t>）</w:t>
      </w:r>
    </w:p>
    <w:p w:rsidR="003F721E" w:rsidRDefault="003F721E" w:rsidP="00E679F8"/>
    <w:p w:rsidR="00E679F8" w:rsidRDefault="00A3572D" w:rsidP="0026347B">
      <w:pPr>
        <w:pStyle w:val="6ABC5"/>
      </w:pPr>
      <w:bookmarkStart w:id="80" w:name="_Toc478569530"/>
      <w:r>
        <w:rPr>
          <w:rFonts w:hint="eastAsia"/>
        </w:rPr>
        <w:t>C.</w:t>
      </w:r>
      <w:r w:rsidR="00E679F8">
        <w:rPr>
          <w:rFonts w:hint="eastAsia"/>
        </w:rPr>
        <w:t>困難や課題</w:t>
      </w:r>
      <w:bookmarkEnd w:id="80"/>
    </w:p>
    <w:p w:rsidR="00E679F8" w:rsidRDefault="003F721E" w:rsidP="003F721E">
      <w:pPr>
        <w:pStyle w:val="af9"/>
        <w:ind w:left="200" w:hanging="200"/>
      </w:pPr>
      <w:r>
        <w:rPr>
          <w:rFonts w:hint="eastAsia"/>
        </w:rPr>
        <w:t>・</w:t>
      </w:r>
      <w:r w:rsidR="00E679F8">
        <w:rPr>
          <w:rFonts w:hint="eastAsia"/>
        </w:rPr>
        <w:t>講演会では話のスピードについていけない</w:t>
      </w:r>
      <w:r w:rsidR="00AE5420">
        <w:rPr>
          <w:rFonts w:hint="eastAsia"/>
        </w:rPr>
        <w:t>。</w:t>
      </w:r>
      <w:r w:rsidR="00E679F8">
        <w:rPr>
          <w:rFonts w:hint="eastAsia"/>
        </w:rPr>
        <w:t>（</w:t>
      </w:r>
      <w:r w:rsidR="00E679F8">
        <w:rPr>
          <w:rFonts w:hint="eastAsia"/>
        </w:rPr>
        <w:t>C</w:t>
      </w:r>
      <w:r w:rsidR="00E679F8">
        <w:rPr>
          <w:rFonts w:hint="eastAsia"/>
        </w:rPr>
        <w:t>）</w:t>
      </w:r>
    </w:p>
    <w:p w:rsidR="00E679F8" w:rsidRDefault="003F721E" w:rsidP="003F721E">
      <w:pPr>
        <w:pStyle w:val="af9"/>
        <w:ind w:left="200" w:hanging="200"/>
      </w:pPr>
      <w:r>
        <w:rPr>
          <w:rFonts w:hint="eastAsia"/>
        </w:rPr>
        <w:t>・</w:t>
      </w:r>
      <w:r w:rsidR="00E679F8">
        <w:rPr>
          <w:rFonts w:hint="eastAsia"/>
        </w:rPr>
        <w:t>専門用語が（触手話では）読み取れず分からない</w:t>
      </w:r>
      <w:r w:rsidR="00AE5420">
        <w:rPr>
          <w:rFonts w:hint="eastAsia"/>
        </w:rPr>
        <w:t>。</w:t>
      </w:r>
      <w:r w:rsidR="00E679F8">
        <w:rPr>
          <w:rFonts w:hint="eastAsia"/>
        </w:rPr>
        <w:t>（</w:t>
      </w:r>
      <w:r w:rsidR="00E679F8">
        <w:rPr>
          <w:rFonts w:hint="eastAsia"/>
        </w:rPr>
        <w:t>C</w:t>
      </w:r>
      <w:r w:rsidR="00E679F8">
        <w:rPr>
          <w:rFonts w:hint="eastAsia"/>
        </w:rPr>
        <w:t>）</w:t>
      </w:r>
    </w:p>
    <w:p w:rsidR="00E679F8" w:rsidRDefault="003F721E" w:rsidP="003F721E">
      <w:pPr>
        <w:pStyle w:val="af9"/>
        <w:ind w:left="200" w:hanging="200"/>
      </w:pPr>
      <w:r>
        <w:rPr>
          <w:rFonts w:hint="eastAsia"/>
        </w:rPr>
        <w:t>・</w:t>
      </w:r>
      <w:r w:rsidR="00E679F8">
        <w:rPr>
          <w:rFonts w:hint="eastAsia"/>
        </w:rPr>
        <w:t>利用できる範囲が狭い</w:t>
      </w:r>
      <w:r w:rsidR="00AE5420">
        <w:rPr>
          <w:rFonts w:hint="eastAsia"/>
        </w:rPr>
        <w:t>。</w:t>
      </w:r>
      <w:r w:rsidR="00E679F8">
        <w:rPr>
          <w:rFonts w:hint="eastAsia"/>
        </w:rPr>
        <w:t>（</w:t>
      </w:r>
      <w:r w:rsidR="00E679F8">
        <w:t>D</w:t>
      </w:r>
      <w:r w:rsidR="00E679F8">
        <w:rPr>
          <w:rFonts w:hint="eastAsia"/>
        </w:rPr>
        <w:t>）</w:t>
      </w:r>
    </w:p>
    <w:p w:rsidR="00E679F8" w:rsidRDefault="003F721E" w:rsidP="003F721E">
      <w:pPr>
        <w:pStyle w:val="af9"/>
        <w:ind w:left="200" w:hanging="200"/>
      </w:pPr>
      <w:r>
        <w:rPr>
          <w:rFonts w:hint="eastAsia"/>
        </w:rPr>
        <w:t>・</w:t>
      </w:r>
      <w:r w:rsidR="00AE5420">
        <w:rPr>
          <w:rFonts w:hint="eastAsia"/>
        </w:rPr>
        <w:t>現地で会って、現地で解散なので、一人</w:t>
      </w:r>
      <w:r w:rsidR="00E679F8">
        <w:rPr>
          <w:rFonts w:hint="eastAsia"/>
        </w:rPr>
        <w:t>で移動しないといけない</w:t>
      </w:r>
      <w:r w:rsidR="00AE5420">
        <w:rPr>
          <w:rFonts w:hint="eastAsia"/>
        </w:rPr>
        <w:t>。</w:t>
      </w:r>
      <w:r w:rsidR="00E679F8">
        <w:rPr>
          <w:rFonts w:hint="eastAsia"/>
        </w:rPr>
        <w:t>（</w:t>
      </w:r>
      <w:r w:rsidR="00E679F8">
        <w:rPr>
          <w:rFonts w:hint="eastAsia"/>
        </w:rPr>
        <w:t>F</w:t>
      </w:r>
      <w:r w:rsidR="00E679F8">
        <w:rPr>
          <w:rFonts w:hint="eastAsia"/>
        </w:rPr>
        <w:t>）</w:t>
      </w:r>
    </w:p>
    <w:p w:rsidR="00E679F8" w:rsidRDefault="003F721E" w:rsidP="003F721E">
      <w:pPr>
        <w:pStyle w:val="af9"/>
        <w:ind w:left="200" w:hanging="200"/>
      </w:pPr>
      <w:r>
        <w:rPr>
          <w:rFonts w:hint="eastAsia"/>
        </w:rPr>
        <w:lastRenderedPageBreak/>
        <w:t>・</w:t>
      </w:r>
      <w:r w:rsidR="00E679F8">
        <w:rPr>
          <w:rFonts w:hint="eastAsia"/>
        </w:rPr>
        <w:t>盲ろうに対する理解がない</w:t>
      </w:r>
      <w:r w:rsidR="00AE5420">
        <w:rPr>
          <w:rFonts w:hint="eastAsia"/>
        </w:rPr>
        <w:t>。</w:t>
      </w:r>
      <w:r w:rsidR="00E679F8">
        <w:rPr>
          <w:rFonts w:hint="eastAsia"/>
        </w:rPr>
        <w:t>（</w:t>
      </w:r>
      <w:r w:rsidR="00E679F8">
        <w:rPr>
          <w:rFonts w:hint="eastAsia"/>
        </w:rPr>
        <w:t>F</w:t>
      </w:r>
      <w:r w:rsidR="00E679F8">
        <w:rPr>
          <w:rFonts w:hint="eastAsia"/>
        </w:rPr>
        <w:t>）</w:t>
      </w:r>
    </w:p>
    <w:p w:rsidR="003F721E" w:rsidRDefault="003F721E" w:rsidP="003F721E">
      <w:pPr>
        <w:pStyle w:val="af9"/>
        <w:ind w:left="200" w:hanging="200"/>
      </w:pPr>
    </w:p>
    <w:p w:rsidR="00E679F8" w:rsidRDefault="00A3572D" w:rsidP="0026347B">
      <w:pPr>
        <w:pStyle w:val="6ABC5"/>
      </w:pPr>
      <w:bookmarkStart w:id="81" w:name="_Toc478569531"/>
      <w:r>
        <w:rPr>
          <w:rFonts w:hint="eastAsia"/>
        </w:rPr>
        <w:t>D.</w:t>
      </w:r>
      <w:r w:rsidR="00E679F8">
        <w:rPr>
          <w:rFonts w:hint="eastAsia"/>
        </w:rPr>
        <w:t>通訳・介助員派遣事業との使い分け</w:t>
      </w:r>
      <w:bookmarkEnd w:id="81"/>
    </w:p>
    <w:p w:rsidR="00E679F8" w:rsidRDefault="00A3572D" w:rsidP="003F721E">
      <w:pPr>
        <w:pStyle w:val="af9"/>
        <w:ind w:left="200" w:hanging="200"/>
      </w:pPr>
      <w:r>
        <w:rPr>
          <w:rFonts w:hint="eastAsia"/>
        </w:rPr>
        <w:t>・</w:t>
      </w:r>
      <w:r w:rsidR="00E679F8">
        <w:rPr>
          <w:rFonts w:hint="eastAsia"/>
        </w:rPr>
        <w:t>地元主催の行事は手話通訳</w:t>
      </w:r>
      <w:r w:rsidR="00F027DD">
        <w:rPr>
          <w:rFonts w:hint="eastAsia"/>
        </w:rPr>
        <w:t>者</w:t>
      </w:r>
      <w:r w:rsidR="00E679F8">
        <w:rPr>
          <w:rFonts w:hint="eastAsia"/>
        </w:rPr>
        <w:t>派遣事業を利用し、市の活動は通訳・介助員派遣事業を利用</w:t>
      </w:r>
      <w:r w:rsidR="00BD4477">
        <w:rPr>
          <w:rFonts w:hint="eastAsia"/>
        </w:rPr>
        <w:t>。</w:t>
      </w:r>
      <w:r w:rsidR="00BD4477">
        <w:t>（</w:t>
      </w:r>
      <w:r w:rsidR="00BD4477">
        <w:rPr>
          <w:rFonts w:hint="eastAsia"/>
        </w:rPr>
        <w:t>F</w:t>
      </w:r>
      <w:r w:rsidR="00BD4477">
        <w:t>）</w:t>
      </w:r>
    </w:p>
    <w:p w:rsidR="00E679F8" w:rsidRDefault="00E679F8" w:rsidP="003F721E">
      <w:pPr>
        <w:pStyle w:val="af9"/>
        <w:ind w:left="200" w:hanging="200"/>
      </w:pPr>
    </w:p>
    <w:p w:rsidR="00E679F8" w:rsidRDefault="00A3572D" w:rsidP="00CE3371">
      <w:pPr>
        <w:pStyle w:val="4"/>
      </w:pPr>
      <w:bookmarkStart w:id="82" w:name="_Toc478569532"/>
      <w:bookmarkStart w:id="83" w:name="_Toc479018751"/>
      <w:r>
        <w:rPr>
          <w:rFonts w:hint="eastAsia"/>
        </w:rPr>
        <w:t>（</w:t>
      </w:r>
      <w:r w:rsidR="00E679F8">
        <w:rPr>
          <w:rFonts w:hint="eastAsia"/>
        </w:rPr>
        <w:t>５</w:t>
      </w:r>
      <w:r>
        <w:rPr>
          <w:rFonts w:hint="eastAsia"/>
        </w:rPr>
        <w:t>）</w:t>
      </w:r>
      <w:r w:rsidR="00E83EA4">
        <w:rPr>
          <w:rFonts w:hint="eastAsia"/>
        </w:rPr>
        <w:t>日中活動系事業</w:t>
      </w:r>
      <w:bookmarkEnd w:id="82"/>
      <w:bookmarkEnd w:id="83"/>
    </w:p>
    <w:p w:rsidR="00E679F8" w:rsidRDefault="00A3572D" w:rsidP="0026347B">
      <w:pPr>
        <w:pStyle w:val="6ABC5"/>
      </w:pPr>
      <w:bookmarkStart w:id="84" w:name="_Toc478569533"/>
      <w:r>
        <w:rPr>
          <w:rFonts w:hint="eastAsia"/>
        </w:rPr>
        <w:t>A.</w:t>
      </w:r>
      <w:r w:rsidR="00E679F8">
        <w:rPr>
          <w:rFonts w:hint="eastAsia"/>
        </w:rPr>
        <w:t>利用内容</w:t>
      </w:r>
      <w:bookmarkEnd w:id="84"/>
    </w:p>
    <w:p w:rsidR="00E679F8" w:rsidRDefault="003F721E" w:rsidP="003F721E">
      <w:pPr>
        <w:pStyle w:val="af9"/>
        <w:ind w:left="200" w:hanging="200"/>
      </w:pPr>
      <w:r>
        <w:rPr>
          <w:rFonts w:hint="eastAsia"/>
        </w:rPr>
        <w:t>・</w:t>
      </w:r>
      <w:r w:rsidR="00E679F8">
        <w:rPr>
          <w:rFonts w:hint="eastAsia"/>
        </w:rPr>
        <w:t>箱折り</w:t>
      </w:r>
    </w:p>
    <w:p w:rsidR="00E679F8" w:rsidRDefault="003F721E" w:rsidP="003F721E">
      <w:pPr>
        <w:pStyle w:val="af9"/>
        <w:ind w:left="200" w:hanging="200"/>
      </w:pPr>
      <w:r>
        <w:rPr>
          <w:rFonts w:hint="eastAsia"/>
        </w:rPr>
        <w:t>・</w:t>
      </w:r>
      <w:r w:rsidR="00E679F8">
        <w:rPr>
          <w:rFonts w:hint="eastAsia"/>
        </w:rPr>
        <w:t>内職</w:t>
      </w:r>
    </w:p>
    <w:p w:rsidR="00E679F8" w:rsidRDefault="003F721E" w:rsidP="003F721E">
      <w:pPr>
        <w:pStyle w:val="af9"/>
        <w:ind w:left="200" w:hanging="200"/>
      </w:pPr>
      <w:r>
        <w:rPr>
          <w:rFonts w:hint="eastAsia"/>
        </w:rPr>
        <w:t>・</w:t>
      </w:r>
      <w:r w:rsidR="00E679F8">
        <w:rPr>
          <w:rFonts w:hint="eastAsia"/>
        </w:rPr>
        <w:t>手工芸品作り</w:t>
      </w:r>
    </w:p>
    <w:p w:rsidR="003F721E" w:rsidRPr="003F721E" w:rsidRDefault="003F721E" w:rsidP="003F721E"/>
    <w:p w:rsidR="00E679F8" w:rsidRDefault="00A3572D" w:rsidP="0026347B">
      <w:pPr>
        <w:pStyle w:val="6ABC5"/>
      </w:pPr>
      <w:bookmarkStart w:id="85" w:name="_Toc478569534"/>
      <w:r>
        <w:rPr>
          <w:rFonts w:hint="eastAsia"/>
        </w:rPr>
        <w:t>B.</w:t>
      </w:r>
      <w:r w:rsidR="00E679F8">
        <w:rPr>
          <w:rFonts w:hint="eastAsia"/>
        </w:rPr>
        <w:t>利用に至る経緯（きっかけ）</w:t>
      </w:r>
      <w:bookmarkEnd w:id="85"/>
    </w:p>
    <w:p w:rsidR="00E679F8" w:rsidRDefault="003F721E" w:rsidP="00E679F8">
      <w:r>
        <w:rPr>
          <w:rFonts w:hint="eastAsia"/>
        </w:rPr>
        <w:t>・</w:t>
      </w:r>
      <w:r w:rsidR="00E679F8">
        <w:rPr>
          <w:rFonts w:hint="eastAsia"/>
        </w:rPr>
        <w:t>手話サークルの知人の紹介</w:t>
      </w:r>
      <w:r w:rsidR="00AE5420">
        <w:rPr>
          <w:rFonts w:hint="eastAsia"/>
        </w:rPr>
        <w:t>。</w:t>
      </w:r>
      <w:r w:rsidR="00E679F8">
        <w:rPr>
          <w:rFonts w:hint="eastAsia"/>
        </w:rPr>
        <w:t>（</w:t>
      </w:r>
      <w:r w:rsidR="00E679F8">
        <w:t>A</w:t>
      </w:r>
      <w:r w:rsidR="00E679F8">
        <w:rPr>
          <w:rFonts w:hint="eastAsia"/>
        </w:rPr>
        <w:t>）</w:t>
      </w:r>
    </w:p>
    <w:p w:rsidR="00E679F8" w:rsidRDefault="003F721E" w:rsidP="00E679F8">
      <w:r>
        <w:rPr>
          <w:rFonts w:hint="eastAsia"/>
        </w:rPr>
        <w:t>・</w:t>
      </w:r>
      <w:r w:rsidR="00E679F8">
        <w:rPr>
          <w:rFonts w:hint="eastAsia"/>
        </w:rPr>
        <w:t>友の会の会長が作業所を立ち上げるという話を聞いた</w:t>
      </w:r>
      <w:r w:rsidR="00AE5420">
        <w:rPr>
          <w:rFonts w:hint="eastAsia"/>
        </w:rPr>
        <w:t>。</w:t>
      </w:r>
      <w:r w:rsidR="00E679F8">
        <w:rPr>
          <w:rFonts w:hint="eastAsia"/>
        </w:rPr>
        <w:t>（</w:t>
      </w:r>
      <w:r w:rsidR="00E679F8">
        <w:rPr>
          <w:rFonts w:hint="eastAsia"/>
        </w:rPr>
        <w:t>E</w:t>
      </w:r>
      <w:r w:rsidR="00E679F8">
        <w:rPr>
          <w:rFonts w:hint="eastAsia"/>
        </w:rPr>
        <w:t>）</w:t>
      </w:r>
    </w:p>
    <w:p w:rsidR="003F721E" w:rsidRPr="003F721E" w:rsidRDefault="003F721E" w:rsidP="00E679F8"/>
    <w:p w:rsidR="00E679F8" w:rsidRDefault="00A3572D" w:rsidP="0026347B">
      <w:pPr>
        <w:pStyle w:val="6ABC5"/>
      </w:pPr>
      <w:bookmarkStart w:id="86" w:name="_Toc478569535"/>
      <w:r>
        <w:rPr>
          <w:rFonts w:hint="eastAsia"/>
        </w:rPr>
        <w:t>C.</w:t>
      </w:r>
      <w:r w:rsidR="00E679F8">
        <w:rPr>
          <w:rFonts w:hint="eastAsia"/>
        </w:rPr>
        <w:t>困難や課題</w:t>
      </w:r>
      <w:bookmarkEnd w:id="86"/>
    </w:p>
    <w:p w:rsidR="00E679F8" w:rsidRDefault="003F721E" w:rsidP="003F721E">
      <w:pPr>
        <w:pStyle w:val="af9"/>
        <w:ind w:left="200" w:hanging="200"/>
      </w:pPr>
      <w:r>
        <w:rPr>
          <w:rFonts w:hint="eastAsia"/>
        </w:rPr>
        <w:t>・</w:t>
      </w:r>
      <w:r w:rsidR="00E679F8">
        <w:rPr>
          <w:rFonts w:hint="eastAsia"/>
        </w:rPr>
        <w:t>職員や他の利用者と手話や手のひら書きで話すがなかなか通じない</w:t>
      </w:r>
      <w:r w:rsidR="00AE5420">
        <w:rPr>
          <w:rFonts w:hint="eastAsia"/>
        </w:rPr>
        <w:t>。</w:t>
      </w:r>
      <w:r w:rsidR="00E679F8">
        <w:rPr>
          <w:rFonts w:hint="eastAsia"/>
        </w:rPr>
        <w:t>（</w:t>
      </w:r>
      <w:r w:rsidR="00E679F8">
        <w:rPr>
          <w:rFonts w:hint="eastAsia"/>
        </w:rPr>
        <w:t>A</w:t>
      </w:r>
      <w:r w:rsidR="00E679F8">
        <w:rPr>
          <w:rFonts w:hint="eastAsia"/>
        </w:rPr>
        <w:t>）</w:t>
      </w:r>
    </w:p>
    <w:p w:rsidR="00E679F8" w:rsidRDefault="003F721E" w:rsidP="003F721E">
      <w:pPr>
        <w:pStyle w:val="af9"/>
        <w:ind w:left="200" w:hanging="200"/>
      </w:pPr>
      <w:r>
        <w:rPr>
          <w:rFonts w:hint="eastAsia"/>
        </w:rPr>
        <w:t>・</w:t>
      </w:r>
      <w:r w:rsidR="00E679F8">
        <w:rPr>
          <w:rFonts w:hint="eastAsia"/>
        </w:rPr>
        <w:t>他の利用者とのコミュニケーションが取れない</w:t>
      </w:r>
      <w:r w:rsidR="00AE5420">
        <w:rPr>
          <w:rFonts w:hint="eastAsia"/>
        </w:rPr>
        <w:t>。</w:t>
      </w:r>
      <w:r w:rsidR="00E679F8">
        <w:rPr>
          <w:rFonts w:hint="eastAsia"/>
        </w:rPr>
        <w:t>（</w:t>
      </w:r>
      <w:r w:rsidR="00E679F8">
        <w:rPr>
          <w:rFonts w:hint="eastAsia"/>
        </w:rPr>
        <w:t>B</w:t>
      </w:r>
      <w:r w:rsidR="00E679F8">
        <w:rPr>
          <w:rFonts w:hint="eastAsia"/>
        </w:rPr>
        <w:t>・</w:t>
      </w:r>
      <w:r w:rsidR="00E679F8">
        <w:rPr>
          <w:rFonts w:hint="eastAsia"/>
        </w:rPr>
        <w:t>E</w:t>
      </w:r>
      <w:r w:rsidR="00E679F8">
        <w:rPr>
          <w:rFonts w:hint="eastAsia"/>
        </w:rPr>
        <w:t>）</w:t>
      </w:r>
    </w:p>
    <w:p w:rsidR="00E679F8" w:rsidRDefault="003F721E" w:rsidP="003F721E">
      <w:pPr>
        <w:pStyle w:val="af9"/>
        <w:ind w:left="200" w:hanging="200"/>
      </w:pPr>
      <w:r>
        <w:rPr>
          <w:rFonts w:hint="eastAsia"/>
        </w:rPr>
        <w:t>・</w:t>
      </w:r>
      <w:r w:rsidR="00E679F8">
        <w:rPr>
          <w:rFonts w:hint="eastAsia"/>
        </w:rPr>
        <w:t>職員が足りなくなり、利用を休まざるを得ないことがあった</w:t>
      </w:r>
      <w:r w:rsidR="00AE5420">
        <w:rPr>
          <w:rFonts w:hint="eastAsia"/>
        </w:rPr>
        <w:t>。</w:t>
      </w:r>
      <w:r w:rsidR="00E679F8">
        <w:rPr>
          <w:rFonts w:hint="eastAsia"/>
        </w:rPr>
        <w:t>（</w:t>
      </w:r>
      <w:r w:rsidR="00E679F8">
        <w:rPr>
          <w:rFonts w:hint="eastAsia"/>
        </w:rPr>
        <w:t>A</w:t>
      </w:r>
      <w:r w:rsidR="00E679F8">
        <w:rPr>
          <w:rFonts w:hint="eastAsia"/>
        </w:rPr>
        <w:t>）</w:t>
      </w:r>
    </w:p>
    <w:p w:rsidR="00E679F8" w:rsidRDefault="003F721E" w:rsidP="003F721E">
      <w:pPr>
        <w:pStyle w:val="af9"/>
        <w:ind w:left="200" w:hanging="200"/>
      </w:pPr>
      <w:r>
        <w:rPr>
          <w:rFonts w:hint="eastAsia"/>
        </w:rPr>
        <w:t>・</w:t>
      </w:r>
      <w:r w:rsidR="00E679F8">
        <w:rPr>
          <w:rFonts w:hint="eastAsia"/>
        </w:rPr>
        <w:t>職員が忙しく、情報がなかなか伝わってこない</w:t>
      </w:r>
      <w:r w:rsidR="00AE5420">
        <w:rPr>
          <w:rFonts w:hint="eastAsia"/>
        </w:rPr>
        <w:t>。</w:t>
      </w:r>
      <w:r w:rsidR="00E679F8">
        <w:rPr>
          <w:rFonts w:hint="eastAsia"/>
        </w:rPr>
        <w:t>（</w:t>
      </w:r>
      <w:r w:rsidR="00E679F8">
        <w:rPr>
          <w:rFonts w:hint="eastAsia"/>
        </w:rPr>
        <w:t>E</w:t>
      </w:r>
      <w:r w:rsidR="00E679F8">
        <w:rPr>
          <w:rFonts w:hint="eastAsia"/>
        </w:rPr>
        <w:t>）</w:t>
      </w:r>
    </w:p>
    <w:p w:rsidR="00E679F8" w:rsidRDefault="003F721E" w:rsidP="003F721E">
      <w:pPr>
        <w:pStyle w:val="af9"/>
        <w:ind w:left="200" w:hanging="200"/>
      </w:pPr>
      <w:r>
        <w:rPr>
          <w:rFonts w:hint="eastAsia"/>
        </w:rPr>
        <w:t>・</w:t>
      </w:r>
      <w:r w:rsidR="00E679F8">
        <w:rPr>
          <w:rFonts w:hint="eastAsia"/>
        </w:rPr>
        <w:t>作業場から</w:t>
      </w:r>
      <w:r w:rsidR="00BD4477">
        <w:rPr>
          <w:rFonts w:hint="eastAsia"/>
        </w:rPr>
        <w:t>別の場所</w:t>
      </w:r>
      <w:r w:rsidR="00E679F8">
        <w:rPr>
          <w:rFonts w:hint="eastAsia"/>
        </w:rPr>
        <w:t>へ</w:t>
      </w:r>
      <w:r w:rsidR="00BD4477">
        <w:rPr>
          <w:rFonts w:hint="eastAsia"/>
        </w:rPr>
        <w:t>の</w:t>
      </w:r>
      <w:r w:rsidR="00E679F8">
        <w:rPr>
          <w:rFonts w:hint="eastAsia"/>
        </w:rPr>
        <w:t>移動が大変</w:t>
      </w:r>
      <w:r w:rsidR="00AE5420">
        <w:rPr>
          <w:rFonts w:hint="eastAsia"/>
        </w:rPr>
        <w:t>。</w:t>
      </w:r>
      <w:r w:rsidR="00E679F8">
        <w:rPr>
          <w:rFonts w:hint="eastAsia"/>
        </w:rPr>
        <w:t>（</w:t>
      </w:r>
      <w:r w:rsidR="00E679F8">
        <w:rPr>
          <w:rFonts w:hint="eastAsia"/>
        </w:rPr>
        <w:t>A</w:t>
      </w:r>
      <w:r w:rsidR="00E679F8">
        <w:rPr>
          <w:rFonts w:hint="eastAsia"/>
        </w:rPr>
        <w:t>）</w:t>
      </w:r>
    </w:p>
    <w:p w:rsidR="00E679F8" w:rsidRDefault="003F721E" w:rsidP="003F721E">
      <w:pPr>
        <w:pStyle w:val="af9"/>
        <w:ind w:left="200" w:hanging="200"/>
      </w:pPr>
      <w:r>
        <w:rPr>
          <w:rFonts w:hint="eastAsia"/>
        </w:rPr>
        <w:t>・</w:t>
      </w:r>
      <w:r w:rsidR="00E679F8">
        <w:rPr>
          <w:rFonts w:hint="eastAsia"/>
        </w:rPr>
        <w:t>利用者の人数が多く、他の利用者とよくぶつ</w:t>
      </w:r>
      <w:r w:rsidR="00AE5420">
        <w:rPr>
          <w:rFonts w:hint="eastAsia"/>
        </w:rPr>
        <w:t>か</w:t>
      </w:r>
      <w:r w:rsidR="00E679F8">
        <w:rPr>
          <w:rFonts w:hint="eastAsia"/>
        </w:rPr>
        <w:t>る</w:t>
      </w:r>
      <w:r w:rsidR="00AE5420">
        <w:rPr>
          <w:rFonts w:hint="eastAsia"/>
        </w:rPr>
        <w:t>。</w:t>
      </w:r>
      <w:r w:rsidR="00E679F8">
        <w:rPr>
          <w:rFonts w:hint="eastAsia"/>
        </w:rPr>
        <w:t>（</w:t>
      </w:r>
      <w:r w:rsidR="00E679F8">
        <w:rPr>
          <w:rFonts w:hint="eastAsia"/>
        </w:rPr>
        <w:t>E</w:t>
      </w:r>
      <w:r w:rsidR="00E679F8">
        <w:rPr>
          <w:rFonts w:hint="eastAsia"/>
        </w:rPr>
        <w:t>）</w:t>
      </w:r>
    </w:p>
    <w:p w:rsidR="00E679F8" w:rsidRDefault="003F721E" w:rsidP="003F721E">
      <w:pPr>
        <w:pStyle w:val="af9"/>
        <w:ind w:left="200" w:hanging="200"/>
      </w:pPr>
      <w:r>
        <w:rPr>
          <w:rFonts w:hint="eastAsia"/>
        </w:rPr>
        <w:t>・</w:t>
      </w:r>
      <w:r w:rsidR="00E679F8">
        <w:rPr>
          <w:rFonts w:hint="eastAsia"/>
        </w:rPr>
        <w:t>トイレで待つ時間が長く、我慢することがある</w:t>
      </w:r>
      <w:r w:rsidR="00AE5420">
        <w:rPr>
          <w:rFonts w:hint="eastAsia"/>
        </w:rPr>
        <w:t>。</w:t>
      </w:r>
      <w:r w:rsidR="00E679F8">
        <w:rPr>
          <w:rFonts w:hint="eastAsia"/>
        </w:rPr>
        <w:t>（</w:t>
      </w:r>
      <w:r w:rsidR="00E679F8">
        <w:rPr>
          <w:rFonts w:hint="eastAsia"/>
        </w:rPr>
        <w:t>E</w:t>
      </w:r>
      <w:r w:rsidR="00E679F8">
        <w:rPr>
          <w:rFonts w:hint="eastAsia"/>
        </w:rPr>
        <w:t>）</w:t>
      </w:r>
    </w:p>
    <w:p w:rsidR="00E679F8" w:rsidRDefault="003F721E" w:rsidP="003F721E">
      <w:pPr>
        <w:pStyle w:val="af9"/>
        <w:ind w:left="200" w:hanging="200"/>
      </w:pPr>
      <w:r>
        <w:rPr>
          <w:rFonts w:hint="eastAsia"/>
        </w:rPr>
        <w:t>・</w:t>
      </w:r>
      <w:r w:rsidR="00E679F8">
        <w:rPr>
          <w:rFonts w:hint="eastAsia"/>
        </w:rPr>
        <w:t>シャワーの時、熱いお湯をかけられて怖い思いをした</w:t>
      </w:r>
      <w:r w:rsidR="00AE5420">
        <w:rPr>
          <w:rFonts w:hint="eastAsia"/>
        </w:rPr>
        <w:t>。</w:t>
      </w:r>
      <w:r w:rsidR="00E679F8">
        <w:rPr>
          <w:rFonts w:hint="eastAsia"/>
        </w:rPr>
        <w:t>（</w:t>
      </w:r>
      <w:r w:rsidR="00E679F8">
        <w:t>A</w:t>
      </w:r>
      <w:r w:rsidR="00E679F8">
        <w:rPr>
          <w:rFonts w:hint="eastAsia"/>
        </w:rPr>
        <w:t>）</w:t>
      </w:r>
    </w:p>
    <w:p w:rsidR="00E679F8" w:rsidRDefault="003F721E" w:rsidP="003F721E">
      <w:pPr>
        <w:pStyle w:val="af9"/>
        <w:ind w:left="200" w:hanging="200"/>
      </w:pPr>
      <w:r>
        <w:rPr>
          <w:rFonts w:hint="eastAsia"/>
        </w:rPr>
        <w:t>・</w:t>
      </w:r>
      <w:r w:rsidR="00E679F8">
        <w:rPr>
          <w:rFonts w:hint="eastAsia"/>
        </w:rPr>
        <w:t>介護保険に要する時間を</w:t>
      </w:r>
      <w:r w:rsidR="00BD4477">
        <w:rPr>
          <w:rFonts w:hint="eastAsia"/>
        </w:rPr>
        <w:t>超える</w:t>
      </w:r>
      <w:r w:rsidR="00E679F8">
        <w:rPr>
          <w:rFonts w:hint="eastAsia"/>
        </w:rPr>
        <w:t>ことがあるので、デイサービスに使う時間がない</w:t>
      </w:r>
      <w:r w:rsidR="00AE5420">
        <w:rPr>
          <w:rFonts w:hint="eastAsia"/>
        </w:rPr>
        <w:t>。</w:t>
      </w:r>
      <w:r w:rsidR="00E679F8">
        <w:rPr>
          <w:rFonts w:hint="eastAsia"/>
        </w:rPr>
        <w:t>（</w:t>
      </w:r>
      <w:r w:rsidR="00E679F8">
        <w:t>A</w:t>
      </w:r>
      <w:r w:rsidR="00E679F8">
        <w:rPr>
          <w:rFonts w:hint="eastAsia"/>
        </w:rPr>
        <w:t>）</w:t>
      </w:r>
    </w:p>
    <w:p w:rsidR="00E679F8" w:rsidRDefault="003F721E" w:rsidP="003F721E">
      <w:pPr>
        <w:pStyle w:val="af9"/>
        <w:ind w:left="200" w:hanging="200"/>
      </w:pPr>
      <w:r>
        <w:rPr>
          <w:rFonts w:hint="eastAsia"/>
        </w:rPr>
        <w:t>・</w:t>
      </w:r>
      <w:r w:rsidR="00E679F8">
        <w:rPr>
          <w:rFonts w:hint="eastAsia"/>
        </w:rPr>
        <w:t>知的障害の利用者が怒鳴っても、なぜ怒鳴っているかわからない</w:t>
      </w:r>
      <w:r w:rsidR="00AE5420">
        <w:rPr>
          <w:rFonts w:hint="eastAsia"/>
        </w:rPr>
        <w:t>。</w:t>
      </w:r>
      <w:r w:rsidR="00E679F8">
        <w:rPr>
          <w:rFonts w:hint="eastAsia"/>
        </w:rPr>
        <w:t>（</w:t>
      </w:r>
      <w:r w:rsidR="00E679F8">
        <w:rPr>
          <w:rFonts w:hint="eastAsia"/>
        </w:rPr>
        <w:t>B</w:t>
      </w:r>
      <w:r w:rsidR="00E679F8">
        <w:rPr>
          <w:rFonts w:hint="eastAsia"/>
        </w:rPr>
        <w:t>）</w:t>
      </w:r>
    </w:p>
    <w:p w:rsidR="00E679F8" w:rsidRDefault="00E679F8" w:rsidP="00E679F8"/>
    <w:p w:rsidR="00E679F8" w:rsidRDefault="000F7D7D" w:rsidP="000F7D7D">
      <w:pPr>
        <w:pStyle w:val="4"/>
      </w:pPr>
      <w:bookmarkStart w:id="87" w:name="_Toc478569536"/>
      <w:bookmarkStart w:id="88" w:name="_Toc479018752"/>
      <w:r>
        <w:rPr>
          <w:rFonts w:hint="eastAsia"/>
        </w:rPr>
        <w:t>（</w:t>
      </w:r>
      <w:r w:rsidR="00E679F8">
        <w:rPr>
          <w:rFonts w:hint="eastAsia"/>
        </w:rPr>
        <w:t>６</w:t>
      </w:r>
      <w:r>
        <w:rPr>
          <w:rFonts w:hint="eastAsia"/>
        </w:rPr>
        <w:t>）</w:t>
      </w:r>
      <w:r w:rsidR="00E679F8">
        <w:rPr>
          <w:rFonts w:hint="eastAsia"/>
        </w:rPr>
        <w:t>要望</w:t>
      </w:r>
      <w:bookmarkEnd w:id="87"/>
      <w:bookmarkEnd w:id="88"/>
    </w:p>
    <w:p w:rsidR="00E679F8" w:rsidRDefault="003F721E" w:rsidP="003F721E">
      <w:pPr>
        <w:pStyle w:val="af9"/>
        <w:ind w:left="200" w:hanging="200"/>
      </w:pPr>
      <w:r>
        <w:rPr>
          <w:rFonts w:hint="eastAsia"/>
        </w:rPr>
        <w:t>・</w:t>
      </w:r>
      <w:r w:rsidR="00E679F8">
        <w:rPr>
          <w:rFonts w:hint="eastAsia"/>
        </w:rPr>
        <w:t>災害が起こった時の避難が不安</w:t>
      </w:r>
      <w:r w:rsidR="00AE5420">
        <w:rPr>
          <w:rFonts w:hint="eastAsia"/>
        </w:rPr>
        <w:t>。</w:t>
      </w:r>
      <w:r w:rsidR="00E679F8">
        <w:rPr>
          <w:rFonts w:hint="eastAsia"/>
        </w:rPr>
        <w:t>（</w:t>
      </w:r>
      <w:r w:rsidR="00E679F8">
        <w:t>A</w:t>
      </w:r>
      <w:r w:rsidR="00E679F8">
        <w:rPr>
          <w:rFonts w:hint="eastAsia"/>
        </w:rPr>
        <w:t>）</w:t>
      </w:r>
    </w:p>
    <w:p w:rsidR="00E679F8" w:rsidRDefault="003F721E" w:rsidP="003F721E">
      <w:pPr>
        <w:pStyle w:val="af9"/>
        <w:ind w:left="200" w:hanging="200"/>
      </w:pPr>
      <w:r>
        <w:rPr>
          <w:rFonts w:hint="eastAsia"/>
        </w:rPr>
        <w:t>・</w:t>
      </w:r>
      <w:r w:rsidR="00E679F8">
        <w:rPr>
          <w:rFonts w:hint="eastAsia"/>
        </w:rPr>
        <w:t>障害者が外に出やすいように</w:t>
      </w:r>
      <w:r w:rsidR="00941EDE">
        <w:rPr>
          <w:rFonts w:hint="eastAsia"/>
        </w:rPr>
        <w:t>、</w:t>
      </w:r>
      <w:r w:rsidR="00E679F8">
        <w:rPr>
          <w:rFonts w:hint="eastAsia"/>
        </w:rPr>
        <w:t>本人主体で計画していくことが大事。（</w:t>
      </w:r>
      <w:r w:rsidR="00E679F8">
        <w:rPr>
          <w:rFonts w:hint="eastAsia"/>
        </w:rPr>
        <w:t>B</w:t>
      </w:r>
      <w:r w:rsidR="00E679F8">
        <w:rPr>
          <w:rFonts w:hint="eastAsia"/>
        </w:rPr>
        <w:t>）</w:t>
      </w:r>
    </w:p>
    <w:p w:rsidR="00E679F8" w:rsidRDefault="003F721E" w:rsidP="003F721E">
      <w:pPr>
        <w:pStyle w:val="af9"/>
        <w:ind w:left="200" w:hanging="200"/>
      </w:pPr>
      <w:r>
        <w:rPr>
          <w:rFonts w:hint="eastAsia"/>
        </w:rPr>
        <w:t>・</w:t>
      </w:r>
      <w:r w:rsidR="00E679F8">
        <w:rPr>
          <w:rFonts w:hint="eastAsia"/>
        </w:rPr>
        <w:t>視覚障害者や聴覚障害者と関わりを強めたい</w:t>
      </w:r>
      <w:r w:rsidR="00AE5420">
        <w:rPr>
          <w:rFonts w:hint="eastAsia"/>
        </w:rPr>
        <w:t>。</w:t>
      </w:r>
      <w:r w:rsidR="00E679F8">
        <w:rPr>
          <w:rFonts w:hint="eastAsia"/>
        </w:rPr>
        <w:t>（</w:t>
      </w:r>
      <w:r w:rsidR="00E679F8">
        <w:rPr>
          <w:rFonts w:hint="eastAsia"/>
        </w:rPr>
        <w:t>C</w:t>
      </w:r>
      <w:r w:rsidR="00E679F8">
        <w:rPr>
          <w:rFonts w:hint="eastAsia"/>
        </w:rPr>
        <w:t>）</w:t>
      </w:r>
    </w:p>
    <w:p w:rsidR="00E679F8" w:rsidRDefault="003F721E" w:rsidP="003F721E">
      <w:pPr>
        <w:pStyle w:val="af9"/>
        <w:ind w:left="200" w:hanging="200"/>
      </w:pPr>
      <w:r>
        <w:rPr>
          <w:rFonts w:hint="eastAsia"/>
        </w:rPr>
        <w:t>・</w:t>
      </w:r>
      <w:r w:rsidR="00E679F8">
        <w:rPr>
          <w:rFonts w:hint="eastAsia"/>
        </w:rPr>
        <w:t>相談窓口で担当分野以外のことでも柔軟に対応してもらいたい</w:t>
      </w:r>
      <w:r w:rsidR="00AE5420">
        <w:rPr>
          <w:rFonts w:hint="eastAsia"/>
        </w:rPr>
        <w:t>。</w:t>
      </w:r>
      <w:r w:rsidR="00E679F8">
        <w:rPr>
          <w:rFonts w:hint="eastAsia"/>
        </w:rPr>
        <w:t>（</w:t>
      </w:r>
      <w:r w:rsidR="00E679F8">
        <w:rPr>
          <w:rFonts w:hint="eastAsia"/>
        </w:rPr>
        <w:t>C</w:t>
      </w:r>
      <w:r w:rsidR="00E679F8">
        <w:rPr>
          <w:rFonts w:hint="eastAsia"/>
        </w:rPr>
        <w:t>）</w:t>
      </w:r>
    </w:p>
    <w:p w:rsidR="00E679F8" w:rsidRDefault="003F721E" w:rsidP="003F721E">
      <w:pPr>
        <w:pStyle w:val="af9"/>
        <w:ind w:left="200" w:hanging="200"/>
      </w:pPr>
      <w:r>
        <w:rPr>
          <w:rFonts w:hint="eastAsia"/>
        </w:rPr>
        <w:t>・</w:t>
      </w:r>
      <w:r w:rsidR="00E679F8">
        <w:rPr>
          <w:rFonts w:hint="eastAsia"/>
        </w:rPr>
        <w:t>温度計や体温計が見えないため分からない。点字で知らせる機器があると</w:t>
      </w:r>
      <w:r w:rsidR="00670AC7">
        <w:rPr>
          <w:rFonts w:hint="eastAsia"/>
        </w:rPr>
        <w:t>よい</w:t>
      </w:r>
      <w:r w:rsidR="00AE5420">
        <w:rPr>
          <w:rFonts w:hint="eastAsia"/>
        </w:rPr>
        <w:t>。</w:t>
      </w:r>
      <w:r w:rsidR="00E679F8">
        <w:rPr>
          <w:rFonts w:hint="eastAsia"/>
        </w:rPr>
        <w:t>（</w:t>
      </w:r>
      <w:r w:rsidR="00E679F8">
        <w:rPr>
          <w:rFonts w:hint="eastAsia"/>
        </w:rPr>
        <w:t>E</w:t>
      </w:r>
      <w:r w:rsidR="00E679F8">
        <w:rPr>
          <w:rFonts w:hint="eastAsia"/>
        </w:rPr>
        <w:t>）</w:t>
      </w:r>
    </w:p>
    <w:p w:rsidR="00E679F8" w:rsidRDefault="003F721E" w:rsidP="003F721E">
      <w:pPr>
        <w:pStyle w:val="af9"/>
        <w:ind w:left="200" w:hanging="200"/>
      </w:pPr>
      <w:r>
        <w:rPr>
          <w:rFonts w:hint="eastAsia"/>
        </w:rPr>
        <w:t>・</w:t>
      </w:r>
      <w:r w:rsidR="00E679F8">
        <w:rPr>
          <w:rFonts w:hint="eastAsia"/>
        </w:rPr>
        <w:t>市や身障協会主催の行事に参加するために、通訳・介助員が必要ということを理解してほしい</w:t>
      </w:r>
      <w:r w:rsidR="00AE5420">
        <w:rPr>
          <w:rFonts w:hint="eastAsia"/>
        </w:rPr>
        <w:t>。</w:t>
      </w:r>
      <w:r w:rsidR="00E679F8">
        <w:rPr>
          <w:rFonts w:hint="eastAsia"/>
        </w:rPr>
        <w:t>（</w:t>
      </w:r>
      <w:r w:rsidR="00E679F8">
        <w:rPr>
          <w:rFonts w:hint="eastAsia"/>
        </w:rPr>
        <w:t>F</w:t>
      </w:r>
      <w:r w:rsidR="00E679F8">
        <w:rPr>
          <w:rFonts w:hint="eastAsia"/>
        </w:rPr>
        <w:t>）</w:t>
      </w:r>
    </w:p>
    <w:p w:rsidR="00E679F8" w:rsidRDefault="003F721E" w:rsidP="003F721E">
      <w:pPr>
        <w:pStyle w:val="af9"/>
        <w:ind w:left="200" w:hanging="200"/>
      </w:pPr>
      <w:r>
        <w:rPr>
          <w:rFonts w:hint="eastAsia"/>
        </w:rPr>
        <w:t>・</w:t>
      </w:r>
      <w:r w:rsidR="00AE5420">
        <w:rPr>
          <w:rFonts w:hint="eastAsia"/>
        </w:rPr>
        <w:t>派遣事業で車での送迎を認めてほ</w:t>
      </w:r>
      <w:r w:rsidR="00E679F8">
        <w:rPr>
          <w:rFonts w:hint="eastAsia"/>
        </w:rPr>
        <w:t>しい</w:t>
      </w:r>
      <w:r w:rsidR="00AE5420">
        <w:rPr>
          <w:rFonts w:hint="eastAsia"/>
        </w:rPr>
        <w:t>。</w:t>
      </w:r>
      <w:r w:rsidR="00E679F8">
        <w:rPr>
          <w:rFonts w:hint="eastAsia"/>
        </w:rPr>
        <w:t>（</w:t>
      </w:r>
      <w:r w:rsidR="00E679F8">
        <w:rPr>
          <w:rFonts w:hint="eastAsia"/>
        </w:rPr>
        <w:t>F</w:t>
      </w:r>
      <w:r w:rsidR="00E679F8">
        <w:rPr>
          <w:rFonts w:hint="eastAsia"/>
        </w:rPr>
        <w:t>）</w:t>
      </w:r>
    </w:p>
    <w:p w:rsidR="00445D2C" w:rsidRDefault="003F721E" w:rsidP="00941EDE">
      <w:pPr>
        <w:pStyle w:val="af9"/>
        <w:ind w:left="200" w:hanging="200"/>
        <w:rPr>
          <w:rFonts w:asciiTheme="majorEastAsia" w:eastAsiaTheme="majorEastAsia" w:hAnsiTheme="majorEastAsia"/>
        </w:rPr>
      </w:pPr>
      <w:r>
        <w:rPr>
          <w:rFonts w:hint="eastAsia"/>
        </w:rPr>
        <w:t>・</w:t>
      </w:r>
      <w:r w:rsidR="00E679F8">
        <w:rPr>
          <w:rFonts w:hint="eastAsia"/>
        </w:rPr>
        <w:t>通訳・介助員派遣事業の予算の増額</w:t>
      </w:r>
      <w:r w:rsidR="00AE5420">
        <w:rPr>
          <w:rFonts w:hint="eastAsia"/>
        </w:rPr>
        <w:t>。</w:t>
      </w:r>
      <w:r w:rsidR="00E679F8">
        <w:rPr>
          <w:rFonts w:hint="eastAsia"/>
        </w:rPr>
        <w:t>（</w:t>
      </w:r>
      <w:r w:rsidR="00E679F8">
        <w:rPr>
          <w:rFonts w:hint="eastAsia"/>
        </w:rPr>
        <w:t>F</w:t>
      </w:r>
      <w:r w:rsidR="00E679F8">
        <w:rPr>
          <w:rFonts w:hint="eastAsia"/>
        </w:rPr>
        <w:t>）</w:t>
      </w:r>
      <w:r w:rsidR="00445D2C">
        <w:rPr>
          <w:rFonts w:asciiTheme="majorEastAsia" w:eastAsiaTheme="majorEastAsia" w:hAnsiTheme="majorEastAsia"/>
        </w:rPr>
        <w:br w:type="page"/>
      </w:r>
    </w:p>
    <w:p w:rsidR="00744EE6" w:rsidRDefault="00744EE6" w:rsidP="003C1DC1"/>
    <w:p w:rsidR="003C1DC1" w:rsidRPr="003C1DC1" w:rsidRDefault="003C1DC1" w:rsidP="003C1DC1"/>
    <w:p w:rsidR="003C1DC1" w:rsidRDefault="003C1DC1" w:rsidP="003C1DC1"/>
    <w:p w:rsidR="00C051FC" w:rsidRDefault="00C051FC" w:rsidP="003C1DC1"/>
    <w:p w:rsidR="00C051FC" w:rsidRPr="003C1DC1" w:rsidRDefault="00C051FC" w:rsidP="003C1DC1"/>
    <w:p w:rsidR="003C1DC1" w:rsidRPr="003C1DC1" w:rsidRDefault="003C1DC1" w:rsidP="003C1DC1"/>
    <w:p w:rsidR="003C1DC1" w:rsidRPr="003C1DC1" w:rsidRDefault="003C1DC1" w:rsidP="003C1DC1"/>
    <w:p w:rsidR="003C1DC1" w:rsidRPr="003C1DC1" w:rsidRDefault="003C1DC1" w:rsidP="003C1DC1"/>
    <w:p w:rsidR="006A709A" w:rsidRDefault="00D35308" w:rsidP="003C1DC1">
      <w:pPr>
        <w:pStyle w:val="11"/>
      </w:pPr>
      <w:bookmarkStart w:id="89" w:name="_Toc478569537"/>
      <w:bookmarkStart w:id="90" w:name="_Toc479018753"/>
      <w:r>
        <w:rPr>
          <w:rFonts w:hint="eastAsia"/>
        </w:rPr>
        <w:t>第</w:t>
      </w:r>
      <w:r w:rsidR="00A10975">
        <w:rPr>
          <w:rFonts w:hint="eastAsia"/>
        </w:rPr>
        <w:t>２</w:t>
      </w:r>
      <w:r w:rsidR="003C1DC1" w:rsidRPr="003C1DC1">
        <w:rPr>
          <w:rFonts w:hint="eastAsia"/>
        </w:rPr>
        <w:t>部</w:t>
      </w:r>
      <w:r w:rsidR="003C1DC1" w:rsidRPr="003C1DC1">
        <w:rPr>
          <w:rFonts w:hint="eastAsia"/>
        </w:rPr>
        <w:br/>
      </w:r>
      <w:r w:rsidR="00C15E4C" w:rsidRPr="00C15E4C">
        <w:rPr>
          <w:rFonts w:hint="eastAsia"/>
        </w:rPr>
        <w:t>盲ろう者の福祉サービス利用における困難とニーズに関する</w:t>
      </w:r>
      <w:r w:rsidR="00622EDB">
        <w:br/>
      </w:r>
      <w:r w:rsidR="00622EDB">
        <w:rPr>
          <w:rFonts w:hint="eastAsia"/>
        </w:rPr>
        <w:t>アンケート</w:t>
      </w:r>
      <w:r w:rsidR="00C15E4C" w:rsidRPr="00C15E4C">
        <w:rPr>
          <w:rFonts w:hint="eastAsia"/>
        </w:rPr>
        <w:t>調査</w:t>
      </w:r>
      <w:bookmarkEnd w:id="89"/>
      <w:bookmarkEnd w:id="90"/>
    </w:p>
    <w:p w:rsidR="003C1DC1" w:rsidRDefault="003C1DC1" w:rsidP="003C1DC1"/>
    <w:p w:rsidR="003C1DC1" w:rsidRDefault="003C1DC1" w:rsidP="003C1DC1">
      <w:r>
        <w:br w:type="page"/>
      </w:r>
    </w:p>
    <w:p w:rsidR="003C1DC1" w:rsidRDefault="003C1DC1" w:rsidP="003C1DC1"/>
    <w:p w:rsidR="003C1DC1" w:rsidRDefault="003C1DC1" w:rsidP="003C1DC1"/>
    <w:p w:rsidR="003C1DC1" w:rsidRDefault="003C1DC1" w:rsidP="003C1DC1">
      <w:r>
        <w:br w:type="page"/>
      </w:r>
    </w:p>
    <w:p w:rsidR="006A709A" w:rsidRPr="00381ADA" w:rsidRDefault="006A709A" w:rsidP="003C1DC1">
      <w:pPr>
        <w:pStyle w:val="2"/>
      </w:pPr>
      <w:bookmarkStart w:id="91" w:name="_Toc478569538"/>
      <w:bookmarkStart w:id="92" w:name="_Toc479018754"/>
      <w:r w:rsidRPr="00381ADA">
        <w:rPr>
          <w:rFonts w:hint="eastAsia"/>
        </w:rPr>
        <w:lastRenderedPageBreak/>
        <w:t>第１章　調査の概要</w:t>
      </w:r>
      <w:bookmarkEnd w:id="91"/>
      <w:bookmarkEnd w:id="92"/>
    </w:p>
    <w:p w:rsidR="006A709A" w:rsidRPr="00381ADA" w:rsidRDefault="006A709A" w:rsidP="006A709A">
      <w:pPr>
        <w:widowControl/>
        <w:jc w:val="left"/>
        <w:rPr>
          <w:rFonts w:asciiTheme="majorEastAsia" w:eastAsiaTheme="majorEastAsia" w:hAnsiTheme="majorEastAsia"/>
        </w:rPr>
      </w:pPr>
    </w:p>
    <w:p w:rsidR="00F153B9" w:rsidRPr="00F153B9" w:rsidRDefault="00F153B9" w:rsidP="00F153B9">
      <w:pPr>
        <w:pStyle w:val="3"/>
      </w:pPr>
      <w:bookmarkStart w:id="93" w:name="_Toc478569539"/>
      <w:bookmarkStart w:id="94" w:name="_Toc479018755"/>
      <w:r w:rsidRPr="00F153B9">
        <w:rPr>
          <w:rFonts w:hint="eastAsia"/>
        </w:rPr>
        <w:t>１．調査の目的</w:t>
      </w:r>
      <w:bookmarkEnd w:id="93"/>
      <w:bookmarkEnd w:id="94"/>
    </w:p>
    <w:p w:rsidR="00F153B9" w:rsidRPr="00F153B9" w:rsidRDefault="00F153B9" w:rsidP="00F153B9">
      <w:r>
        <w:rPr>
          <w:rFonts w:hint="eastAsia"/>
        </w:rPr>
        <w:t xml:space="preserve">　</w:t>
      </w:r>
      <w:r w:rsidRPr="00F153B9">
        <w:rPr>
          <w:rFonts w:hint="eastAsia"/>
        </w:rPr>
        <w:t>盲ろう者が必要としている福祉サービス、及び、福祉サービスを利用できていない実態を把握し、それを踏まえ、盲ろう者に必要な障害福祉サービスや提供体制のあり方を検討することを目的に、郵送による質問紙調査を実施する。</w:t>
      </w:r>
    </w:p>
    <w:p w:rsidR="00F153B9" w:rsidRPr="00F153B9" w:rsidRDefault="00F153B9" w:rsidP="00F153B9">
      <w:pPr>
        <w:widowControl/>
        <w:jc w:val="left"/>
        <w:rPr>
          <w:rFonts w:asciiTheme="majorEastAsia" w:eastAsia="ＭＳ ゴシック" w:hAnsiTheme="majorEastAsia"/>
          <w:b/>
          <w:color w:val="auto"/>
        </w:rPr>
      </w:pPr>
    </w:p>
    <w:p w:rsidR="00F153B9" w:rsidRPr="00F153B9" w:rsidRDefault="00F153B9" w:rsidP="00F153B9">
      <w:pPr>
        <w:pStyle w:val="3"/>
      </w:pPr>
      <w:bookmarkStart w:id="95" w:name="_Toc478569540"/>
      <w:bookmarkStart w:id="96" w:name="_Toc479018756"/>
      <w:r w:rsidRPr="00F153B9">
        <w:rPr>
          <w:rFonts w:hint="eastAsia"/>
        </w:rPr>
        <w:t>２．調査の対象</w:t>
      </w:r>
      <w:bookmarkEnd w:id="95"/>
      <w:bookmarkEnd w:id="96"/>
    </w:p>
    <w:p w:rsidR="00F153B9" w:rsidRPr="00F153B9" w:rsidRDefault="00F153B9" w:rsidP="00F153B9">
      <w:r w:rsidRPr="00F153B9">
        <w:rPr>
          <w:rFonts w:hint="eastAsia"/>
        </w:rPr>
        <w:t xml:space="preserve">　社会福祉法人全国盲ろう者協会に「盲ろう者登録」をしている盲ろう者</w:t>
      </w:r>
    </w:p>
    <w:p w:rsidR="00F153B9" w:rsidRPr="00F153B9" w:rsidRDefault="00F153B9" w:rsidP="00F153B9">
      <w:pPr>
        <w:widowControl/>
        <w:jc w:val="left"/>
        <w:rPr>
          <w:rFonts w:asciiTheme="majorEastAsia" w:eastAsia="ＭＳ ゴシック" w:hAnsiTheme="majorEastAsia"/>
          <w:b/>
          <w:color w:val="auto"/>
        </w:rPr>
      </w:pPr>
    </w:p>
    <w:p w:rsidR="00F153B9" w:rsidRPr="00F153B9" w:rsidRDefault="00F153B9" w:rsidP="00F153B9">
      <w:pPr>
        <w:pStyle w:val="3"/>
      </w:pPr>
      <w:bookmarkStart w:id="97" w:name="_Toc478569541"/>
      <w:bookmarkStart w:id="98" w:name="_Toc479018757"/>
      <w:r w:rsidRPr="00F153B9">
        <w:rPr>
          <w:rFonts w:hint="eastAsia"/>
        </w:rPr>
        <w:t>３．調査の基準日</w:t>
      </w:r>
      <w:bookmarkEnd w:id="97"/>
      <w:bookmarkEnd w:id="98"/>
    </w:p>
    <w:p w:rsidR="00F153B9" w:rsidRPr="00F153B9" w:rsidRDefault="00F153B9" w:rsidP="00F153B9">
      <w:r w:rsidRPr="00F153B9">
        <w:rPr>
          <w:rFonts w:hint="eastAsia"/>
        </w:rPr>
        <w:t xml:space="preserve">　平成</w:t>
      </w:r>
      <w:r w:rsidRPr="00F153B9">
        <w:rPr>
          <w:rFonts w:hint="eastAsia"/>
        </w:rPr>
        <w:t>29</w:t>
      </w:r>
      <w:r w:rsidRPr="00F153B9">
        <w:rPr>
          <w:rFonts w:hint="eastAsia"/>
        </w:rPr>
        <w:t>年１月１日</w:t>
      </w:r>
    </w:p>
    <w:p w:rsidR="00F153B9" w:rsidRPr="00F153B9" w:rsidRDefault="00F153B9" w:rsidP="00F153B9">
      <w:pPr>
        <w:widowControl/>
        <w:jc w:val="left"/>
        <w:rPr>
          <w:rFonts w:asciiTheme="majorEastAsia" w:eastAsia="ＭＳ ゴシック" w:hAnsiTheme="majorEastAsia"/>
          <w:b/>
          <w:color w:val="auto"/>
        </w:rPr>
      </w:pPr>
    </w:p>
    <w:p w:rsidR="00F153B9" w:rsidRPr="00F153B9" w:rsidRDefault="00F153B9" w:rsidP="00F153B9">
      <w:pPr>
        <w:pStyle w:val="3"/>
      </w:pPr>
      <w:bookmarkStart w:id="99" w:name="_Toc478569542"/>
      <w:bookmarkStart w:id="100" w:name="_Toc479018758"/>
      <w:r w:rsidRPr="00F153B9">
        <w:rPr>
          <w:rFonts w:hint="eastAsia"/>
        </w:rPr>
        <w:t>４．調査の方法</w:t>
      </w:r>
      <w:bookmarkEnd w:id="99"/>
      <w:bookmarkEnd w:id="100"/>
    </w:p>
    <w:p w:rsidR="00F153B9" w:rsidRPr="00F153B9" w:rsidRDefault="00F153B9" w:rsidP="00F153B9">
      <w:r w:rsidRPr="00F153B9">
        <w:rPr>
          <w:rFonts w:hint="eastAsia"/>
        </w:rPr>
        <w:t xml:space="preserve">　社会福祉法人全国盲ろ</w:t>
      </w:r>
      <w:r w:rsidR="00941EDE">
        <w:rPr>
          <w:rFonts w:hint="eastAsia"/>
        </w:rPr>
        <w:t>う者協会に盲ろう者登録をしており、郵送物の送付を希望されている方</w:t>
      </w:r>
      <w:r w:rsidRPr="00F153B9">
        <w:rPr>
          <w:rFonts w:hint="eastAsia"/>
        </w:rPr>
        <w:t>に調査票を送付した。調査票は、対象者の希望に合わせ、通常の墨字（文字）版のほかに、点字版や電子データ版を送付した。墨字版と点字版については郵送、電子データ版については電子メールにより送付した。</w:t>
      </w:r>
    </w:p>
    <w:p w:rsidR="00F153B9" w:rsidRPr="00F153B9" w:rsidRDefault="00F153B9" w:rsidP="00F153B9">
      <w:r w:rsidRPr="00F153B9">
        <w:rPr>
          <w:rFonts w:hint="eastAsia"/>
        </w:rPr>
        <w:t xml:space="preserve">　回収については、墨字版と点字版については、調査票分の返信用封筒を同封し、返送してもらった。電子データ版については、電子メールにより返送してもらった。</w:t>
      </w:r>
    </w:p>
    <w:p w:rsidR="00F153B9" w:rsidRPr="00F153B9" w:rsidRDefault="00F153B9" w:rsidP="00F153B9">
      <w:r w:rsidRPr="00F153B9">
        <w:rPr>
          <w:rFonts w:hint="eastAsia"/>
        </w:rPr>
        <w:t xml:space="preserve">　調査票の発送日は平成</w:t>
      </w:r>
      <w:r w:rsidRPr="00F153B9">
        <w:rPr>
          <w:rFonts w:hint="eastAsia"/>
        </w:rPr>
        <w:t>29</w:t>
      </w:r>
      <w:r w:rsidRPr="00F153B9">
        <w:rPr>
          <w:rFonts w:hint="eastAsia"/>
        </w:rPr>
        <w:t>年１月</w:t>
      </w:r>
      <w:r w:rsidRPr="00F153B9">
        <w:rPr>
          <w:rFonts w:hint="eastAsia"/>
        </w:rPr>
        <w:t>1</w:t>
      </w:r>
      <w:r w:rsidR="00EC7C49">
        <w:t>6</w:t>
      </w:r>
      <w:r w:rsidRPr="00F153B9">
        <w:rPr>
          <w:rFonts w:hint="eastAsia"/>
        </w:rPr>
        <w:t>日、調査票の回答締切日は平成</w:t>
      </w:r>
      <w:r w:rsidRPr="00F153B9">
        <w:rPr>
          <w:rFonts w:hint="eastAsia"/>
        </w:rPr>
        <w:t>29</w:t>
      </w:r>
      <w:r w:rsidRPr="00F153B9">
        <w:rPr>
          <w:rFonts w:hint="eastAsia"/>
        </w:rPr>
        <w:t>年２月</w:t>
      </w:r>
      <w:r w:rsidRPr="00F153B9">
        <w:rPr>
          <w:rFonts w:hint="eastAsia"/>
        </w:rPr>
        <w:t>15</w:t>
      </w:r>
      <w:r w:rsidRPr="00F153B9">
        <w:rPr>
          <w:rFonts w:hint="eastAsia"/>
        </w:rPr>
        <w:t>日であった。</w:t>
      </w:r>
    </w:p>
    <w:p w:rsidR="00F153B9" w:rsidRPr="00FF29FB" w:rsidRDefault="00F153B9" w:rsidP="00F153B9"/>
    <w:p w:rsidR="00F153B9" w:rsidRPr="00F153B9" w:rsidRDefault="00F153B9" w:rsidP="00465B63">
      <w:pPr>
        <w:pStyle w:val="3"/>
      </w:pPr>
      <w:bookmarkStart w:id="101" w:name="_Toc478569543"/>
      <w:bookmarkStart w:id="102" w:name="_Toc479018759"/>
      <w:r w:rsidRPr="00F153B9">
        <w:rPr>
          <w:rFonts w:hint="eastAsia"/>
        </w:rPr>
        <w:t>５．回収結果</w:t>
      </w:r>
      <w:bookmarkEnd w:id="101"/>
      <w:bookmarkEnd w:id="102"/>
    </w:p>
    <w:p w:rsidR="00F153B9" w:rsidRPr="00F153B9" w:rsidRDefault="00F153B9" w:rsidP="00465B63">
      <w:r w:rsidRPr="00F153B9">
        <w:rPr>
          <w:rFonts w:hint="eastAsia"/>
        </w:rPr>
        <w:t xml:space="preserve">　送付した</w:t>
      </w:r>
      <w:r w:rsidRPr="00F153B9">
        <w:rPr>
          <w:rFonts w:hint="eastAsia"/>
        </w:rPr>
        <w:t>749</w:t>
      </w:r>
      <w:r w:rsidRPr="00F153B9">
        <w:rPr>
          <w:rFonts w:hint="eastAsia"/>
        </w:rPr>
        <w:t>通のうち、</w:t>
      </w:r>
      <w:r w:rsidRPr="00F153B9">
        <w:rPr>
          <w:rFonts w:hint="eastAsia"/>
        </w:rPr>
        <w:t>317</w:t>
      </w:r>
      <w:r w:rsidRPr="00F153B9">
        <w:rPr>
          <w:rFonts w:hint="eastAsia"/>
        </w:rPr>
        <w:t>通の回答が得られ（回収率：</w:t>
      </w:r>
      <w:r w:rsidR="009F7C56">
        <w:t>42</w:t>
      </w:r>
      <w:r w:rsidRPr="00F153B9">
        <w:rPr>
          <w:rFonts w:hint="eastAsia"/>
        </w:rPr>
        <w:t>.</w:t>
      </w:r>
      <w:r w:rsidR="009F7C56">
        <w:t>3</w:t>
      </w:r>
      <w:r w:rsidRPr="00F153B9">
        <w:rPr>
          <w:rFonts w:hint="eastAsia"/>
        </w:rPr>
        <w:t>％）、そのうち</w:t>
      </w:r>
      <w:r w:rsidRPr="00F153B9">
        <w:rPr>
          <w:rFonts w:hint="eastAsia"/>
        </w:rPr>
        <w:t>314</w:t>
      </w:r>
      <w:r w:rsidRPr="00F153B9">
        <w:rPr>
          <w:rFonts w:hint="eastAsia"/>
        </w:rPr>
        <w:t>通（</w:t>
      </w:r>
      <w:r w:rsidRPr="00F153B9">
        <w:rPr>
          <w:rFonts w:hint="eastAsia"/>
        </w:rPr>
        <w:t>99.0</w:t>
      </w:r>
      <w:r w:rsidRPr="00F153B9">
        <w:rPr>
          <w:rFonts w:hint="eastAsia"/>
        </w:rPr>
        <w:t>％）を有効回答とした。</w:t>
      </w:r>
    </w:p>
    <w:p w:rsidR="00F153B9" w:rsidRPr="00F153B9" w:rsidRDefault="00F153B9" w:rsidP="00F153B9">
      <w:pPr>
        <w:widowControl/>
        <w:jc w:val="left"/>
        <w:rPr>
          <w:rFonts w:asciiTheme="majorEastAsia" w:eastAsia="ＭＳ ゴシック" w:hAnsiTheme="majorEastAsia"/>
          <w:b/>
          <w:color w:val="auto"/>
        </w:rPr>
      </w:pPr>
    </w:p>
    <w:p w:rsidR="00F153B9" w:rsidRPr="00F153B9" w:rsidRDefault="00F153B9" w:rsidP="00465B63">
      <w:pPr>
        <w:pStyle w:val="3"/>
      </w:pPr>
      <w:bookmarkStart w:id="103" w:name="_Toc478569544"/>
      <w:bookmarkStart w:id="104" w:name="_Toc479018760"/>
      <w:r w:rsidRPr="00F153B9">
        <w:rPr>
          <w:rFonts w:hint="eastAsia"/>
        </w:rPr>
        <w:t>６．調査項目</w:t>
      </w:r>
      <w:bookmarkEnd w:id="103"/>
      <w:bookmarkEnd w:id="104"/>
    </w:p>
    <w:p w:rsidR="00F153B9" w:rsidRPr="00F153B9" w:rsidRDefault="00F153B9" w:rsidP="00465B63">
      <w:r w:rsidRPr="00F153B9">
        <w:rPr>
          <w:rFonts w:hint="eastAsia"/>
        </w:rPr>
        <w:t xml:space="preserve">　本調査は、本報告書の巻末に掲載した調査票「盲ろう者の福祉サービス利用における困難とニーズに関する調査」により実施した。各調査票における設問および調査項目は</w:t>
      </w:r>
      <w:r w:rsidR="00B72C3E">
        <w:rPr>
          <w:rFonts w:hint="eastAsia"/>
        </w:rPr>
        <w:t>、</w:t>
      </w:r>
      <w:r w:rsidR="00D50AC1" w:rsidRPr="00D50AC1">
        <w:rPr>
          <w:rFonts w:hint="eastAsia"/>
        </w:rPr>
        <w:t>次頁の表の通りである。</w:t>
      </w:r>
    </w:p>
    <w:p w:rsidR="00F153B9" w:rsidRPr="00F153B9" w:rsidRDefault="00F153B9" w:rsidP="00F153B9">
      <w:pPr>
        <w:widowControl/>
        <w:jc w:val="left"/>
        <w:rPr>
          <w:rFonts w:asciiTheme="majorEastAsia" w:eastAsia="ＭＳ ゴシック" w:hAnsiTheme="majorEastAsia"/>
          <w:b/>
          <w:color w:val="auto"/>
        </w:rPr>
      </w:pPr>
    </w:p>
    <w:p w:rsidR="00F153B9" w:rsidRPr="00F153B9" w:rsidRDefault="00F153B9" w:rsidP="00465B63">
      <w:pPr>
        <w:pStyle w:val="3"/>
      </w:pPr>
      <w:bookmarkStart w:id="105" w:name="_Toc478569545"/>
      <w:bookmarkStart w:id="106" w:name="_Toc479018761"/>
      <w:r w:rsidRPr="00F153B9">
        <w:rPr>
          <w:rFonts w:hint="eastAsia"/>
        </w:rPr>
        <w:t>７．利用上の注意</w:t>
      </w:r>
      <w:bookmarkEnd w:id="105"/>
      <w:bookmarkEnd w:id="106"/>
    </w:p>
    <w:p w:rsidR="00465B63" w:rsidRDefault="00F153B9" w:rsidP="00465B63">
      <w:r w:rsidRPr="00F153B9">
        <w:rPr>
          <w:rFonts w:hint="eastAsia"/>
        </w:rPr>
        <w:t xml:space="preserve">　百分率は、小数点以下第２位を四捨五入したため、合計欄が</w:t>
      </w:r>
      <w:r w:rsidRPr="00F153B9">
        <w:rPr>
          <w:rFonts w:hint="eastAsia"/>
        </w:rPr>
        <w:t>100</w:t>
      </w:r>
      <w:r w:rsidRPr="00F153B9">
        <w:rPr>
          <w:rFonts w:hint="eastAsia"/>
        </w:rPr>
        <w:t>になっていても、内訳の合計が</w:t>
      </w:r>
      <w:r w:rsidRPr="00F153B9">
        <w:rPr>
          <w:rFonts w:hint="eastAsia"/>
        </w:rPr>
        <w:t>100%</w:t>
      </w:r>
      <w:r w:rsidRPr="00F153B9">
        <w:rPr>
          <w:rFonts w:hint="eastAsia"/>
        </w:rPr>
        <w:t>とならない場合がある。</w:t>
      </w:r>
    </w:p>
    <w:p w:rsidR="00465B63" w:rsidRDefault="00465B63" w:rsidP="00465B63"/>
    <w:p w:rsidR="00F2395E" w:rsidRDefault="00F2395E" w:rsidP="00465B63">
      <w:r>
        <w:br w:type="page"/>
      </w:r>
    </w:p>
    <w:p w:rsidR="00280505" w:rsidRPr="00546323" w:rsidRDefault="00C86556" w:rsidP="00546323">
      <w:pPr>
        <w:pStyle w:val="7"/>
      </w:pPr>
      <w:r w:rsidRPr="00C86556">
        <w:rPr>
          <w:rFonts w:hint="eastAsia"/>
        </w:rPr>
        <w:lastRenderedPageBreak/>
        <w:t>盲ろう者の福祉サービス利用における困難とニーズに関する調査</w:t>
      </w:r>
      <w:r>
        <w:rPr>
          <w:rFonts w:hint="eastAsia"/>
        </w:rPr>
        <w:t xml:space="preserve">　</w:t>
      </w:r>
      <w:r>
        <w:t>調査項目</w:t>
      </w:r>
      <w:r>
        <w:rPr>
          <w:rFonts w:hint="eastAsia"/>
        </w:rPr>
        <w:t>表</w:t>
      </w:r>
    </w:p>
    <w:p w:rsidR="00280505" w:rsidRPr="00280505" w:rsidRDefault="00CE3B9C" w:rsidP="00280505">
      <w:r w:rsidRPr="00CE3B9C">
        <w:rPr>
          <w:noProof/>
        </w:rPr>
        <w:drawing>
          <wp:inline distT="0" distB="0" distL="0" distR="0">
            <wp:extent cx="6120765" cy="8609152"/>
            <wp:effectExtent l="0" t="0" r="0" b="190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120765" cy="8609152"/>
                    </a:xfrm>
                    <a:prstGeom prst="rect">
                      <a:avLst/>
                    </a:prstGeom>
                    <a:noFill/>
                    <a:ln>
                      <a:noFill/>
                    </a:ln>
                  </pic:spPr>
                </pic:pic>
              </a:graphicData>
            </a:graphic>
          </wp:inline>
        </w:drawing>
      </w:r>
    </w:p>
    <w:p w:rsidR="009C38FA" w:rsidRDefault="009C38FA">
      <w:pPr>
        <w:widowControl/>
        <w:jc w:val="left"/>
        <w:rPr>
          <w:rFonts w:asciiTheme="majorEastAsia" w:eastAsiaTheme="majorEastAsia" w:hAnsiTheme="majorEastAsia"/>
          <w:color w:val="9BBB59" w:themeColor="accent3"/>
        </w:rPr>
      </w:pPr>
    </w:p>
    <w:p w:rsidR="00CE3B9C" w:rsidRDefault="00CE3B9C">
      <w:pPr>
        <w:widowControl/>
        <w:jc w:val="left"/>
        <w:rPr>
          <w:rFonts w:asciiTheme="majorEastAsia" w:eastAsiaTheme="majorEastAsia" w:hAnsiTheme="majorEastAsia"/>
          <w:color w:val="9BBB59" w:themeColor="accent3"/>
        </w:rPr>
      </w:pPr>
      <w:r w:rsidRPr="00CE3B9C">
        <w:rPr>
          <w:noProof/>
        </w:rPr>
        <w:lastRenderedPageBreak/>
        <w:drawing>
          <wp:inline distT="0" distB="0" distL="0" distR="0">
            <wp:extent cx="6120765" cy="4283700"/>
            <wp:effectExtent l="0" t="0" r="0" b="317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20765" cy="4283700"/>
                    </a:xfrm>
                    <a:prstGeom prst="rect">
                      <a:avLst/>
                    </a:prstGeom>
                    <a:noFill/>
                    <a:ln>
                      <a:noFill/>
                    </a:ln>
                  </pic:spPr>
                </pic:pic>
              </a:graphicData>
            </a:graphic>
          </wp:inline>
        </w:drawing>
      </w:r>
    </w:p>
    <w:p w:rsidR="00CE3B9C" w:rsidRDefault="00CE3B9C">
      <w:pPr>
        <w:widowControl/>
        <w:jc w:val="left"/>
        <w:rPr>
          <w:rFonts w:asciiTheme="majorEastAsia" w:eastAsiaTheme="majorEastAsia" w:hAnsiTheme="majorEastAsia"/>
          <w:color w:val="9BBB59" w:themeColor="accent3"/>
        </w:rPr>
      </w:pPr>
    </w:p>
    <w:p w:rsidR="00CE3B9C" w:rsidRDefault="00CE3B9C">
      <w:pPr>
        <w:widowControl/>
        <w:jc w:val="left"/>
        <w:rPr>
          <w:rFonts w:asciiTheme="majorEastAsia" w:eastAsiaTheme="majorEastAsia" w:hAnsiTheme="majorEastAsia"/>
          <w:color w:val="9BBB59" w:themeColor="accent3"/>
        </w:rPr>
      </w:pPr>
    </w:p>
    <w:p w:rsidR="00CE3B9C" w:rsidRDefault="00CE3B9C">
      <w:pPr>
        <w:widowControl/>
        <w:jc w:val="left"/>
        <w:rPr>
          <w:rFonts w:asciiTheme="majorEastAsia" w:eastAsiaTheme="majorEastAsia" w:hAnsiTheme="majorEastAsia"/>
          <w:color w:val="9BBB59" w:themeColor="accent3"/>
        </w:rPr>
      </w:pPr>
    </w:p>
    <w:p w:rsidR="00CE3B9C" w:rsidRDefault="00CE3B9C">
      <w:pPr>
        <w:widowControl/>
        <w:jc w:val="left"/>
        <w:rPr>
          <w:rFonts w:asciiTheme="majorEastAsia" w:eastAsiaTheme="majorEastAsia" w:hAnsiTheme="majorEastAsia"/>
          <w:color w:val="9BBB59" w:themeColor="accent3"/>
        </w:rPr>
      </w:pPr>
    </w:p>
    <w:p w:rsidR="00CE3B9C" w:rsidRPr="00381ADA" w:rsidRDefault="00CE3B9C">
      <w:pPr>
        <w:widowControl/>
        <w:jc w:val="left"/>
        <w:rPr>
          <w:rFonts w:asciiTheme="majorEastAsia" w:eastAsiaTheme="majorEastAsia" w:hAnsiTheme="majorEastAsia"/>
          <w:color w:val="9BBB59" w:themeColor="accent3"/>
        </w:rPr>
      </w:pPr>
    </w:p>
    <w:p w:rsidR="00192619" w:rsidRDefault="00192619">
      <w:pPr>
        <w:widowControl/>
        <w:jc w:val="left"/>
        <w:rPr>
          <w:rFonts w:asciiTheme="majorEastAsia" w:eastAsiaTheme="majorEastAsia" w:hAnsiTheme="majorEastAsia"/>
        </w:rPr>
        <w:sectPr w:rsidR="00192619" w:rsidSect="006B03F0">
          <w:footerReference w:type="default" r:id="rId15"/>
          <w:pgSz w:w="11907" w:h="16840" w:code="9"/>
          <w:pgMar w:top="1134" w:right="1134" w:bottom="1134" w:left="1134" w:header="851" w:footer="284" w:gutter="0"/>
          <w:pgNumType w:start="11"/>
          <w:cols w:space="425"/>
          <w:docGrid w:type="lines" w:linePitch="404"/>
        </w:sectPr>
      </w:pPr>
    </w:p>
    <w:p w:rsidR="00125105" w:rsidRPr="00381ADA" w:rsidRDefault="000B113A" w:rsidP="001B6DEF">
      <w:bookmarkStart w:id="107" w:name="_Toc478569547"/>
      <w:r>
        <w:rPr>
          <w:noProof/>
        </w:rPr>
        <w:lastRenderedPageBreak/>
        <mc:AlternateContent>
          <mc:Choice Requires="wps">
            <w:drawing>
              <wp:anchor distT="45720" distB="45720" distL="114300" distR="114300" simplePos="0" relativeHeight="251660288" behindDoc="0" locked="0" layoutInCell="1" allowOverlap="1">
                <wp:simplePos x="0" y="0"/>
                <wp:positionH relativeFrom="column">
                  <wp:posOffset>5080</wp:posOffset>
                </wp:positionH>
                <wp:positionV relativeFrom="paragraph">
                  <wp:posOffset>9525</wp:posOffset>
                </wp:positionV>
                <wp:extent cx="6097270" cy="481965"/>
                <wp:effectExtent l="1270" t="0" r="0" b="0"/>
                <wp:wrapNone/>
                <wp:docPr id="26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7270" cy="481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292F" w:rsidRDefault="00A6292F" w:rsidP="00192619">
                            <w:pPr>
                              <w:pStyle w:val="2"/>
                            </w:pPr>
                            <w:bookmarkStart w:id="108" w:name="_Toc478569548"/>
                            <w:bookmarkStart w:id="109" w:name="_Toc479018762"/>
                            <w:r w:rsidRPr="00381ADA">
                              <w:rPr>
                                <w:rFonts w:hint="eastAsia"/>
                              </w:rPr>
                              <w:t>第２章　結果の概要</w:t>
                            </w:r>
                            <w:bookmarkEnd w:id="108"/>
                            <w:bookmarkEnd w:id="109"/>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4pt;margin-top:.75pt;width:480.1pt;height:37.95pt;z-index:2516602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" stroked="f">
                <v:textbox>
                  <w:txbxContent>
                    <w:p w:rsidR="00A6292F" w:rsidRDefault="00A6292F" w:rsidP="00192619">
                      <w:pPr>
                        <w:pStyle w:val="2"/>
                      </w:pPr>
                      <w:bookmarkStart w:id="110" w:name="_Toc478569548"/>
                      <w:bookmarkStart w:id="111" w:name="_Toc479018762"/>
                      <w:r w:rsidRPr="00381ADA">
                        <w:rPr>
                          <w:rFonts w:hint="eastAsia"/>
                        </w:rPr>
                        <w:t>第２章　結果の概要</w:t>
                      </w:r>
                      <w:bookmarkEnd w:id="110"/>
                      <w:bookmarkEnd w:id="111"/>
                    </w:p>
                  </w:txbxContent>
                </v:textbox>
              </v:shape>
            </w:pict>
          </mc:Fallback>
        </mc:AlternateContent>
      </w:r>
      <w:bookmarkEnd w:id="107"/>
    </w:p>
    <w:p w:rsidR="00192619" w:rsidRDefault="00192619" w:rsidP="000870D0"/>
    <w:p w:rsidR="00546323" w:rsidRPr="00381ADA" w:rsidRDefault="00546323" w:rsidP="000870D0"/>
    <w:p w:rsidR="00172366" w:rsidRPr="00C32E8E" w:rsidRDefault="004F7427" w:rsidP="003C5848">
      <w:pPr>
        <w:pStyle w:val="25"/>
      </w:pPr>
      <w:bookmarkStart w:id="112" w:name="_Toc478569549"/>
      <w:bookmarkStart w:id="113" w:name="_Toc479018763"/>
      <w:r w:rsidRPr="004A7E9E">
        <w:rPr>
          <w:rFonts w:hint="eastAsia"/>
        </w:rPr>
        <w:t>Ⅰ</w:t>
      </w:r>
      <w:r w:rsidR="00172366" w:rsidRPr="004A7E9E">
        <w:rPr>
          <w:rFonts w:hint="eastAsia"/>
        </w:rPr>
        <w:t>．</w:t>
      </w:r>
      <w:r w:rsidR="0054458E" w:rsidRPr="004A7E9E">
        <w:rPr>
          <w:rFonts w:hint="eastAsia"/>
        </w:rPr>
        <w:t>単純集計</w:t>
      </w:r>
      <w:bookmarkEnd w:id="112"/>
      <w:bookmarkEnd w:id="113"/>
    </w:p>
    <w:p w:rsidR="00245798" w:rsidRDefault="00245798" w:rsidP="000870D0"/>
    <w:p w:rsidR="00084A3A" w:rsidRDefault="004F7427" w:rsidP="00B27784">
      <w:pPr>
        <w:pStyle w:val="3"/>
      </w:pPr>
      <w:bookmarkStart w:id="114" w:name="_Toc478569550"/>
      <w:bookmarkStart w:id="115" w:name="_Toc479018764"/>
      <w:r>
        <w:rPr>
          <w:rFonts w:hint="eastAsia"/>
        </w:rPr>
        <w:t>１．</w:t>
      </w:r>
      <w:r w:rsidR="00AE3792">
        <w:rPr>
          <w:rFonts w:hint="eastAsia"/>
        </w:rPr>
        <w:t>回答者</w:t>
      </w:r>
      <w:bookmarkEnd w:id="114"/>
      <w:bookmarkEnd w:id="115"/>
    </w:p>
    <w:p w:rsidR="00E7172B" w:rsidRPr="00E7172B" w:rsidRDefault="00E7172B" w:rsidP="00E7172B"/>
    <w:p w:rsidR="000870D0" w:rsidRDefault="00084A3A" w:rsidP="00B27784">
      <w:pPr>
        <w:pStyle w:val="4"/>
      </w:pPr>
      <w:bookmarkStart w:id="116" w:name="_Toc478569551"/>
      <w:bookmarkStart w:id="117" w:name="_Toc479018765"/>
      <w:r>
        <w:rPr>
          <w:rFonts w:hint="eastAsia"/>
        </w:rPr>
        <w:t>（１）</w:t>
      </w:r>
      <w:r w:rsidR="00245798">
        <w:rPr>
          <w:rFonts w:hint="eastAsia"/>
        </w:rPr>
        <w:t>回答者</w:t>
      </w:r>
      <w:bookmarkEnd w:id="116"/>
      <w:bookmarkEnd w:id="117"/>
    </w:p>
    <w:p w:rsidR="00541BE2" w:rsidRDefault="009070CB" w:rsidP="00CA3DDC">
      <w:pPr>
        <w:pStyle w:val="7"/>
      </w:pPr>
      <w:bookmarkStart w:id="118" w:name="_Toc478569552"/>
      <w:r>
        <w:rPr>
          <w:rFonts w:hint="eastAsia"/>
        </w:rPr>
        <w:t xml:space="preserve">問1 </w:t>
      </w:r>
      <w:r w:rsidR="00541BE2">
        <w:rPr>
          <w:rFonts w:hint="eastAsia"/>
        </w:rPr>
        <w:t>回答者</w:t>
      </w:r>
      <w:bookmarkEnd w:id="118"/>
    </w:p>
    <w:p w:rsidR="00245798" w:rsidRDefault="003B4191" w:rsidP="000870D0">
      <w:r w:rsidRPr="003B4191">
        <w:rPr>
          <w:noProof/>
        </w:rPr>
        <w:drawing>
          <wp:inline distT="0" distB="0" distL="0" distR="0">
            <wp:extent cx="2367280" cy="1270000"/>
            <wp:effectExtent l="0" t="0" r="0" b="0"/>
            <wp:docPr id="159" name="図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67280" cy="1270000"/>
                    </a:xfrm>
                    <a:prstGeom prst="rect">
                      <a:avLst/>
                    </a:prstGeom>
                    <a:noFill/>
                    <a:ln>
                      <a:noFill/>
                    </a:ln>
                  </pic:spPr>
                </pic:pic>
              </a:graphicData>
            </a:graphic>
          </wp:inline>
        </w:drawing>
      </w:r>
    </w:p>
    <w:p w:rsidR="00245798" w:rsidRDefault="00245798" w:rsidP="000870D0"/>
    <w:p w:rsidR="00541BE2" w:rsidRDefault="00084A3A" w:rsidP="00541BE2">
      <w:pPr>
        <w:pStyle w:val="4"/>
      </w:pPr>
      <w:bookmarkStart w:id="119" w:name="_Toc478569553"/>
      <w:bookmarkStart w:id="120" w:name="_Toc479018766"/>
      <w:r>
        <w:rPr>
          <w:rFonts w:hint="eastAsia"/>
        </w:rPr>
        <w:t>（</w:t>
      </w:r>
      <w:r w:rsidR="005F2C98">
        <w:rPr>
          <w:rFonts w:hint="eastAsia"/>
        </w:rPr>
        <w:t>２</w:t>
      </w:r>
      <w:r>
        <w:rPr>
          <w:rFonts w:hint="eastAsia"/>
        </w:rPr>
        <w:t>）</w:t>
      </w:r>
      <w:r w:rsidR="00541BE2">
        <w:rPr>
          <w:rFonts w:hint="eastAsia"/>
        </w:rPr>
        <w:t>代筆者</w:t>
      </w:r>
      <w:bookmarkEnd w:id="119"/>
      <w:bookmarkEnd w:id="120"/>
    </w:p>
    <w:p w:rsidR="00541BE2" w:rsidRDefault="009070CB" w:rsidP="00CA3DDC">
      <w:pPr>
        <w:pStyle w:val="7"/>
      </w:pPr>
      <w:bookmarkStart w:id="121" w:name="_Toc478569554"/>
      <w:r>
        <w:rPr>
          <w:rFonts w:hint="eastAsia"/>
        </w:rPr>
        <w:t>問1-1</w:t>
      </w:r>
      <w:r>
        <w:t xml:space="preserve"> </w:t>
      </w:r>
      <w:r w:rsidR="00541BE2">
        <w:rPr>
          <w:rFonts w:hint="eastAsia"/>
        </w:rPr>
        <w:t>代筆者</w:t>
      </w:r>
      <w:bookmarkEnd w:id="121"/>
    </w:p>
    <w:p w:rsidR="00245798" w:rsidRDefault="003B4191" w:rsidP="000870D0">
      <w:r w:rsidRPr="003B4191">
        <w:rPr>
          <w:noProof/>
        </w:rPr>
        <w:drawing>
          <wp:inline distT="0" distB="0" distL="0" distR="0">
            <wp:extent cx="2367280" cy="1056640"/>
            <wp:effectExtent l="0" t="0" r="0" b="0"/>
            <wp:docPr id="117" name="図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67280" cy="1056640"/>
                    </a:xfrm>
                    <a:prstGeom prst="rect">
                      <a:avLst/>
                    </a:prstGeom>
                    <a:noFill/>
                    <a:ln>
                      <a:noFill/>
                    </a:ln>
                  </pic:spPr>
                </pic:pic>
              </a:graphicData>
            </a:graphic>
          </wp:inline>
        </w:drawing>
      </w:r>
    </w:p>
    <w:p w:rsidR="00245798" w:rsidRDefault="00245798" w:rsidP="000870D0"/>
    <w:p w:rsidR="001A0656" w:rsidRDefault="00084A3A" w:rsidP="001A0656">
      <w:pPr>
        <w:pStyle w:val="4"/>
      </w:pPr>
      <w:bookmarkStart w:id="122" w:name="_Toc478569555"/>
      <w:bookmarkStart w:id="123" w:name="_Toc479018767"/>
      <w:r>
        <w:rPr>
          <w:rFonts w:hint="eastAsia"/>
        </w:rPr>
        <w:t>（</w:t>
      </w:r>
      <w:r w:rsidR="005F2C98">
        <w:rPr>
          <w:rFonts w:hint="eastAsia"/>
        </w:rPr>
        <w:t>３</w:t>
      </w:r>
      <w:r>
        <w:rPr>
          <w:rFonts w:hint="eastAsia"/>
        </w:rPr>
        <w:t>）</w:t>
      </w:r>
      <w:r w:rsidR="001A0656">
        <w:rPr>
          <w:rFonts w:hint="eastAsia"/>
        </w:rPr>
        <w:t>年齢</w:t>
      </w:r>
      <w:r w:rsidR="005F2C98">
        <w:rPr>
          <w:rFonts w:hint="eastAsia"/>
        </w:rPr>
        <w:t>・</w:t>
      </w:r>
      <w:r w:rsidR="005F2C98">
        <w:t>年齢階級</w:t>
      </w:r>
      <w:bookmarkEnd w:id="122"/>
      <w:bookmarkEnd w:id="123"/>
    </w:p>
    <w:p w:rsidR="001A0656" w:rsidRPr="0054458E" w:rsidRDefault="009070CB" w:rsidP="00CA3DDC">
      <w:pPr>
        <w:pStyle w:val="7"/>
      </w:pPr>
      <w:bookmarkStart w:id="124" w:name="_Toc478569556"/>
      <w:r>
        <w:rPr>
          <w:rFonts w:hint="eastAsia"/>
        </w:rPr>
        <w:t xml:space="preserve">問2 </w:t>
      </w:r>
      <w:r w:rsidR="001A0656">
        <w:rPr>
          <w:rFonts w:hint="eastAsia"/>
        </w:rPr>
        <w:t>平均</w:t>
      </w:r>
      <w:bookmarkEnd w:id="124"/>
    </w:p>
    <w:p w:rsidR="001A0656" w:rsidRDefault="00AC04EB" w:rsidP="001A0656">
      <w:r w:rsidRPr="00AC04EB">
        <w:rPr>
          <w:noProof/>
        </w:rPr>
        <w:drawing>
          <wp:inline distT="0" distB="0" distL="0" distR="0">
            <wp:extent cx="1981200" cy="848995"/>
            <wp:effectExtent l="0" t="0" r="0" b="0"/>
            <wp:docPr id="331" name="図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81200" cy="848995"/>
                    </a:xfrm>
                    <a:prstGeom prst="rect">
                      <a:avLst/>
                    </a:prstGeom>
                    <a:noFill/>
                    <a:ln>
                      <a:noFill/>
                    </a:ln>
                  </pic:spPr>
                </pic:pic>
              </a:graphicData>
            </a:graphic>
          </wp:inline>
        </w:drawing>
      </w:r>
    </w:p>
    <w:p w:rsidR="004245E5" w:rsidRDefault="004245E5" w:rsidP="001A0656"/>
    <w:p w:rsidR="004245E5" w:rsidRDefault="004245E5" w:rsidP="001A0656"/>
    <w:p w:rsidR="004245E5" w:rsidRDefault="004245E5" w:rsidP="001A0656"/>
    <w:p w:rsidR="004245E5" w:rsidRDefault="004245E5" w:rsidP="001A0656"/>
    <w:p w:rsidR="004245E5" w:rsidRDefault="004245E5" w:rsidP="001A0656"/>
    <w:p w:rsidR="004245E5" w:rsidRDefault="004245E5" w:rsidP="001A0656"/>
    <w:p w:rsidR="004245E5" w:rsidRDefault="004245E5" w:rsidP="001A0656"/>
    <w:p w:rsidR="00AC04EB" w:rsidRDefault="00E7172B" w:rsidP="001A0656">
      <w:r>
        <w:br w:type="column"/>
      </w:r>
    </w:p>
    <w:p w:rsidR="00E7172B" w:rsidRDefault="00E7172B" w:rsidP="001A0656"/>
    <w:p w:rsidR="002E4DD8" w:rsidRDefault="002E4DD8" w:rsidP="001A0656"/>
    <w:p w:rsidR="00546323" w:rsidRDefault="00546323" w:rsidP="001A0656"/>
    <w:p w:rsidR="00C87CA6" w:rsidRDefault="009070CB" w:rsidP="00CA3DDC">
      <w:pPr>
        <w:pStyle w:val="7"/>
      </w:pPr>
      <w:bookmarkStart w:id="125" w:name="_Toc478569557"/>
      <w:r>
        <w:rPr>
          <w:rFonts w:hint="eastAsia"/>
        </w:rPr>
        <w:t xml:space="preserve">問2 </w:t>
      </w:r>
      <w:r w:rsidR="00C87CA6" w:rsidRPr="00F858D3">
        <w:rPr>
          <w:rFonts w:hint="eastAsia"/>
        </w:rPr>
        <w:t>年齢階級</w:t>
      </w:r>
      <w:bookmarkEnd w:id="125"/>
    </w:p>
    <w:p w:rsidR="00C87CA6" w:rsidRDefault="00C87CA6" w:rsidP="00C87CA6">
      <w:r w:rsidRPr="00F858D3">
        <w:rPr>
          <w:noProof/>
        </w:rPr>
        <w:drawing>
          <wp:inline distT="0" distB="0" distL="0" distR="0" wp14:anchorId="1222A258" wp14:editId="55BACDC7">
            <wp:extent cx="2637790" cy="2522220"/>
            <wp:effectExtent l="0" t="0" r="0" b="0"/>
            <wp:docPr id="260" name="図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37790" cy="2522220"/>
                    </a:xfrm>
                    <a:prstGeom prst="rect">
                      <a:avLst/>
                    </a:prstGeom>
                    <a:noFill/>
                    <a:ln>
                      <a:noFill/>
                    </a:ln>
                  </pic:spPr>
                </pic:pic>
              </a:graphicData>
            </a:graphic>
          </wp:inline>
        </w:drawing>
      </w:r>
    </w:p>
    <w:p w:rsidR="00C87CA6" w:rsidRDefault="00C87CA6" w:rsidP="000870D0"/>
    <w:p w:rsidR="00541BE2" w:rsidRDefault="00084A3A" w:rsidP="001A0656">
      <w:pPr>
        <w:pStyle w:val="4"/>
      </w:pPr>
      <w:bookmarkStart w:id="126" w:name="_Toc478569558"/>
      <w:bookmarkStart w:id="127" w:name="_Toc479018768"/>
      <w:r>
        <w:rPr>
          <w:rFonts w:hint="eastAsia"/>
        </w:rPr>
        <w:t>（</w:t>
      </w:r>
      <w:r w:rsidR="006A799E">
        <w:rPr>
          <w:rFonts w:hint="eastAsia"/>
        </w:rPr>
        <w:t>４</w:t>
      </w:r>
      <w:r>
        <w:rPr>
          <w:rFonts w:hint="eastAsia"/>
        </w:rPr>
        <w:t>）</w:t>
      </w:r>
      <w:r w:rsidR="00541BE2">
        <w:t>性別</w:t>
      </w:r>
      <w:bookmarkEnd w:id="126"/>
      <w:bookmarkEnd w:id="127"/>
    </w:p>
    <w:p w:rsidR="00541BE2" w:rsidRDefault="009070CB" w:rsidP="00CA3DDC">
      <w:pPr>
        <w:pStyle w:val="7"/>
      </w:pPr>
      <w:bookmarkStart w:id="128" w:name="_Toc478569559"/>
      <w:r>
        <w:rPr>
          <w:rFonts w:hint="eastAsia"/>
        </w:rPr>
        <w:t xml:space="preserve">問3 </w:t>
      </w:r>
      <w:r w:rsidR="00541BE2">
        <w:rPr>
          <w:rFonts w:hint="eastAsia"/>
        </w:rPr>
        <w:t>性別</w:t>
      </w:r>
      <w:bookmarkEnd w:id="128"/>
    </w:p>
    <w:p w:rsidR="00541BE2" w:rsidRDefault="003B4191" w:rsidP="000870D0">
      <w:r w:rsidRPr="003B4191">
        <w:rPr>
          <w:noProof/>
        </w:rPr>
        <w:drawing>
          <wp:inline distT="0" distB="0" distL="0" distR="0">
            <wp:extent cx="2367280" cy="843280"/>
            <wp:effectExtent l="0" t="0" r="0" b="0"/>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67280" cy="843280"/>
                    </a:xfrm>
                    <a:prstGeom prst="rect">
                      <a:avLst/>
                    </a:prstGeom>
                    <a:noFill/>
                    <a:ln>
                      <a:noFill/>
                    </a:ln>
                  </pic:spPr>
                </pic:pic>
              </a:graphicData>
            </a:graphic>
          </wp:inline>
        </w:drawing>
      </w:r>
    </w:p>
    <w:p w:rsidR="00192619" w:rsidRDefault="00192619" w:rsidP="00B0271C"/>
    <w:p w:rsidR="00AC04EB" w:rsidRDefault="00AC04EB" w:rsidP="00B0271C"/>
    <w:p w:rsidR="00AC04EB" w:rsidRDefault="00AC04EB" w:rsidP="00AC04EB">
      <w:pPr>
        <w:jc w:val="left"/>
        <w:sectPr w:rsidR="00AC04EB" w:rsidSect="004E5A3C">
          <w:pgSz w:w="11907" w:h="16840" w:code="9"/>
          <w:pgMar w:top="1134" w:right="1134" w:bottom="1134" w:left="1134" w:header="851" w:footer="454" w:gutter="0"/>
          <w:cols w:num="2" w:space="425"/>
          <w:docGrid w:type="lines" w:linePitch="360"/>
        </w:sectPr>
      </w:pPr>
    </w:p>
    <w:p w:rsidR="00B0271C" w:rsidRDefault="00084A3A" w:rsidP="003C5848">
      <w:pPr>
        <w:pStyle w:val="3"/>
      </w:pPr>
      <w:bookmarkStart w:id="129" w:name="_Toc478569560"/>
      <w:bookmarkStart w:id="130" w:name="_Toc479018769"/>
      <w:r>
        <w:rPr>
          <w:rFonts w:hint="eastAsia"/>
        </w:rPr>
        <w:lastRenderedPageBreak/>
        <w:t>２</w:t>
      </w:r>
      <w:r w:rsidR="00A607DD">
        <w:rPr>
          <w:rFonts w:hint="eastAsia"/>
        </w:rPr>
        <w:t>．</w:t>
      </w:r>
      <w:r>
        <w:rPr>
          <w:rFonts w:hint="eastAsia"/>
        </w:rPr>
        <w:t>住まい</w:t>
      </w:r>
      <w:bookmarkEnd w:id="129"/>
      <w:bookmarkEnd w:id="130"/>
    </w:p>
    <w:p w:rsidR="00E7172B" w:rsidRPr="00E7172B" w:rsidRDefault="00E7172B" w:rsidP="00E7172B"/>
    <w:p w:rsidR="006C6E66" w:rsidRPr="006C6E66" w:rsidRDefault="006C6E66" w:rsidP="006C6E66">
      <w:pPr>
        <w:pStyle w:val="4"/>
      </w:pPr>
      <w:bookmarkStart w:id="131" w:name="_Toc478569561"/>
      <w:bookmarkStart w:id="132" w:name="_Toc479018770"/>
      <w:r>
        <w:rPr>
          <w:rFonts w:hint="eastAsia"/>
        </w:rPr>
        <w:t>（１）都道府県</w:t>
      </w:r>
      <w:bookmarkEnd w:id="131"/>
      <w:bookmarkEnd w:id="132"/>
    </w:p>
    <w:p w:rsidR="00192619" w:rsidRPr="00192619" w:rsidRDefault="009070CB" w:rsidP="00CA3DDC">
      <w:pPr>
        <w:pStyle w:val="7"/>
      </w:pPr>
      <w:bookmarkStart w:id="133" w:name="_Toc478569562"/>
      <w:r>
        <w:rPr>
          <w:rFonts w:hint="eastAsia"/>
        </w:rPr>
        <w:t xml:space="preserve">問4 </w:t>
      </w:r>
      <w:r w:rsidR="006A799E">
        <w:rPr>
          <w:rFonts w:hint="eastAsia"/>
        </w:rPr>
        <w:t>都道府県</w:t>
      </w:r>
      <w:bookmarkEnd w:id="133"/>
    </w:p>
    <w:p w:rsidR="00B0271C" w:rsidRDefault="00E7172B" w:rsidP="00B0271C">
      <w:r w:rsidRPr="00E7172B">
        <w:rPr>
          <w:noProof/>
        </w:rPr>
        <w:drawing>
          <wp:inline distT="0" distB="0" distL="0" distR="0">
            <wp:extent cx="4104640" cy="5252720"/>
            <wp:effectExtent l="0" t="0" r="0" b="0"/>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04640" cy="5252720"/>
                    </a:xfrm>
                    <a:prstGeom prst="rect">
                      <a:avLst/>
                    </a:prstGeom>
                    <a:noFill/>
                    <a:ln>
                      <a:noFill/>
                    </a:ln>
                  </pic:spPr>
                </pic:pic>
              </a:graphicData>
            </a:graphic>
          </wp:inline>
        </w:drawing>
      </w:r>
    </w:p>
    <w:p w:rsidR="00B0271C" w:rsidRDefault="00B0271C" w:rsidP="00B0271C"/>
    <w:p w:rsidR="00AE5420" w:rsidRDefault="00AE5420" w:rsidP="00B0271C"/>
    <w:p w:rsidR="00AE5420" w:rsidRDefault="00AE5420" w:rsidP="00B0271C"/>
    <w:p w:rsidR="00552EFB" w:rsidRDefault="00552EFB" w:rsidP="00AC04EB">
      <w:pPr>
        <w:jc w:val="left"/>
        <w:sectPr w:rsidR="00552EFB" w:rsidSect="004E5A3C">
          <w:pgSz w:w="11907" w:h="16840" w:code="9"/>
          <w:pgMar w:top="1134" w:right="1134" w:bottom="1134" w:left="1134" w:header="851" w:footer="454" w:gutter="0"/>
          <w:cols w:space="425"/>
          <w:docGrid w:type="lines" w:linePitch="360"/>
        </w:sectPr>
      </w:pPr>
    </w:p>
    <w:p w:rsidR="00552EFB" w:rsidRDefault="006C6E66" w:rsidP="00552EFB">
      <w:pPr>
        <w:pStyle w:val="4"/>
      </w:pPr>
      <w:bookmarkStart w:id="134" w:name="_Toc478569563"/>
      <w:bookmarkStart w:id="135" w:name="_Toc479018771"/>
      <w:r>
        <w:rPr>
          <w:rFonts w:hint="eastAsia"/>
        </w:rPr>
        <w:lastRenderedPageBreak/>
        <w:t>（２）</w:t>
      </w:r>
      <w:r w:rsidR="00552EFB">
        <w:rPr>
          <w:rFonts w:hint="eastAsia"/>
        </w:rPr>
        <w:t>住まい</w:t>
      </w:r>
      <w:bookmarkEnd w:id="134"/>
      <w:bookmarkEnd w:id="135"/>
    </w:p>
    <w:p w:rsidR="00552EFB" w:rsidRDefault="009070CB" w:rsidP="00CA3DDC">
      <w:pPr>
        <w:pStyle w:val="7"/>
      </w:pPr>
      <w:bookmarkStart w:id="136" w:name="_Toc478569564"/>
      <w:r>
        <w:rPr>
          <w:rFonts w:hint="eastAsia"/>
        </w:rPr>
        <w:t>問5</w:t>
      </w:r>
      <w:r w:rsidR="00552EFB" w:rsidRPr="005D0359">
        <w:rPr>
          <w:rFonts w:hint="eastAsia"/>
        </w:rPr>
        <w:t xml:space="preserve"> 住まい</w:t>
      </w:r>
      <w:bookmarkEnd w:id="136"/>
    </w:p>
    <w:p w:rsidR="00552EFB" w:rsidRDefault="001C4000" w:rsidP="00552EFB">
      <w:r w:rsidRPr="001C4000">
        <w:rPr>
          <w:noProof/>
        </w:rPr>
        <w:drawing>
          <wp:inline distT="0" distB="0" distL="0" distR="0">
            <wp:extent cx="2367280" cy="1899920"/>
            <wp:effectExtent l="0" t="0" r="0" b="0"/>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367280" cy="1899920"/>
                    </a:xfrm>
                    <a:prstGeom prst="rect">
                      <a:avLst/>
                    </a:prstGeom>
                    <a:noFill/>
                    <a:ln>
                      <a:noFill/>
                    </a:ln>
                  </pic:spPr>
                </pic:pic>
              </a:graphicData>
            </a:graphic>
          </wp:inline>
        </w:drawing>
      </w:r>
    </w:p>
    <w:p w:rsidR="00552EFB" w:rsidRDefault="00552EFB" w:rsidP="00552EFB"/>
    <w:p w:rsidR="00552EFB" w:rsidRDefault="006C6E66" w:rsidP="00552EFB">
      <w:pPr>
        <w:pStyle w:val="4"/>
      </w:pPr>
      <w:bookmarkStart w:id="137" w:name="_Toc478569565"/>
      <w:bookmarkStart w:id="138" w:name="_Toc479018772"/>
      <w:r>
        <w:rPr>
          <w:rFonts w:hint="eastAsia"/>
        </w:rPr>
        <w:t>（３）</w:t>
      </w:r>
      <w:r w:rsidR="00552EFB">
        <w:rPr>
          <w:rFonts w:hint="eastAsia"/>
        </w:rPr>
        <w:t>同居者</w:t>
      </w:r>
      <w:bookmarkEnd w:id="137"/>
      <w:bookmarkEnd w:id="138"/>
    </w:p>
    <w:p w:rsidR="00552EFB" w:rsidRDefault="00552EFB" w:rsidP="00CA3DDC">
      <w:pPr>
        <w:pStyle w:val="7"/>
      </w:pPr>
      <w:bookmarkStart w:id="139" w:name="_Toc478569566"/>
      <w:r w:rsidRPr="005D0359">
        <w:rPr>
          <w:rFonts w:hint="eastAsia"/>
        </w:rPr>
        <w:t>問6 同居者（n=273）</w:t>
      </w:r>
      <w:bookmarkEnd w:id="139"/>
    </w:p>
    <w:p w:rsidR="00A276EB" w:rsidRDefault="00BA47B7" w:rsidP="00A276EB">
      <w:bookmarkStart w:id="140" w:name="_Toc478569567"/>
      <w:r w:rsidRPr="00BA47B7">
        <w:rPr>
          <w:noProof/>
        </w:rPr>
        <w:drawing>
          <wp:inline distT="0" distB="0" distL="0" distR="0">
            <wp:extent cx="2367280" cy="1473200"/>
            <wp:effectExtent l="0" t="0" r="0" b="0"/>
            <wp:docPr id="195" name="図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67280" cy="1473200"/>
                    </a:xfrm>
                    <a:prstGeom prst="rect">
                      <a:avLst/>
                    </a:prstGeom>
                    <a:noFill/>
                    <a:ln>
                      <a:noFill/>
                    </a:ln>
                  </pic:spPr>
                </pic:pic>
              </a:graphicData>
            </a:graphic>
          </wp:inline>
        </w:drawing>
      </w:r>
    </w:p>
    <w:p w:rsidR="00A276EB" w:rsidRDefault="00A276EB" w:rsidP="00A276EB"/>
    <w:p w:rsidR="00627CB0" w:rsidRPr="00D22FFD" w:rsidRDefault="00552EFB" w:rsidP="00B26155">
      <w:pPr>
        <w:pStyle w:val="54"/>
      </w:pPr>
      <w:r>
        <w:br w:type="column"/>
      </w:r>
      <w:bookmarkStart w:id="141" w:name="_Toc479018773"/>
      <w:r w:rsidR="006C6E66">
        <w:rPr>
          <w:rFonts w:hint="eastAsia"/>
        </w:rPr>
        <w:t>（４）</w:t>
      </w:r>
      <w:r w:rsidR="00627CB0">
        <w:rPr>
          <w:rFonts w:hint="eastAsia"/>
        </w:rPr>
        <w:t>家族のサポート頻度</w:t>
      </w:r>
      <w:bookmarkEnd w:id="140"/>
      <w:bookmarkEnd w:id="141"/>
    </w:p>
    <w:p w:rsidR="00627CB0" w:rsidRDefault="009070CB" w:rsidP="00CA3DDC">
      <w:pPr>
        <w:pStyle w:val="7"/>
      </w:pPr>
      <w:bookmarkStart w:id="142" w:name="_Toc478569568"/>
      <w:r>
        <w:rPr>
          <w:rFonts w:hint="eastAsia"/>
        </w:rPr>
        <w:t>問6-1</w:t>
      </w:r>
      <w:r>
        <w:t xml:space="preserve"> </w:t>
      </w:r>
      <w:r w:rsidR="00627CB0" w:rsidRPr="00723FA8">
        <w:rPr>
          <w:rFonts w:hint="eastAsia"/>
        </w:rPr>
        <w:t>家族のサポート</w:t>
      </w:r>
      <w:r>
        <w:rPr>
          <w:rFonts w:hint="eastAsia"/>
        </w:rPr>
        <w:t xml:space="preserve"> </w:t>
      </w:r>
      <w:r w:rsidR="00E34E61">
        <w:rPr>
          <w:rFonts w:hint="eastAsia"/>
        </w:rPr>
        <w:t>A.</w:t>
      </w:r>
      <w:r w:rsidR="00627CB0" w:rsidRPr="00723FA8">
        <w:rPr>
          <w:rFonts w:hint="eastAsia"/>
        </w:rPr>
        <w:t>室内での移動</w:t>
      </w:r>
      <w:r w:rsidR="00BA47B7" w:rsidRPr="00BA47B7">
        <w:rPr>
          <w:rFonts w:hint="eastAsia"/>
        </w:rPr>
        <w:t>（n=231）</w:t>
      </w:r>
      <w:bookmarkEnd w:id="142"/>
    </w:p>
    <w:p w:rsidR="00627CB0" w:rsidRDefault="00BA47B7" w:rsidP="00627CB0">
      <w:r w:rsidRPr="00BA47B7">
        <w:rPr>
          <w:noProof/>
        </w:rPr>
        <w:drawing>
          <wp:inline distT="0" distB="0" distL="0" distR="0">
            <wp:extent cx="2367280" cy="1473200"/>
            <wp:effectExtent l="0" t="0" r="0" b="0"/>
            <wp:docPr id="206" name="図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67280" cy="1473200"/>
                    </a:xfrm>
                    <a:prstGeom prst="rect">
                      <a:avLst/>
                    </a:prstGeom>
                    <a:noFill/>
                    <a:ln>
                      <a:noFill/>
                    </a:ln>
                  </pic:spPr>
                </pic:pic>
              </a:graphicData>
            </a:graphic>
          </wp:inline>
        </w:drawing>
      </w:r>
    </w:p>
    <w:p w:rsidR="00627CB0" w:rsidRDefault="00627CB0" w:rsidP="00627CB0"/>
    <w:p w:rsidR="00627CB0" w:rsidRDefault="008A3CE0" w:rsidP="00CA3DDC">
      <w:pPr>
        <w:pStyle w:val="7"/>
      </w:pPr>
      <w:bookmarkStart w:id="143" w:name="_Toc478569569"/>
      <w:r>
        <w:rPr>
          <w:rFonts w:hint="eastAsia"/>
        </w:rPr>
        <w:t xml:space="preserve">問6-1家族のサポート </w:t>
      </w:r>
      <w:r w:rsidR="00E34E61">
        <w:rPr>
          <w:rFonts w:hint="eastAsia"/>
        </w:rPr>
        <w:t>B.</w:t>
      </w:r>
      <w:r w:rsidR="00627CB0" w:rsidRPr="00723FA8">
        <w:rPr>
          <w:rFonts w:hint="eastAsia"/>
        </w:rPr>
        <w:t>外出時の移動</w:t>
      </w:r>
      <w:r w:rsidR="00BA47B7" w:rsidRPr="00BA47B7">
        <w:rPr>
          <w:rFonts w:hint="eastAsia"/>
        </w:rPr>
        <w:t>（n=231）</w:t>
      </w:r>
      <w:bookmarkEnd w:id="143"/>
    </w:p>
    <w:p w:rsidR="00627CB0" w:rsidRDefault="00BA47B7" w:rsidP="00627CB0">
      <w:r w:rsidRPr="00BA47B7">
        <w:rPr>
          <w:noProof/>
        </w:rPr>
        <w:drawing>
          <wp:inline distT="0" distB="0" distL="0" distR="0">
            <wp:extent cx="2367280" cy="1473200"/>
            <wp:effectExtent l="0" t="0" r="0" b="0"/>
            <wp:docPr id="224" name="図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67280" cy="1473200"/>
                    </a:xfrm>
                    <a:prstGeom prst="rect">
                      <a:avLst/>
                    </a:prstGeom>
                    <a:noFill/>
                    <a:ln>
                      <a:noFill/>
                    </a:ln>
                  </pic:spPr>
                </pic:pic>
              </a:graphicData>
            </a:graphic>
          </wp:inline>
        </w:drawing>
      </w:r>
    </w:p>
    <w:p w:rsidR="00627CB0" w:rsidRDefault="00627CB0" w:rsidP="00627CB0"/>
    <w:p w:rsidR="00627CB0" w:rsidRDefault="008A3CE0" w:rsidP="00CA3DDC">
      <w:pPr>
        <w:pStyle w:val="7"/>
      </w:pPr>
      <w:bookmarkStart w:id="144" w:name="_Toc478569570"/>
      <w:r>
        <w:rPr>
          <w:rFonts w:hint="eastAsia"/>
        </w:rPr>
        <w:t>問6-1</w:t>
      </w:r>
      <w:r>
        <w:t xml:space="preserve"> </w:t>
      </w:r>
      <w:r w:rsidR="00627CB0" w:rsidRPr="00723FA8">
        <w:rPr>
          <w:rFonts w:hint="eastAsia"/>
        </w:rPr>
        <w:t>家族のサポート</w:t>
      </w:r>
      <w:r>
        <w:rPr>
          <w:rFonts w:hint="eastAsia"/>
        </w:rPr>
        <w:t xml:space="preserve"> C.</w:t>
      </w:r>
      <w:r w:rsidR="00627CB0" w:rsidRPr="00723FA8">
        <w:rPr>
          <w:rFonts w:hint="eastAsia"/>
        </w:rPr>
        <w:t>買い物</w:t>
      </w:r>
      <w:r w:rsidR="00BA47B7" w:rsidRPr="00BA47B7">
        <w:rPr>
          <w:rFonts w:hint="eastAsia"/>
        </w:rPr>
        <w:t>（n=231）</w:t>
      </w:r>
      <w:bookmarkEnd w:id="144"/>
    </w:p>
    <w:p w:rsidR="00627CB0" w:rsidRDefault="00BA47B7" w:rsidP="00627CB0">
      <w:r w:rsidRPr="00BA47B7">
        <w:rPr>
          <w:noProof/>
        </w:rPr>
        <w:drawing>
          <wp:inline distT="0" distB="0" distL="0" distR="0">
            <wp:extent cx="2367280" cy="1473200"/>
            <wp:effectExtent l="0" t="0" r="0" b="0"/>
            <wp:docPr id="231" name="図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367280" cy="1473200"/>
                    </a:xfrm>
                    <a:prstGeom prst="rect">
                      <a:avLst/>
                    </a:prstGeom>
                    <a:noFill/>
                    <a:ln>
                      <a:noFill/>
                    </a:ln>
                  </pic:spPr>
                </pic:pic>
              </a:graphicData>
            </a:graphic>
          </wp:inline>
        </w:drawing>
      </w:r>
    </w:p>
    <w:p w:rsidR="00627CB0" w:rsidRDefault="00627CB0" w:rsidP="00627CB0"/>
    <w:p w:rsidR="00627CB0" w:rsidRDefault="00627CB0" w:rsidP="00CA3DDC">
      <w:pPr>
        <w:pStyle w:val="7"/>
      </w:pPr>
      <w:bookmarkStart w:id="145" w:name="_Toc478569571"/>
      <w:r w:rsidRPr="00E815B5">
        <w:rPr>
          <w:rFonts w:hint="eastAsia"/>
        </w:rPr>
        <w:t>問6-(1)</w:t>
      </w:r>
      <w:r w:rsidR="008A3CE0">
        <w:t xml:space="preserve"> </w:t>
      </w:r>
      <w:r w:rsidR="008A3CE0">
        <w:rPr>
          <w:rFonts w:hint="eastAsia"/>
        </w:rPr>
        <w:t>家族のサポート D.</w:t>
      </w:r>
      <w:r w:rsidRPr="00E815B5">
        <w:rPr>
          <w:rFonts w:hint="eastAsia"/>
        </w:rPr>
        <w:t>食事の準備</w:t>
      </w:r>
      <w:r w:rsidR="00BA47B7" w:rsidRPr="00BA47B7">
        <w:rPr>
          <w:rFonts w:hint="eastAsia"/>
        </w:rPr>
        <w:t>（n=231）</w:t>
      </w:r>
      <w:bookmarkEnd w:id="145"/>
    </w:p>
    <w:p w:rsidR="00627CB0" w:rsidRDefault="00BA47B7" w:rsidP="00627CB0">
      <w:r w:rsidRPr="00BA47B7">
        <w:rPr>
          <w:noProof/>
        </w:rPr>
        <w:drawing>
          <wp:inline distT="0" distB="0" distL="0" distR="0">
            <wp:extent cx="2367280" cy="1473200"/>
            <wp:effectExtent l="0" t="0" r="0" b="0"/>
            <wp:docPr id="255" name="図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367280" cy="1473200"/>
                    </a:xfrm>
                    <a:prstGeom prst="rect">
                      <a:avLst/>
                    </a:prstGeom>
                    <a:noFill/>
                    <a:ln>
                      <a:noFill/>
                    </a:ln>
                  </pic:spPr>
                </pic:pic>
              </a:graphicData>
            </a:graphic>
          </wp:inline>
        </w:drawing>
      </w:r>
    </w:p>
    <w:p w:rsidR="00627CB0" w:rsidRDefault="00BA47B7" w:rsidP="00D3673A">
      <w:pPr>
        <w:pStyle w:val="7"/>
      </w:pPr>
      <w:r>
        <w:br w:type="column"/>
      </w:r>
      <w:r w:rsidR="00627CB0" w:rsidRPr="00E815B5">
        <w:rPr>
          <w:rFonts w:hint="eastAsia"/>
        </w:rPr>
        <w:lastRenderedPageBreak/>
        <w:t>問6-(1)</w:t>
      </w:r>
      <w:r w:rsidR="008A3CE0">
        <w:t xml:space="preserve"> </w:t>
      </w:r>
      <w:r w:rsidR="00627CB0" w:rsidRPr="00E815B5">
        <w:rPr>
          <w:rFonts w:hint="eastAsia"/>
        </w:rPr>
        <w:t>家族のサポート</w:t>
      </w:r>
      <w:r w:rsidR="008A3CE0">
        <w:rPr>
          <w:rFonts w:hint="eastAsia"/>
        </w:rPr>
        <w:t xml:space="preserve"> E.</w:t>
      </w:r>
      <w:r w:rsidR="00627CB0" w:rsidRPr="00E815B5">
        <w:rPr>
          <w:rFonts w:hint="eastAsia"/>
        </w:rPr>
        <w:t>掃除</w:t>
      </w:r>
      <w:r w:rsidRPr="00BA47B7">
        <w:rPr>
          <w:rFonts w:hint="eastAsia"/>
        </w:rPr>
        <w:t>（n=231）</w:t>
      </w:r>
    </w:p>
    <w:p w:rsidR="00627CB0" w:rsidRDefault="00BA47B7" w:rsidP="00627CB0">
      <w:r w:rsidRPr="00BA47B7">
        <w:rPr>
          <w:noProof/>
        </w:rPr>
        <w:drawing>
          <wp:inline distT="0" distB="0" distL="0" distR="0">
            <wp:extent cx="2367280" cy="1473200"/>
            <wp:effectExtent l="0" t="0" r="0" b="0"/>
            <wp:docPr id="324" name="図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67280" cy="1473200"/>
                    </a:xfrm>
                    <a:prstGeom prst="rect">
                      <a:avLst/>
                    </a:prstGeom>
                    <a:noFill/>
                    <a:ln>
                      <a:noFill/>
                    </a:ln>
                  </pic:spPr>
                </pic:pic>
              </a:graphicData>
            </a:graphic>
          </wp:inline>
        </w:drawing>
      </w:r>
    </w:p>
    <w:p w:rsidR="00627CB0" w:rsidRDefault="00627CB0" w:rsidP="00627CB0"/>
    <w:p w:rsidR="00627CB0" w:rsidRDefault="00627CB0" w:rsidP="00CA3DDC">
      <w:pPr>
        <w:pStyle w:val="7"/>
      </w:pPr>
      <w:bookmarkStart w:id="146" w:name="_Toc478569572"/>
      <w:r w:rsidRPr="00E815B5">
        <w:rPr>
          <w:rFonts w:hint="eastAsia"/>
        </w:rPr>
        <w:t>問6-(1)</w:t>
      </w:r>
      <w:r w:rsidR="008A3CE0">
        <w:t xml:space="preserve"> </w:t>
      </w:r>
      <w:r w:rsidRPr="00E815B5">
        <w:rPr>
          <w:rFonts w:hint="eastAsia"/>
        </w:rPr>
        <w:t>家族のサポート</w:t>
      </w:r>
      <w:r w:rsidR="008A3CE0">
        <w:rPr>
          <w:rFonts w:hint="eastAsia"/>
        </w:rPr>
        <w:t xml:space="preserve"> F.</w:t>
      </w:r>
      <w:r w:rsidRPr="00E815B5">
        <w:rPr>
          <w:rFonts w:hint="eastAsia"/>
        </w:rPr>
        <w:t>洗濯</w:t>
      </w:r>
      <w:r w:rsidR="00BA47B7" w:rsidRPr="00BA47B7">
        <w:rPr>
          <w:rFonts w:hint="eastAsia"/>
        </w:rPr>
        <w:t>（n=231）</w:t>
      </w:r>
      <w:bookmarkEnd w:id="146"/>
    </w:p>
    <w:p w:rsidR="00627CB0" w:rsidRDefault="00BA47B7" w:rsidP="00627CB0">
      <w:r w:rsidRPr="00BA47B7">
        <w:rPr>
          <w:noProof/>
        </w:rPr>
        <w:drawing>
          <wp:inline distT="0" distB="0" distL="0" distR="0">
            <wp:extent cx="2367280" cy="1473200"/>
            <wp:effectExtent l="0" t="0" r="0" b="0"/>
            <wp:docPr id="326" name="図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67280" cy="1473200"/>
                    </a:xfrm>
                    <a:prstGeom prst="rect">
                      <a:avLst/>
                    </a:prstGeom>
                    <a:noFill/>
                    <a:ln>
                      <a:noFill/>
                    </a:ln>
                  </pic:spPr>
                </pic:pic>
              </a:graphicData>
            </a:graphic>
          </wp:inline>
        </w:drawing>
      </w:r>
    </w:p>
    <w:p w:rsidR="00627CB0" w:rsidRDefault="00627CB0" w:rsidP="00627CB0"/>
    <w:p w:rsidR="00627CB0" w:rsidRDefault="00627CB0" w:rsidP="00CA3DDC">
      <w:pPr>
        <w:pStyle w:val="7"/>
      </w:pPr>
      <w:bookmarkStart w:id="147" w:name="_Toc478569573"/>
      <w:r w:rsidRPr="00E815B5">
        <w:rPr>
          <w:rFonts w:hint="eastAsia"/>
        </w:rPr>
        <w:t>問6-(1)</w:t>
      </w:r>
      <w:r w:rsidR="008A3CE0">
        <w:t xml:space="preserve"> </w:t>
      </w:r>
      <w:r w:rsidRPr="00E815B5">
        <w:rPr>
          <w:rFonts w:hint="eastAsia"/>
        </w:rPr>
        <w:t>家族のサポート</w:t>
      </w:r>
      <w:r w:rsidR="008A3CE0">
        <w:rPr>
          <w:rFonts w:hint="eastAsia"/>
        </w:rPr>
        <w:t xml:space="preserve"> G.</w:t>
      </w:r>
      <w:r w:rsidRPr="00E815B5">
        <w:rPr>
          <w:rFonts w:hint="eastAsia"/>
        </w:rPr>
        <w:t>代筆・代読</w:t>
      </w:r>
      <w:r w:rsidR="00BA47B7" w:rsidRPr="00BA47B7">
        <w:rPr>
          <w:rFonts w:hint="eastAsia"/>
        </w:rPr>
        <w:t>（n=231）</w:t>
      </w:r>
      <w:bookmarkEnd w:id="147"/>
    </w:p>
    <w:p w:rsidR="00627CB0" w:rsidRDefault="00BA47B7" w:rsidP="00627CB0">
      <w:r w:rsidRPr="00BA47B7">
        <w:rPr>
          <w:noProof/>
        </w:rPr>
        <w:drawing>
          <wp:inline distT="0" distB="0" distL="0" distR="0">
            <wp:extent cx="2367280" cy="1473200"/>
            <wp:effectExtent l="0" t="0" r="0" b="0"/>
            <wp:docPr id="332" name="図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367280" cy="1473200"/>
                    </a:xfrm>
                    <a:prstGeom prst="rect">
                      <a:avLst/>
                    </a:prstGeom>
                    <a:noFill/>
                    <a:ln>
                      <a:noFill/>
                    </a:ln>
                  </pic:spPr>
                </pic:pic>
              </a:graphicData>
            </a:graphic>
          </wp:inline>
        </w:drawing>
      </w:r>
    </w:p>
    <w:p w:rsidR="00627CB0" w:rsidRDefault="00627CB0" w:rsidP="00627CB0"/>
    <w:p w:rsidR="00627CB0" w:rsidRDefault="00627CB0" w:rsidP="00CA3DDC">
      <w:pPr>
        <w:pStyle w:val="7"/>
      </w:pPr>
      <w:bookmarkStart w:id="148" w:name="_Toc478569574"/>
      <w:r w:rsidRPr="00E815B5">
        <w:rPr>
          <w:rFonts w:hint="eastAsia"/>
        </w:rPr>
        <w:t>問6-(1)</w:t>
      </w:r>
      <w:r w:rsidR="008A3CE0">
        <w:t xml:space="preserve"> </w:t>
      </w:r>
      <w:r w:rsidRPr="00E815B5">
        <w:rPr>
          <w:rFonts w:hint="eastAsia"/>
        </w:rPr>
        <w:t>家族のサポート</w:t>
      </w:r>
      <w:r w:rsidR="008A3CE0">
        <w:rPr>
          <w:rFonts w:hint="eastAsia"/>
        </w:rPr>
        <w:t xml:space="preserve"> H.</w:t>
      </w:r>
      <w:r w:rsidRPr="00E815B5">
        <w:rPr>
          <w:rFonts w:hint="eastAsia"/>
        </w:rPr>
        <w:t>他者との会話</w:t>
      </w:r>
      <w:r w:rsidR="00BA47B7" w:rsidRPr="00BA47B7">
        <w:rPr>
          <w:rFonts w:hint="eastAsia"/>
        </w:rPr>
        <w:t>（n=231）</w:t>
      </w:r>
      <w:bookmarkEnd w:id="148"/>
    </w:p>
    <w:p w:rsidR="00627CB0" w:rsidRDefault="00BA47B7" w:rsidP="00627CB0">
      <w:r w:rsidRPr="00BA47B7">
        <w:rPr>
          <w:noProof/>
        </w:rPr>
        <w:drawing>
          <wp:inline distT="0" distB="0" distL="0" distR="0">
            <wp:extent cx="2367280" cy="1473200"/>
            <wp:effectExtent l="0" t="0" r="0" b="0"/>
            <wp:docPr id="333" name="図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67280" cy="1473200"/>
                    </a:xfrm>
                    <a:prstGeom prst="rect">
                      <a:avLst/>
                    </a:prstGeom>
                    <a:noFill/>
                    <a:ln>
                      <a:noFill/>
                    </a:ln>
                  </pic:spPr>
                </pic:pic>
              </a:graphicData>
            </a:graphic>
          </wp:inline>
        </w:drawing>
      </w:r>
    </w:p>
    <w:p w:rsidR="00627CB0" w:rsidRDefault="00E10979" w:rsidP="00CA3DDC">
      <w:pPr>
        <w:pStyle w:val="7"/>
      </w:pPr>
      <w:r>
        <w:br w:type="column"/>
      </w:r>
      <w:bookmarkStart w:id="149" w:name="_Toc478569575"/>
      <w:r w:rsidR="00627CB0" w:rsidRPr="00E815B5">
        <w:rPr>
          <w:rFonts w:hint="eastAsia"/>
        </w:rPr>
        <w:t>問6-(1)</w:t>
      </w:r>
      <w:r w:rsidR="008A3CE0">
        <w:t xml:space="preserve"> </w:t>
      </w:r>
      <w:r w:rsidR="00627CB0" w:rsidRPr="00E815B5">
        <w:rPr>
          <w:rFonts w:hint="eastAsia"/>
        </w:rPr>
        <w:t>家族のサポート</w:t>
      </w:r>
      <w:r w:rsidR="008A3CE0">
        <w:rPr>
          <w:rFonts w:hint="eastAsia"/>
        </w:rPr>
        <w:t xml:space="preserve"> I.</w:t>
      </w:r>
      <w:r w:rsidR="00627CB0" w:rsidRPr="00E815B5">
        <w:rPr>
          <w:rFonts w:hint="eastAsia"/>
        </w:rPr>
        <w:t>薬の管理</w:t>
      </w:r>
      <w:r w:rsidR="00BA47B7" w:rsidRPr="00BA47B7">
        <w:rPr>
          <w:rFonts w:hint="eastAsia"/>
        </w:rPr>
        <w:t>（n=231）</w:t>
      </w:r>
      <w:bookmarkEnd w:id="149"/>
    </w:p>
    <w:p w:rsidR="00627CB0" w:rsidRDefault="00BA47B7" w:rsidP="00627CB0">
      <w:r w:rsidRPr="00BA47B7">
        <w:rPr>
          <w:noProof/>
        </w:rPr>
        <w:drawing>
          <wp:inline distT="0" distB="0" distL="0" distR="0">
            <wp:extent cx="2367280" cy="1473200"/>
            <wp:effectExtent l="0" t="0" r="0" b="0"/>
            <wp:docPr id="357" name="図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67280" cy="1473200"/>
                    </a:xfrm>
                    <a:prstGeom prst="rect">
                      <a:avLst/>
                    </a:prstGeom>
                    <a:noFill/>
                    <a:ln>
                      <a:noFill/>
                    </a:ln>
                  </pic:spPr>
                </pic:pic>
              </a:graphicData>
            </a:graphic>
          </wp:inline>
        </w:drawing>
      </w:r>
    </w:p>
    <w:p w:rsidR="00627CB0" w:rsidRDefault="00627CB0" w:rsidP="00627CB0"/>
    <w:p w:rsidR="00627CB0" w:rsidRDefault="00627CB0" w:rsidP="00CA3DDC">
      <w:pPr>
        <w:pStyle w:val="7"/>
      </w:pPr>
      <w:bookmarkStart w:id="150" w:name="_Toc478569576"/>
      <w:r w:rsidRPr="00E815B5">
        <w:rPr>
          <w:rFonts w:hint="eastAsia"/>
        </w:rPr>
        <w:t>問6-(1)</w:t>
      </w:r>
      <w:r w:rsidR="008A3CE0">
        <w:t xml:space="preserve"> </w:t>
      </w:r>
      <w:r w:rsidRPr="00E815B5">
        <w:rPr>
          <w:rFonts w:hint="eastAsia"/>
        </w:rPr>
        <w:t>家族のサポート</w:t>
      </w:r>
      <w:r w:rsidR="008A3CE0">
        <w:rPr>
          <w:rFonts w:hint="eastAsia"/>
        </w:rPr>
        <w:t xml:space="preserve"> J.</w:t>
      </w:r>
      <w:r w:rsidRPr="00E815B5">
        <w:rPr>
          <w:rFonts w:hint="eastAsia"/>
        </w:rPr>
        <w:t>金銭管理</w:t>
      </w:r>
      <w:r w:rsidR="00BA47B7" w:rsidRPr="00BA47B7">
        <w:rPr>
          <w:rFonts w:hint="eastAsia"/>
        </w:rPr>
        <w:t>（n=231）</w:t>
      </w:r>
      <w:bookmarkEnd w:id="150"/>
    </w:p>
    <w:p w:rsidR="00627CB0" w:rsidRDefault="00BA47B7" w:rsidP="00627CB0">
      <w:r w:rsidRPr="00BA47B7">
        <w:rPr>
          <w:noProof/>
        </w:rPr>
        <w:drawing>
          <wp:inline distT="0" distB="0" distL="0" distR="0">
            <wp:extent cx="2367280" cy="1473200"/>
            <wp:effectExtent l="0" t="0" r="0" b="0"/>
            <wp:docPr id="358" name="図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367280" cy="1473200"/>
                    </a:xfrm>
                    <a:prstGeom prst="rect">
                      <a:avLst/>
                    </a:prstGeom>
                    <a:noFill/>
                    <a:ln>
                      <a:noFill/>
                    </a:ln>
                  </pic:spPr>
                </pic:pic>
              </a:graphicData>
            </a:graphic>
          </wp:inline>
        </w:drawing>
      </w:r>
    </w:p>
    <w:p w:rsidR="00627CB0" w:rsidRDefault="00627CB0" w:rsidP="00627CB0"/>
    <w:p w:rsidR="00627CB0" w:rsidRDefault="00627CB0" w:rsidP="00CA3DDC">
      <w:pPr>
        <w:pStyle w:val="7"/>
      </w:pPr>
      <w:bookmarkStart w:id="151" w:name="_Toc478569577"/>
      <w:r w:rsidRPr="00E815B5">
        <w:rPr>
          <w:rFonts w:hint="eastAsia"/>
        </w:rPr>
        <w:t>問6-(1)</w:t>
      </w:r>
      <w:r w:rsidR="008A3CE0">
        <w:t xml:space="preserve"> </w:t>
      </w:r>
      <w:r w:rsidRPr="00E815B5">
        <w:rPr>
          <w:rFonts w:hint="eastAsia"/>
        </w:rPr>
        <w:t>家族のサポート</w:t>
      </w:r>
      <w:r w:rsidR="008A3CE0">
        <w:rPr>
          <w:rFonts w:hint="eastAsia"/>
        </w:rPr>
        <w:t xml:space="preserve"> K.</w:t>
      </w:r>
      <w:r w:rsidRPr="00E815B5">
        <w:rPr>
          <w:rFonts w:hint="eastAsia"/>
        </w:rPr>
        <w:t>情報収集（時事）</w:t>
      </w:r>
      <w:r w:rsidR="00BA47B7" w:rsidRPr="00BA47B7">
        <w:rPr>
          <w:rFonts w:hint="eastAsia"/>
        </w:rPr>
        <w:t>（n=231）</w:t>
      </w:r>
      <w:bookmarkEnd w:id="151"/>
    </w:p>
    <w:p w:rsidR="00627CB0" w:rsidRDefault="00BA47B7" w:rsidP="00627CB0">
      <w:r w:rsidRPr="00BA47B7">
        <w:rPr>
          <w:noProof/>
        </w:rPr>
        <w:drawing>
          <wp:inline distT="0" distB="0" distL="0" distR="0">
            <wp:extent cx="2367280" cy="1473200"/>
            <wp:effectExtent l="0" t="0" r="0" b="0"/>
            <wp:docPr id="359" name="図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367280" cy="1473200"/>
                    </a:xfrm>
                    <a:prstGeom prst="rect">
                      <a:avLst/>
                    </a:prstGeom>
                    <a:noFill/>
                    <a:ln>
                      <a:noFill/>
                    </a:ln>
                  </pic:spPr>
                </pic:pic>
              </a:graphicData>
            </a:graphic>
          </wp:inline>
        </w:drawing>
      </w:r>
    </w:p>
    <w:p w:rsidR="00627CB0" w:rsidRDefault="00627CB0" w:rsidP="00627CB0"/>
    <w:p w:rsidR="00627CB0" w:rsidRDefault="00627CB0" w:rsidP="00CA3DDC">
      <w:pPr>
        <w:pStyle w:val="7"/>
      </w:pPr>
      <w:bookmarkStart w:id="152" w:name="_Toc478569578"/>
      <w:r w:rsidRPr="00E815B5">
        <w:rPr>
          <w:rFonts w:hint="eastAsia"/>
        </w:rPr>
        <w:t>問6-(1)</w:t>
      </w:r>
      <w:r w:rsidR="008A3CE0">
        <w:t xml:space="preserve"> </w:t>
      </w:r>
      <w:r w:rsidRPr="00E815B5">
        <w:rPr>
          <w:rFonts w:hint="eastAsia"/>
        </w:rPr>
        <w:t>家族のサポート</w:t>
      </w:r>
      <w:r w:rsidR="008A3CE0">
        <w:rPr>
          <w:rFonts w:hint="eastAsia"/>
        </w:rPr>
        <w:t xml:space="preserve"> L.</w:t>
      </w:r>
      <w:r w:rsidRPr="00E815B5">
        <w:rPr>
          <w:rFonts w:hint="eastAsia"/>
        </w:rPr>
        <w:t>情報収集（福祉）</w:t>
      </w:r>
      <w:r w:rsidR="00BA47B7" w:rsidRPr="00BA47B7">
        <w:rPr>
          <w:rFonts w:hint="eastAsia"/>
        </w:rPr>
        <w:t>（n=231）</w:t>
      </w:r>
      <w:bookmarkEnd w:id="152"/>
    </w:p>
    <w:p w:rsidR="00627CB0" w:rsidRDefault="00BA47B7" w:rsidP="00627CB0">
      <w:r w:rsidRPr="00BA47B7">
        <w:rPr>
          <w:noProof/>
        </w:rPr>
        <w:drawing>
          <wp:inline distT="0" distB="0" distL="0" distR="0">
            <wp:extent cx="2367280" cy="1473200"/>
            <wp:effectExtent l="0" t="0" r="0" b="0"/>
            <wp:docPr id="361" name="図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67280" cy="1473200"/>
                    </a:xfrm>
                    <a:prstGeom prst="rect">
                      <a:avLst/>
                    </a:prstGeom>
                    <a:noFill/>
                    <a:ln>
                      <a:noFill/>
                    </a:ln>
                  </pic:spPr>
                </pic:pic>
              </a:graphicData>
            </a:graphic>
          </wp:inline>
        </w:drawing>
      </w:r>
    </w:p>
    <w:p w:rsidR="00DE23F1" w:rsidRDefault="00627CB0" w:rsidP="003C5848">
      <w:pPr>
        <w:pStyle w:val="3"/>
      </w:pPr>
      <w:r>
        <w:br w:type="column"/>
      </w:r>
      <w:bookmarkStart w:id="153" w:name="_Toc478569579"/>
      <w:bookmarkStart w:id="154" w:name="_Toc479018774"/>
      <w:r w:rsidR="00DE23F1">
        <w:rPr>
          <w:rFonts w:hint="eastAsia"/>
        </w:rPr>
        <w:lastRenderedPageBreak/>
        <w:t>３</w:t>
      </w:r>
      <w:r w:rsidR="00DE23F1">
        <w:t>．福祉サービス利用状況</w:t>
      </w:r>
      <w:bookmarkEnd w:id="153"/>
      <w:bookmarkEnd w:id="154"/>
    </w:p>
    <w:p w:rsidR="002259AA" w:rsidRPr="002259AA" w:rsidRDefault="002259AA" w:rsidP="002259AA"/>
    <w:p w:rsidR="00627CB0" w:rsidRDefault="00DE23F1" w:rsidP="00627CB0">
      <w:pPr>
        <w:pStyle w:val="4"/>
      </w:pPr>
      <w:bookmarkStart w:id="155" w:name="_Toc478569580"/>
      <w:bookmarkStart w:id="156" w:name="_Toc479018775"/>
      <w:r>
        <w:rPr>
          <w:rFonts w:hint="eastAsia"/>
        </w:rPr>
        <w:t>（１）</w:t>
      </w:r>
      <w:r w:rsidR="00627CB0">
        <w:rPr>
          <w:rFonts w:hint="eastAsia"/>
        </w:rPr>
        <w:t>福祉サービス</w:t>
      </w:r>
      <w:r w:rsidR="00627CB0" w:rsidRPr="009E343E">
        <w:rPr>
          <w:rFonts w:hint="eastAsia"/>
        </w:rPr>
        <w:t>利用</w:t>
      </w:r>
      <w:r w:rsidR="002C5D7E">
        <w:rPr>
          <w:rFonts w:hint="eastAsia"/>
        </w:rPr>
        <w:t>有無と</w:t>
      </w:r>
      <w:r w:rsidR="002259AA">
        <w:rPr>
          <w:rFonts w:hint="eastAsia"/>
        </w:rPr>
        <w:t>不利用理由</w:t>
      </w:r>
      <w:bookmarkEnd w:id="155"/>
      <w:bookmarkEnd w:id="156"/>
    </w:p>
    <w:p w:rsidR="002259AA" w:rsidRDefault="002259AA" w:rsidP="00994F28">
      <w:bookmarkStart w:id="157" w:name="_Toc478569581"/>
    </w:p>
    <w:p w:rsidR="00627CB0" w:rsidRDefault="000C5DB6" w:rsidP="0026347B">
      <w:pPr>
        <w:pStyle w:val="6ABC5"/>
      </w:pPr>
      <w:r>
        <w:rPr>
          <w:rFonts w:hint="eastAsia"/>
        </w:rPr>
        <w:t>A.</w:t>
      </w:r>
      <w:r w:rsidR="00627CB0">
        <w:rPr>
          <w:rFonts w:hint="eastAsia"/>
        </w:rPr>
        <w:t>通訳・介助員</w:t>
      </w:r>
      <w:r w:rsidR="00627CB0">
        <w:t>派遣事業</w:t>
      </w:r>
      <w:bookmarkEnd w:id="157"/>
    </w:p>
    <w:p w:rsidR="00F060C1" w:rsidRDefault="00F060C1" w:rsidP="00994F28">
      <w:bookmarkStart w:id="158" w:name="_Toc478569582"/>
    </w:p>
    <w:p w:rsidR="002C5D7E" w:rsidRDefault="002C5D7E" w:rsidP="00CA3DDC">
      <w:pPr>
        <w:pStyle w:val="7"/>
      </w:pPr>
      <w:r w:rsidRPr="002C5D7E">
        <w:rPr>
          <w:rFonts w:hint="eastAsia"/>
        </w:rPr>
        <w:t>問7 通訳・介助員派遣事業の利用有無</w:t>
      </w:r>
      <w:bookmarkEnd w:id="158"/>
    </w:p>
    <w:p w:rsidR="002C5D7E" w:rsidRDefault="00BA47B7" w:rsidP="00627CB0">
      <w:r w:rsidRPr="00BA47B7">
        <w:rPr>
          <w:noProof/>
        </w:rPr>
        <w:drawing>
          <wp:inline distT="0" distB="0" distL="0" distR="0">
            <wp:extent cx="2367280" cy="843280"/>
            <wp:effectExtent l="0" t="0" r="0" b="0"/>
            <wp:docPr id="362" name="図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67280" cy="843280"/>
                    </a:xfrm>
                    <a:prstGeom prst="rect">
                      <a:avLst/>
                    </a:prstGeom>
                    <a:noFill/>
                    <a:ln>
                      <a:noFill/>
                    </a:ln>
                  </pic:spPr>
                </pic:pic>
              </a:graphicData>
            </a:graphic>
          </wp:inline>
        </w:drawing>
      </w:r>
    </w:p>
    <w:p w:rsidR="002C5D7E" w:rsidRDefault="002C5D7E" w:rsidP="00627CB0"/>
    <w:p w:rsidR="00BB1961" w:rsidRDefault="003E7241" w:rsidP="00CA3DDC">
      <w:pPr>
        <w:pStyle w:val="7"/>
      </w:pPr>
      <w:bookmarkStart w:id="159" w:name="_Toc478569583"/>
      <w:r w:rsidRPr="003E7241">
        <w:rPr>
          <w:rFonts w:hint="eastAsia"/>
        </w:rPr>
        <w:t>問7-1 通訳・介助員派遣事業</w:t>
      </w:r>
      <w:r w:rsidR="00BA47B7">
        <w:rPr>
          <w:rFonts w:hint="eastAsia"/>
        </w:rPr>
        <w:t>の</w:t>
      </w:r>
      <w:r w:rsidR="006763CE">
        <w:rPr>
          <w:rFonts w:hint="eastAsia"/>
        </w:rPr>
        <w:t>不利用理由</w:t>
      </w:r>
      <w:r w:rsidRPr="003E7241">
        <w:rPr>
          <w:rFonts w:hint="eastAsia"/>
        </w:rPr>
        <w:t>(n=94)</w:t>
      </w:r>
      <w:bookmarkEnd w:id="159"/>
    </w:p>
    <w:p w:rsidR="00BB1961" w:rsidRDefault="00885834" w:rsidP="00BB1961">
      <w:r w:rsidRPr="00885834">
        <w:rPr>
          <w:noProof/>
        </w:rPr>
        <w:drawing>
          <wp:inline distT="0" distB="0" distL="0" distR="0">
            <wp:extent cx="2925445" cy="2276455"/>
            <wp:effectExtent l="0" t="0" r="0" b="0"/>
            <wp:docPr id="363" name="図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925445" cy="2276455"/>
                    </a:xfrm>
                    <a:prstGeom prst="rect">
                      <a:avLst/>
                    </a:prstGeom>
                    <a:noFill/>
                    <a:ln>
                      <a:noFill/>
                    </a:ln>
                  </pic:spPr>
                </pic:pic>
              </a:graphicData>
            </a:graphic>
          </wp:inline>
        </w:drawing>
      </w:r>
    </w:p>
    <w:p w:rsidR="00627CB0" w:rsidRDefault="00627CB0" w:rsidP="00627CB0">
      <w:r>
        <w:br w:type="column"/>
      </w:r>
    </w:p>
    <w:p w:rsidR="00627CB0" w:rsidRDefault="00627CB0" w:rsidP="00627CB0"/>
    <w:p w:rsidR="002259AA" w:rsidRDefault="002259AA" w:rsidP="00627CB0"/>
    <w:p w:rsidR="002259AA" w:rsidRDefault="002259AA" w:rsidP="00627CB0"/>
    <w:p w:rsidR="00627CB0" w:rsidRDefault="000C5DB6" w:rsidP="0026347B">
      <w:pPr>
        <w:pStyle w:val="6ABC5"/>
      </w:pPr>
      <w:bookmarkStart w:id="160" w:name="_Toc478569584"/>
      <w:r>
        <w:rPr>
          <w:rFonts w:hint="eastAsia"/>
        </w:rPr>
        <w:t>B.</w:t>
      </w:r>
      <w:r w:rsidR="00627CB0">
        <w:rPr>
          <w:rFonts w:hint="eastAsia"/>
        </w:rPr>
        <w:t>同行援護事業</w:t>
      </w:r>
      <w:bookmarkEnd w:id="160"/>
    </w:p>
    <w:p w:rsidR="00627CB0" w:rsidRDefault="00627CB0" w:rsidP="00627CB0"/>
    <w:p w:rsidR="002B5538" w:rsidRDefault="002B5538" w:rsidP="00CA3DDC">
      <w:pPr>
        <w:pStyle w:val="7"/>
      </w:pPr>
      <w:bookmarkStart w:id="161" w:name="_Toc478569585"/>
      <w:r w:rsidRPr="002B5538">
        <w:rPr>
          <w:rFonts w:hint="eastAsia"/>
        </w:rPr>
        <w:t>問8 同行援護事業の利用有無</w:t>
      </w:r>
      <w:bookmarkEnd w:id="161"/>
    </w:p>
    <w:p w:rsidR="002B5538" w:rsidRDefault="002B5538" w:rsidP="00627CB0">
      <w:r w:rsidRPr="002B5538">
        <w:rPr>
          <w:noProof/>
        </w:rPr>
        <w:drawing>
          <wp:inline distT="0" distB="0" distL="0" distR="0">
            <wp:extent cx="2207260" cy="851535"/>
            <wp:effectExtent l="0" t="0" r="0" b="0"/>
            <wp:docPr id="336" name="図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07260" cy="851535"/>
                    </a:xfrm>
                    <a:prstGeom prst="rect">
                      <a:avLst/>
                    </a:prstGeom>
                    <a:noFill/>
                    <a:ln>
                      <a:noFill/>
                    </a:ln>
                  </pic:spPr>
                </pic:pic>
              </a:graphicData>
            </a:graphic>
          </wp:inline>
        </w:drawing>
      </w:r>
    </w:p>
    <w:p w:rsidR="00F318CA" w:rsidRDefault="00F318CA" w:rsidP="007642DF"/>
    <w:p w:rsidR="00414113" w:rsidRPr="00414113" w:rsidRDefault="003E7241" w:rsidP="00CA3DDC">
      <w:pPr>
        <w:pStyle w:val="7"/>
      </w:pPr>
      <w:bookmarkStart w:id="162" w:name="_Toc478569586"/>
      <w:r w:rsidRPr="003E7241">
        <w:rPr>
          <w:rFonts w:hint="eastAsia"/>
        </w:rPr>
        <w:t>問8-1 同行援護事業</w:t>
      </w:r>
      <w:r w:rsidR="00BA47B7">
        <w:rPr>
          <w:rFonts w:hint="eastAsia"/>
        </w:rPr>
        <w:t>の</w:t>
      </w:r>
      <w:r w:rsidR="006763CE">
        <w:rPr>
          <w:rFonts w:hint="eastAsia"/>
        </w:rPr>
        <w:t>不利用理由</w:t>
      </w:r>
      <w:r w:rsidRPr="003E7241">
        <w:rPr>
          <w:rFonts w:hint="eastAsia"/>
        </w:rPr>
        <w:t>(n=192)</w:t>
      </w:r>
      <w:bookmarkEnd w:id="162"/>
    </w:p>
    <w:p w:rsidR="00F318CA" w:rsidRDefault="00885834" w:rsidP="00F318CA">
      <w:r w:rsidRPr="00885834">
        <w:rPr>
          <w:noProof/>
        </w:rPr>
        <w:drawing>
          <wp:inline distT="0" distB="0" distL="0" distR="0">
            <wp:extent cx="2925445" cy="2276455"/>
            <wp:effectExtent l="0" t="0" r="0" b="0"/>
            <wp:docPr id="364" name="図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925445" cy="2276455"/>
                    </a:xfrm>
                    <a:prstGeom prst="rect">
                      <a:avLst/>
                    </a:prstGeom>
                    <a:noFill/>
                    <a:ln>
                      <a:noFill/>
                    </a:ln>
                  </pic:spPr>
                </pic:pic>
              </a:graphicData>
            </a:graphic>
          </wp:inline>
        </w:drawing>
      </w:r>
    </w:p>
    <w:p w:rsidR="00F318CA" w:rsidRDefault="00F318CA" w:rsidP="00F318CA"/>
    <w:p w:rsidR="00627CB0" w:rsidRDefault="00627CB0" w:rsidP="0026347B">
      <w:pPr>
        <w:pStyle w:val="6ABC5"/>
      </w:pPr>
      <w:r>
        <w:br w:type="column"/>
      </w:r>
      <w:bookmarkStart w:id="163" w:name="_Toc478569587"/>
      <w:r w:rsidR="005068A1">
        <w:lastRenderedPageBreak/>
        <w:t>C.</w:t>
      </w:r>
      <w:r>
        <w:rPr>
          <w:rFonts w:hint="eastAsia"/>
        </w:rPr>
        <w:t>居宅介護</w:t>
      </w:r>
      <w:r>
        <w:t>・訪問介護</w:t>
      </w:r>
      <w:bookmarkEnd w:id="163"/>
    </w:p>
    <w:p w:rsidR="00627CB0" w:rsidRDefault="00627CB0" w:rsidP="00627CB0"/>
    <w:p w:rsidR="002B5538" w:rsidRDefault="002B5538" w:rsidP="00CA3DDC">
      <w:pPr>
        <w:pStyle w:val="7"/>
      </w:pPr>
      <w:bookmarkStart w:id="164" w:name="_Toc478569588"/>
      <w:r w:rsidRPr="002B5538">
        <w:rPr>
          <w:rFonts w:hint="eastAsia"/>
        </w:rPr>
        <w:t>問9 居宅介護・訪問介護の利用有無</w:t>
      </w:r>
      <w:bookmarkEnd w:id="164"/>
    </w:p>
    <w:p w:rsidR="002B5538" w:rsidRDefault="002B5538" w:rsidP="00627CB0">
      <w:r w:rsidRPr="002B5538">
        <w:rPr>
          <w:noProof/>
        </w:rPr>
        <w:drawing>
          <wp:inline distT="0" distB="0" distL="0" distR="0">
            <wp:extent cx="2207260" cy="851535"/>
            <wp:effectExtent l="0" t="0" r="0" b="0"/>
            <wp:docPr id="337" name="図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07260" cy="851535"/>
                    </a:xfrm>
                    <a:prstGeom prst="rect">
                      <a:avLst/>
                    </a:prstGeom>
                    <a:noFill/>
                    <a:ln>
                      <a:noFill/>
                    </a:ln>
                  </pic:spPr>
                </pic:pic>
              </a:graphicData>
            </a:graphic>
          </wp:inline>
        </w:drawing>
      </w:r>
    </w:p>
    <w:p w:rsidR="00414113" w:rsidRDefault="00414113" w:rsidP="00414113"/>
    <w:p w:rsidR="00414113" w:rsidRDefault="00414113" w:rsidP="00CA3DDC">
      <w:pPr>
        <w:pStyle w:val="7"/>
      </w:pPr>
      <w:bookmarkStart w:id="165" w:name="_Toc478569589"/>
      <w:r w:rsidRPr="00BD53E8">
        <w:rPr>
          <w:rFonts w:hint="eastAsia"/>
        </w:rPr>
        <w:t>問9-1 日中介護・訪問介護</w:t>
      </w:r>
      <w:r w:rsidR="007B2A4C">
        <w:rPr>
          <w:rFonts w:hint="eastAsia"/>
        </w:rPr>
        <w:t>の不利用理由</w:t>
      </w:r>
      <w:r w:rsidRPr="00BD53E8">
        <w:rPr>
          <w:rFonts w:hint="eastAsia"/>
        </w:rPr>
        <w:t>（n=221）</w:t>
      </w:r>
      <w:bookmarkEnd w:id="165"/>
    </w:p>
    <w:p w:rsidR="00414113" w:rsidRDefault="00414113" w:rsidP="00627CB0"/>
    <w:p w:rsidR="00627CB0" w:rsidRDefault="00885834" w:rsidP="00627CB0">
      <w:r w:rsidRPr="00885834">
        <w:rPr>
          <w:noProof/>
        </w:rPr>
        <w:drawing>
          <wp:inline distT="0" distB="0" distL="0" distR="0">
            <wp:extent cx="2925445" cy="2276455"/>
            <wp:effectExtent l="0" t="0" r="0" b="0"/>
            <wp:docPr id="365" name="図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925445" cy="2276455"/>
                    </a:xfrm>
                    <a:prstGeom prst="rect">
                      <a:avLst/>
                    </a:prstGeom>
                    <a:noFill/>
                    <a:ln>
                      <a:noFill/>
                    </a:ln>
                  </pic:spPr>
                </pic:pic>
              </a:graphicData>
            </a:graphic>
          </wp:inline>
        </w:drawing>
      </w:r>
    </w:p>
    <w:p w:rsidR="00627CB0" w:rsidRDefault="00627CB0" w:rsidP="00627CB0"/>
    <w:p w:rsidR="00627CB0" w:rsidRDefault="00627CB0" w:rsidP="0026347B">
      <w:pPr>
        <w:pStyle w:val="6ABC5"/>
      </w:pPr>
      <w:r>
        <w:br w:type="column"/>
      </w:r>
      <w:bookmarkStart w:id="166" w:name="_Toc478569590"/>
      <w:r w:rsidR="005068A1">
        <w:t>D.</w:t>
      </w:r>
      <w:r>
        <w:rPr>
          <w:rFonts w:hint="eastAsia"/>
        </w:rPr>
        <w:t>手話通訳者</w:t>
      </w:r>
      <w:r>
        <w:t>派遣事業</w:t>
      </w:r>
      <w:bookmarkEnd w:id="166"/>
    </w:p>
    <w:p w:rsidR="00627CB0" w:rsidRDefault="00627CB0" w:rsidP="00627CB0"/>
    <w:p w:rsidR="002B5538" w:rsidRDefault="002B5538" w:rsidP="00CA3DDC">
      <w:pPr>
        <w:pStyle w:val="7"/>
      </w:pPr>
      <w:bookmarkStart w:id="167" w:name="_Toc478569591"/>
      <w:r w:rsidRPr="002B5538">
        <w:rPr>
          <w:rFonts w:hint="eastAsia"/>
        </w:rPr>
        <w:t>問10 手話通訳者派遣事業の利用有無</w:t>
      </w:r>
      <w:bookmarkEnd w:id="167"/>
    </w:p>
    <w:p w:rsidR="002B5538" w:rsidRDefault="002B5538" w:rsidP="00627CB0">
      <w:r w:rsidRPr="002B5538">
        <w:rPr>
          <w:noProof/>
        </w:rPr>
        <w:drawing>
          <wp:inline distT="0" distB="0" distL="0" distR="0">
            <wp:extent cx="2207260" cy="851535"/>
            <wp:effectExtent l="0" t="0" r="0" b="0"/>
            <wp:docPr id="338" name="図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07260" cy="851535"/>
                    </a:xfrm>
                    <a:prstGeom prst="rect">
                      <a:avLst/>
                    </a:prstGeom>
                    <a:noFill/>
                    <a:ln>
                      <a:noFill/>
                    </a:ln>
                  </pic:spPr>
                </pic:pic>
              </a:graphicData>
            </a:graphic>
          </wp:inline>
        </w:drawing>
      </w:r>
    </w:p>
    <w:p w:rsidR="002B5538" w:rsidRDefault="002B5538" w:rsidP="00627CB0"/>
    <w:p w:rsidR="003929CB" w:rsidRDefault="003929CB" w:rsidP="00CA3DDC">
      <w:pPr>
        <w:pStyle w:val="7"/>
      </w:pPr>
      <w:bookmarkStart w:id="168" w:name="_Toc478569592"/>
      <w:r w:rsidRPr="00BD53E8">
        <w:rPr>
          <w:rFonts w:hint="eastAsia"/>
        </w:rPr>
        <w:t>問10-1 手話通訳者派遣事業</w:t>
      </w:r>
      <w:r w:rsidR="007B2A4C">
        <w:rPr>
          <w:rFonts w:hint="eastAsia"/>
        </w:rPr>
        <w:t>の不利用理由</w:t>
      </w:r>
      <w:r w:rsidRPr="00BD53E8">
        <w:rPr>
          <w:rFonts w:hint="eastAsia"/>
        </w:rPr>
        <w:t>（n=233）</w:t>
      </w:r>
      <w:bookmarkEnd w:id="168"/>
    </w:p>
    <w:p w:rsidR="0008385F" w:rsidRDefault="00885834" w:rsidP="003929CB">
      <w:r w:rsidRPr="00885834">
        <w:rPr>
          <w:noProof/>
        </w:rPr>
        <w:drawing>
          <wp:inline distT="0" distB="0" distL="0" distR="0">
            <wp:extent cx="2925445" cy="2476145"/>
            <wp:effectExtent l="0" t="0" r="0" b="0"/>
            <wp:docPr id="373" name="図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25445" cy="2476145"/>
                    </a:xfrm>
                    <a:prstGeom prst="rect">
                      <a:avLst/>
                    </a:prstGeom>
                    <a:noFill/>
                    <a:ln>
                      <a:noFill/>
                    </a:ln>
                  </pic:spPr>
                </pic:pic>
              </a:graphicData>
            </a:graphic>
          </wp:inline>
        </w:drawing>
      </w:r>
    </w:p>
    <w:p w:rsidR="0008385F" w:rsidRPr="009E4131" w:rsidRDefault="0008385F" w:rsidP="003929CB"/>
    <w:p w:rsidR="00627CB0" w:rsidRDefault="00627CB0" w:rsidP="0026347B">
      <w:pPr>
        <w:pStyle w:val="6ABC5"/>
      </w:pPr>
      <w:r>
        <w:br w:type="column"/>
      </w:r>
      <w:bookmarkStart w:id="169" w:name="_Toc478569593"/>
      <w:r w:rsidR="005068A1">
        <w:lastRenderedPageBreak/>
        <w:t>E.</w:t>
      </w:r>
      <w:r>
        <w:rPr>
          <w:rFonts w:hint="eastAsia"/>
        </w:rPr>
        <w:t>要約筆記者派遣事業</w:t>
      </w:r>
      <w:bookmarkEnd w:id="169"/>
    </w:p>
    <w:p w:rsidR="00627CB0" w:rsidRDefault="00627CB0" w:rsidP="00627CB0"/>
    <w:p w:rsidR="002B5538" w:rsidRDefault="002B5538" w:rsidP="00CA3DDC">
      <w:pPr>
        <w:pStyle w:val="7"/>
      </w:pPr>
      <w:bookmarkStart w:id="170" w:name="_Toc478569594"/>
      <w:r w:rsidRPr="002B5538">
        <w:rPr>
          <w:rFonts w:hint="eastAsia"/>
        </w:rPr>
        <w:t>問11 要約筆記者派遣事業の利用有無</w:t>
      </w:r>
      <w:bookmarkEnd w:id="170"/>
    </w:p>
    <w:p w:rsidR="002B5538" w:rsidRDefault="002B5538" w:rsidP="00627CB0">
      <w:r w:rsidRPr="002B5538">
        <w:rPr>
          <w:noProof/>
        </w:rPr>
        <w:drawing>
          <wp:inline distT="0" distB="0" distL="0" distR="0">
            <wp:extent cx="2207260" cy="851535"/>
            <wp:effectExtent l="0" t="0" r="0" b="0"/>
            <wp:docPr id="355" name="図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07260" cy="851535"/>
                    </a:xfrm>
                    <a:prstGeom prst="rect">
                      <a:avLst/>
                    </a:prstGeom>
                    <a:noFill/>
                    <a:ln>
                      <a:noFill/>
                    </a:ln>
                  </pic:spPr>
                </pic:pic>
              </a:graphicData>
            </a:graphic>
          </wp:inline>
        </w:drawing>
      </w:r>
    </w:p>
    <w:p w:rsidR="002B5538" w:rsidRDefault="002B5538" w:rsidP="00627CB0"/>
    <w:p w:rsidR="003929CB" w:rsidRDefault="003929CB" w:rsidP="00CA3DDC">
      <w:pPr>
        <w:pStyle w:val="7"/>
      </w:pPr>
      <w:bookmarkStart w:id="171" w:name="_Toc478569595"/>
      <w:r w:rsidRPr="00BD53E8">
        <w:rPr>
          <w:rFonts w:hint="eastAsia"/>
        </w:rPr>
        <w:t>問11-1 要約筆記者派遣事業</w:t>
      </w:r>
      <w:r w:rsidR="007B2A4C">
        <w:rPr>
          <w:rFonts w:hint="eastAsia"/>
        </w:rPr>
        <w:t>の不利用理由</w:t>
      </w:r>
      <w:r w:rsidRPr="00BD53E8">
        <w:rPr>
          <w:rFonts w:hint="eastAsia"/>
        </w:rPr>
        <w:t>（n=261）</w:t>
      </w:r>
      <w:bookmarkEnd w:id="171"/>
    </w:p>
    <w:p w:rsidR="003929CB" w:rsidRDefault="00C649C4" w:rsidP="003929CB">
      <w:r w:rsidRPr="00C649C4">
        <w:rPr>
          <w:noProof/>
        </w:rPr>
        <w:drawing>
          <wp:inline distT="0" distB="0" distL="0" distR="0">
            <wp:extent cx="2925445" cy="2476145"/>
            <wp:effectExtent l="0" t="0" r="0" b="0"/>
            <wp:docPr id="387" name="図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25445" cy="2476145"/>
                    </a:xfrm>
                    <a:prstGeom prst="rect">
                      <a:avLst/>
                    </a:prstGeom>
                    <a:noFill/>
                    <a:ln>
                      <a:noFill/>
                    </a:ln>
                  </pic:spPr>
                </pic:pic>
              </a:graphicData>
            </a:graphic>
          </wp:inline>
        </w:drawing>
      </w:r>
    </w:p>
    <w:p w:rsidR="00627CB0" w:rsidRDefault="003929CB" w:rsidP="0026347B">
      <w:pPr>
        <w:pStyle w:val="6ABC5"/>
      </w:pPr>
      <w:r>
        <w:br w:type="column"/>
      </w:r>
      <w:bookmarkStart w:id="172" w:name="_Toc478569596"/>
      <w:r w:rsidR="005068A1">
        <w:t>F.</w:t>
      </w:r>
      <w:r w:rsidR="00627CB0">
        <w:rPr>
          <w:rFonts w:hint="eastAsia"/>
        </w:rPr>
        <w:t>日中活動系</w:t>
      </w:r>
      <w:r w:rsidR="00627CB0">
        <w:t>事業</w:t>
      </w:r>
      <w:bookmarkEnd w:id="172"/>
    </w:p>
    <w:p w:rsidR="00627CB0" w:rsidRDefault="00627CB0" w:rsidP="00627CB0"/>
    <w:p w:rsidR="002B5538" w:rsidRDefault="002B5538" w:rsidP="00CA3DDC">
      <w:pPr>
        <w:pStyle w:val="7"/>
      </w:pPr>
      <w:bookmarkStart w:id="173" w:name="_Toc478569597"/>
      <w:r w:rsidRPr="002B5538">
        <w:rPr>
          <w:rFonts w:hint="eastAsia"/>
        </w:rPr>
        <w:t>問12 日中活動系事業の利用有無</w:t>
      </w:r>
      <w:bookmarkEnd w:id="173"/>
    </w:p>
    <w:p w:rsidR="002B5538" w:rsidRDefault="002B5538" w:rsidP="00627CB0">
      <w:r w:rsidRPr="002B5538">
        <w:rPr>
          <w:noProof/>
        </w:rPr>
        <w:drawing>
          <wp:inline distT="0" distB="0" distL="0" distR="0">
            <wp:extent cx="2207260" cy="851535"/>
            <wp:effectExtent l="0" t="0" r="0" b="0"/>
            <wp:docPr id="356" name="図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07260" cy="851535"/>
                    </a:xfrm>
                    <a:prstGeom prst="rect">
                      <a:avLst/>
                    </a:prstGeom>
                    <a:noFill/>
                    <a:ln>
                      <a:noFill/>
                    </a:ln>
                  </pic:spPr>
                </pic:pic>
              </a:graphicData>
            </a:graphic>
          </wp:inline>
        </w:drawing>
      </w:r>
    </w:p>
    <w:p w:rsidR="002B5538" w:rsidRDefault="002B5538" w:rsidP="00627CB0"/>
    <w:p w:rsidR="007642DF" w:rsidRDefault="007642DF" w:rsidP="00CA3DDC">
      <w:pPr>
        <w:pStyle w:val="7"/>
      </w:pPr>
      <w:bookmarkStart w:id="174" w:name="_Toc478569598"/>
      <w:r w:rsidRPr="00BD53E8">
        <w:rPr>
          <w:rFonts w:hint="eastAsia"/>
        </w:rPr>
        <w:t>問12-1 日中活動</w:t>
      </w:r>
      <w:r w:rsidR="0008385F">
        <w:rPr>
          <w:rFonts w:hint="eastAsia"/>
        </w:rPr>
        <w:t>系</w:t>
      </w:r>
      <w:r w:rsidRPr="00BD53E8">
        <w:rPr>
          <w:rFonts w:hint="eastAsia"/>
        </w:rPr>
        <w:t>事業</w:t>
      </w:r>
      <w:r w:rsidR="00BA47B7">
        <w:rPr>
          <w:rFonts w:hint="eastAsia"/>
        </w:rPr>
        <w:t>の</w:t>
      </w:r>
      <w:r w:rsidR="006763CE">
        <w:rPr>
          <w:rFonts w:hint="eastAsia"/>
        </w:rPr>
        <w:t>不利用理由</w:t>
      </w:r>
      <w:r w:rsidRPr="00BD53E8">
        <w:rPr>
          <w:rFonts w:hint="eastAsia"/>
        </w:rPr>
        <w:t>（n=173）</w:t>
      </w:r>
      <w:bookmarkEnd w:id="174"/>
    </w:p>
    <w:p w:rsidR="007642DF" w:rsidRDefault="00C649C4" w:rsidP="007642DF">
      <w:r w:rsidRPr="00C649C4">
        <w:rPr>
          <w:noProof/>
        </w:rPr>
        <w:drawing>
          <wp:inline distT="0" distB="0" distL="0" distR="0">
            <wp:extent cx="2925445" cy="2476145"/>
            <wp:effectExtent l="0" t="0" r="0" b="0"/>
            <wp:docPr id="389" name="図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925445" cy="2476145"/>
                    </a:xfrm>
                    <a:prstGeom prst="rect">
                      <a:avLst/>
                    </a:prstGeom>
                    <a:noFill/>
                    <a:ln>
                      <a:noFill/>
                    </a:ln>
                  </pic:spPr>
                </pic:pic>
              </a:graphicData>
            </a:graphic>
          </wp:inline>
        </w:drawing>
      </w:r>
    </w:p>
    <w:p w:rsidR="00627CB0" w:rsidRDefault="00627CB0" w:rsidP="00627CB0">
      <w:pPr>
        <w:pStyle w:val="4"/>
      </w:pPr>
      <w:r>
        <w:br w:type="page"/>
      </w:r>
    </w:p>
    <w:p w:rsidR="002A7EE7" w:rsidRDefault="00DE23F1" w:rsidP="002A7EE7">
      <w:pPr>
        <w:pStyle w:val="4"/>
      </w:pPr>
      <w:bookmarkStart w:id="175" w:name="_Toc478569599"/>
      <w:bookmarkStart w:id="176" w:name="_Toc479018776"/>
      <w:r>
        <w:rPr>
          <w:rFonts w:hint="eastAsia"/>
        </w:rPr>
        <w:lastRenderedPageBreak/>
        <w:t>（２）</w:t>
      </w:r>
      <w:r w:rsidR="001B773F">
        <w:rPr>
          <w:rFonts w:hint="eastAsia"/>
        </w:rPr>
        <w:t>福祉サービス</w:t>
      </w:r>
      <w:r w:rsidR="002A7EE7">
        <w:t>利用</w:t>
      </w:r>
      <w:r w:rsidR="002A7EE7" w:rsidRPr="009E343E">
        <w:rPr>
          <w:rFonts w:hint="eastAsia"/>
        </w:rPr>
        <w:t>頻度（月間日数</w:t>
      </w:r>
      <w:r w:rsidR="002A7EE7">
        <w:rPr>
          <w:rFonts w:hint="eastAsia"/>
        </w:rPr>
        <w:t>・</w:t>
      </w:r>
      <w:r w:rsidR="002A7EE7">
        <w:t>時間数</w:t>
      </w:r>
      <w:r w:rsidR="002A7EE7" w:rsidRPr="009E343E">
        <w:rPr>
          <w:rFonts w:hint="eastAsia"/>
        </w:rPr>
        <w:t>）</w:t>
      </w:r>
      <w:bookmarkEnd w:id="175"/>
      <w:bookmarkEnd w:id="176"/>
    </w:p>
    <w:p w:rsidR="009E4131" w:rsidRDefault="009E4131" w:rsidP="009E4131"/>
    <w:p w:rsidR="00216C45" w:rsidRDefault="00216C45" w:rsidP="0026347B">
      <w:pPr>
        <w:pStyle w:val="6ABC5"/>
      </w:pPr>
      <w:bookmarkStart w:id="177" w:name="_Toc478569600"/>
      <w:r>
        <w:rPr>
          <w:rFonts w:hint="eastAsia"/>
        </w:rPr>
        <w:t>A.通訳・介助員</w:t>
      </w:r>
      <w:r>
        <w:t>派遣事業</w:t>
      </w:r>
      <w:bookmarkEnd w:id="177"/>
    </w:p>
    <w:p w:rsidR="00F318CA" w:rsidRPr="009E343E" w:rsidRDefault="00F318CA" w:rsidP="00F318CA"/>
    <w:p w:rsidR="00F318CA" w:rsidRDefault="00F318CA" w:rsidP="00CA3DDC">
      <w:pPr>
        <w:pStyle w:val="7"/>
      </w:pPr>
      <w:bookmarkStart w:id="178" w:name="_Toc478569601"/>
      <w:r w:rsidRPr="00FC09D7">
        <w:rPr>
          <w:rFonts w:hint="eastAsia"/>
        </w:rPr>
        <w:t>問7 通訳・介助員派遣事業の利用頻度（月間日数）</w:t>
      </w:r>
      <w:bookmarkEnd w:id="178"/>
    </w:p>
    <w:p w:rsidR="00F318CA" w:rsidRDefault="00F318CA" w:rsidP="00F318CA">
      <w:r w:rsidRPr="00FC09D7">
        <w:rPr>
          <w:noProof/>
        </w:rPr>
        <w:drawing>
          <wp:inline distT="0" distB="0" distL="0" distR="0" wp14:anchorId="21D3947C" wp14:editId="4CF42A6B">
            <wp:extent cx="2819400" cy="1894205"/>
            <wp:effectExtent l="0" t="0" r="0" b="0"/>
            <wp:docPr id="172" name="図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19400" cy="1894205"/>
                    </a:xfrm>
                    <a:prstGeom prst="rect">
                      <a:avLst/>
                    </a:prstGeom>
                    <a:noFill/>
                    <a:ln>
                      <a:noFill/>
                    </a:ln>
                  </pic:spPr>
                </pic:pic>
              </a:graphicData>
            </a:graphic>
          </wp:inline>
        </w:drawing>
      </w:r>
    </w:p>
    <w:p w:rsidR="00F318CA" w:rsidRDefault="00F318CA" w:rsidP="00F318CA"/>
    <w:p w:rsidR="00F318CA" w:rsidRDefault="00F318CA" w:rsidP="00CA3DDC">
      <w:pPr>
        <w:pStyle w:val="7"/>
      </w:pPr>
      <w:bookmarkStart w:id="179" w:name="_Toc478569602"/>
      <w:r w:rsidRPr="009E343E">
        <w:rPr>
          <w:rFonts w:hint="eastAsia"/>
        </w:rPr>
        <w:t>問7 通訳・介助員派遣事業の利用頻度（月間時間数）</w:t>
      </w:r>
      <w:bookmarkEnd w:id="179"/>
    </w:p>
    <w:p w:rsidR="00F318CA" w:rsidRDefault="00F318CA" w:rsidP="00F318CA">
      <w:r w:rsidRPr="00FC09D7">
        <w:rPr>
          <w:noProof/>
        </w:rPr>
        <w:drawing>
          <wp:inline distT="0" distB="0" distL="0" distR="0" wp14:anchorId="4E0C2EC0" wp14:editId="446A5A76">
            <wp:extent cx="2819400" cy="2318385"/>
            <wp:effectExtent l="0" t="0" r="0" b="0"/>
            <wp:docPr id="182" name="図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819400" cy="2318385"/>
                    </a:xfrm>
                    <a:prstGeom prst="rect">
                      <a:avLst/>
                    </a:prstGeom>
                    <a:noFill/>
                    <a:ln>
                      <a:noFill/>
                    </a:ln>
                  </pic:spPr>
                </pic:pic>
              </a:graphicData>
            </a:graphic>
          </wp:inline>
        </w:drawing>
      </w:r>
    </w:p>
    <w:p w:rsidR="00F318CA" w:rsidRDefault="00F318CA" w:rsidP="00F318CA"/>
    <w:p w:rsidR="00F318CA" w:rsidRDefault="00F318CA" w:rsidP="00F318CA">
      <w:r>
        <w:br w:type="column"/>
      </w:r>
    </w:p>
    <w:p w:rsidR="00F318CA" w:rsidRPr="00F318CA" w:rsidRDefault="00F318CA" w:rsidP="00F318CA"/>
    <w:p w:rsidR="0096662D" w:rsidRDefault="00216C45" w:rsidP="0026347B">
      <w:pPr>
        <w:pStyle w:val="6ABC5"/>
      </w:pPr>
      <w:bookmarkStart w:id="180" w:name="_Toc478569603"/>
      <w:r>
        <w:rPr>
          <w:rFonts w:hint="eastAsia"/>
        </w:rPr>
        <w:t>B</w:t>
      </w:r>
      <w:r>
        <w:t>.</w:t>
      </w:r>
      <w:r w:rsidR="00414113">
        <w:rPr>
          <w:rFonts w:hint="eastAsia"/>
        </w:rPr>
        <w:t>同行援護事業</w:t>
      </w:r>
      <w:bookmarkEnd w:id="180"/>
    </w:p>
    <w:p w:rsidR="00414113" w:rsidRDefault="00414113" w:rsidP="00414113"/>
    <w:p w:rsidR="00414113" w:rsidRDefault="00414113" w:rsidP="00CA3DDC">
      <w:pPr>
        <w:pStyle w:val="7"/>
      </w:pPr>
      <w:bookmarkStart w:id="181" w:name="_Toc478569604"/>
      <w:r w:rsidRPr="009E343E">
        <w:rPr>
          <w:rFonts w:hint="eastAsia"/>
        </w:rPr>
        <w:t>問8 同行援護事業の利用頻度（月間日数）</w:t>
      </w:r>
      <w:bookmarkEnd w:id="181"/>
    </w:p>
    <w:p w:rsidR="00414113" w:rsidRDefault="00414113" w:rsidP="00414113">
      <w:r w:rsidRPr="009E343E">
        <w:rPr>
          <w:noProof/>
        </w:rPr>
        <w:drawing>
          <wp:inline distT="0" distB="0" distL="0" distR="0" wp14:anchorId="592BCE99" wp14:editId="00A1B51A">
            <wp:extent cx="2819400" cy="1894205"/>
            <wp:effectExtent l="0" t="0" r="0" b="0"/>
            <wp:docPr id="183" name="図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19400" cy="1894205"/>
                    </a:xfrm>
                    <a:prstGeom prst="rect">
                      <a:avLst/>
                    </a:prstGeom>
                    <a:noFill/>
                    <a:ln>
                      <a:noFill/>
                    </a:ln>
                  </pic:spPr>
                </pic:pic>
              </a:graphicData>
            </a:graphic>
          </wp:inline>
        </w:drawing>
      </w:r>
    </w:p>
    <w:p w:rsidR="00414113" w:rsidRDefault="00414113" w:rsidP="00414113"/>
    <w:p w:rsidR="00414113" w:rsidRPr="00BA09CA" w:rsidRDefault="00414113" w:rsidP="00CA3DDC">
      <w:pPr>
        <w:pStyle w:val="7"/>
      </w:pPr>
      <w:bookmarkStart w:id="182" w:name="_Toc478569605"/>
      <w:r w:rsidRPr="009E343E">
        <w:rPr>
          <w:rFonts w:hint="eastAsia"/>
        </w:rPr>
        <w:t>問8 同行援護事業の利用頻度（月間時間数）</w:t>
      </w:r>
      <w:bookmarkEnd w:id="182"/>
    </w:p>
    <w:p w:rsidR="00414113" w:rsidRDefault="00414113" w:rsidP="00414113">
      <w:r w:rsidRPr="009E343E">
        <w:rPr>
          <w:rFonts w:hint="eastAsia"/>
          <w:noProof/>
        </w:rPr>
        <w:drawing>
          <wp:inline distT="0" distB="0" distL="0" distR="0" wp14:anchorId="56AD610A" wp14:editId="5470981F">
            <wp:extent cx="2819400" cy="2318385"/>
            <wp:effectExtent l="0" t="0" r="0" b="0"/>
            <wp:docPr id="184" name="図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19400" cy="2318385"/>
                    </a:xfrm>
                    <a:prstGeom prst="rect">
                      <a:avLst/>
                    </a:prstGeom>
                    <a:noFill/>
                    <a:ln>
                      <a:noFill/>
                    </a:ln>
                  </pic:spPr>
                </pic:pic>
              </a:graphicData>
            </a:graphic>
          </wp:inline>
        </w:drawing>
      </w:r>
    </w:p>
    <w:p w:rsidR="00414113" w:rsidRDefault="00414113" w:rsidP="00414113"/>
    <w:p w:rsidR="00414113" w:rsidRDefault="00F318CA" w:rsidP="0026347B">
      <w:pPr>
        <w:pStyle w:val="6ABC5"/>
      </w:pPr>
      <w:r>
        <w:br w:type="column"/>
      </w:r>
      <w:bookmarkStart w:id="183" w:name="_Toc478569606"/>
      <w:r w:rsidR="009F1891">
        <w:rPr>
          <w:rFonts w:hint="eastAsia"/>
        </w:rPr>
        <w:lastRenderedPageBreak/>
        <w:t>C.日中介護</w:t>
      </w:r>
      <w:r w:rsidR="009F1891">
        <w:t>・訪問介護</w:t>
      </w:r>
      <w:bookmarkEnd w:id="183"/>
    </w:p>
    <w:p w:rsidR="003929CB" w:rsidRDefault="003929CB" w:rsidP="003929CB"/>
    <w:p w:rsidR="003929CB" w:rsidRPr="00BA09CA" w:rsidRDefault="003929CB" w:rsidP="00CA3DDC">
      <w:pPr>
        <w:pStyle w:val="7"/>
      </w:pPr>
      <w:bookmarkStart w:id="184" w:name="_Toc478569607"/>
      <w:r w:rsidRPr="00BA09CA">
        <w:rPr>
          <w:rFonts w:hint="eastAsia"/>
        </w:rPr>
        <w:t>問9 居宅介護・訪問介護の利用頻度（月間日数）</w:t>
      </w:r>
      <w:bookmarkEnd w:id="184"/>
    </w:p>
    <w:p w:rsidR="003929CB" w:rsidRDefault="003929CB" w:rsidP="003929CB">
      <w:r w:rsidRPr="00BA09CA">
        <w:rPr>
          <w:noProof/>
        </w:rPr>
        <w:drawing>
          <wp:inline distT="0" distB="0" distL="0" distR="0" wp14:anchorId="31193C7C" wp14:editId="30323950">
            <wp:extent cx="2819400" cy="1894205"/>
            <wp:effectExtent l="0" t="0" r="0" b="0"/>
            <wp:docPr id="185" name="図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819400" cy="1894205"/>
                    </a:xfrm>
                    <a:prstGeom prst="rect">
                      <a:avLst/>
                    </a:prstGeom>
                    <a:noFill/>
                    <a:ln>
                      <a:noFill/>
                    </a:ln>
                  </pic:spPr>
                </pic:pic>
              </a:graphicData>
            </a:graphic>
          </wp:inline>
        </w:drawing>
      </w:r>
    </w:p>
    <w:p w:rsidR="003929CB" w:rsidRDefault="003929CB" w:rsidP="003929CB"/>
    <w:p w:rsidR="003929CB" w:rsidRDefault="003929CB" w:rsidP="00CA3DDC">
      <w:pPr>
        <w:pStyle w:val="7"/>
      </w:pPr>
      <w:bookmarkStart w:id="185" w:name="_Toc478569608"/>
      <w:r w:rsidRPr="00BA09CA">
        <w:rPr>
          <w:rFonts w:hint="eastAsia"/>
        </w:rPr>
        <w:t>問9 居宅介護・訪問介護の利用頻度（月間時間数）</w:t>
      </w:r>
      <w:bookmarkEnd w:id="185"/>
    </w:p>
    <w:p w:rsidR="00414113" w:rsidRDefault="003929CB" w:rsidP="003929CB">
      <w:r w:rsidRPr="00BA09CA">
        <w:rPr>
          <w:noProof/>
        </w:rPr>
        <w:drawing>
          <wp:inline distT="0" distB="0" distL="0" distR="0" wp14:anchorId="11CD8ADB" wp14:editId="1554B067">
            <wp:extent cx="2819400" cy="2101215"/>
            <wp:effectExtent l="0" t="0" r="0" b="0"/>
            <wp:docPr id="186" name="図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819400" cy="2101215"/>
                    </a:xfrm>
                    <a:prstGeom prst="rect">
                      <a:avLst/>
                    </a:prstGeom>
                    <a:noFill/>
                    <a:ln>
                      <a:noFill/>
                    </a:ln>
                  </pic:spPr>
                </pic:pic>
              </a:graphicData>
            </a:graphic>
          </wp:inline>
        </w:drawing>
      </w:r>
    </w:p>
    <w:p w:rsidR="00414113" w:rsidRDefault="00414113" w:rsidP="009E4131"/>
    <w:p w:rsidR="00414113" w:rsidRDefault="00414113" w:rsidP="009E4131"/>
    <w:p w:rsidR="00414113" w:rsidRDefault="00414113" w:rsidP="009E4131"/>
    <w:p w:rsidR="00414113" w:rsidRDefault="00414113" w:rsidP="009E4131"/>
    <w:p w:rsidR="00414113" w:rsidRDefault="00414113" w:rsidP="009E4131"/>
    <w:p w:rsidR="00414113" w:rsidRDefault="00414113" w:rsidP="009E4131"/>
    <w:p w:rsidR="009F1891" w:rsidRDefault="00BD53E8" w:rsidP="0026347B">
      <w:pPr>
        <w:pStyle w:val="6ABC5"/>
      </w:pPr>
      <w:r>
        <w:br w:type="column"/>
      </w:r>
      <w:bookmarkStart w:id="186" w:name="_Toc478569609"/>
      <w:r w:rsidR="009F1891">
        <w:t>D.</w:t>
      </w:r>
      <w:r w:rsidR="009F1891">
        <w:rPr>
          <w:rFonts w:hint="eastAsia"/>
        </w:rPr>
        <w:t>手話通訳者派遣事業</w:t>
      </w:r>
      <w:bookmarkEnd w:id="186"/>
    </w:p>
    <w:p w:rsidR="003929CB" w:rsidRDefault="003929CB" w:rsidP="003929CB"/>
    <w:p w:rsidR="003929CB" w:rsidRDefault="003929CB" w:rsidP="00CA3DDC">
      <w:pPr>
        <w:pStyle w:val="7"/>
      </w:pPr>
      <w:bookmarkStart w:id="187" w:name="_Toc478569610"/>
      <w:r w:rsidRPr="00BA09CA">
        <w:rPr>
          <w:rFonts w:hint="eastAsia"/>
        </w:rPr>
        <w:t>問10 手話通訳者派遣事業の利用頻度（月間日数）</w:t>
      </w:r>
      <w:bookmarkEnd w:id="187"/>
    </w:p>
    <w:p w:rsidR="003929CB" w:rsidRDefault="003929CB" w:rsidP="003929CB">
      <w:r w:rsidRPr="00BA09CA">
        <w:rPr>
          <w:rFonts w:hint="eastAsia"/>
          <w:noProof/>
        </w:rPr>
        <w:drawing>
          <wp:inline distT="0" distB="0" distL="0" distR="0" wp14:anchorId="515AA5BD" wp14:editId="1D953361">
            <wp:extent cx="2819400" cy="1263015"/>
            <wp:effectExtent l="0" t="0" r="0" b="0"/>
            <wp:docPr id="187" name="図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19400" cy="1263015"/>
                    </a:xfrm>
                    <a:prstGeom prst="rect">
                      <a:avLst/>
                    </a:prstGeom>
                    <a:noFill/>
                    <a:ln>
                      <a:noFill/>
                    </a:ln>
                  </pic:spPr>
                </pic:pic>
              </a:graphicData>
            </a:graphic>
          </wp:inline>
        </w:drawing>
      </w:r>
    </w:p>
    <w:p w:rsidR="003929CB" w:rsidRDefault="003929CB" w:rsidP="003929CB"/>
    <w:p w:rsidR="003929CB" w:rsidRDefault="003929CB" w:rsidP="00CA3DDC">
      <w:pPr>
        <w:pStyle w:val="7"/>
      </w:pPr>
      <w:bookmarkStart w:id="188" w:name="_Toc478569611"/>
      <w:r w:rsidRPr="00BA09CA">
        <w:rPr>
          <w:rFonts w:hint="eastAsia"/>
        </w:rPr>
        <w:t>問10 手話通訳者派遣事業の利用頻度（月間時間数）</w:t>
      </w:r>
      <w:bookmarkEnd w:id="188"/>
    </w:p>
    <w:p w:rsidR="003929CB" w:rsidRDefault="003929CB" w:rsidP="003929CB">
      <w:r w:rsidRPr="00BA09CA">
        <w:rPr>
          <w:rFonts w:hint="eastAsia"/>
          <w:noProof/>
        </w:rPr>
        <w:drawing>
          <wp:inline distT="0" distB="0" distL="0" distR="0" wp14:anchorId="7FE0E368" wp14:editId="7180FE72">
            <wp:extent cx="2819400" cy="1687195"/>
            <wp:effectExtent l="0" t="0" r="0" b="0"/>
            <wp:docPr id="190" name="図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19400" cy="1687195"/>
                    </a:xfrm>
                    <a:prstGeom prst="rect">
                      <a:avLst/>
                    </a:prstGeom>
                    <a:noFill/>
                    <a:ln>
                      <a:noFill/>
                    </a:ln>
                  </pic:spPr>
                </pic:pic>
              </a:graphicData>
            </a:graphic>
          </wp:inline>
        </w:drawing>
      </w:r>
    </w:p>
    <w:p w:rsidR="00784C67" w:rsidRDefault="00784C67" w:rsidP="003929CB"/>
    <w:p w:rsidR="00606FB7" w:rsidRDefault="003929CB" w:rsidP="0026347B">
      <w:pPr>
        <w:pStyle w:val="6ABC5"/>
      </w:pPr>
      <w:r>
        <w:br w:type="column"/>
      </w:r>
      <w:bookmarkStart w:id="189" w:name="_Toc478569612"/>
      <w:r w:rsidR="00606FB7">
        <w:rPr>
          <w:rFonts w:hint="eastAsia"/>
        </w:rPr>
        <w:lastRenderedPageBreak/>
        <w:t>E</w:t>
      </w:r>
      <w:r w:rsidR="00606FB7">
        <w:t>.</w:t>
      </w:r>
      <w:r w:rsidR="00606FB7">
        <w:rPr>
          <w:rFonts w:hint="eastAsia"/>
        </w:rPr>
        <w:t>要約筆記者派遣事業</w:t>
      </w:r>
      <w:bookmarkEnd w:id="189"/>
    </w:p>
    <w:p w:rsidR="007642DF" w:rsidRDefault="007642DF" w:rsidP="007642DF"/>
    <w:p w:rsidR="007642DF" w:rsidRDefault="007642DF" w:rsidP="00CA3DDC">
      <w:pPr>
        <w:pStyle w:val="7"/>
      </w:pPr>
      <w:bookmarkStart w:id="190" w:name="_Toc478569613"/>
      <w:r w:rsidRPr="00BA09CA">
        <w:rPr>
          <w:rFonts w:hint="eastAsia"/>
        </w:rPr>
        <w:t>問11要約筆記者派遣事業の利用頻度（月間日数）</w:t>
      </w:r>
      <w:bookmarkEnd w:id="190"/>
    </w:p>
    <w:p w:rsidR="007642DF" w:rsidRDefault="007642DF" w:rsidP="007642DF">
      <w:r w:rsidRPr="00BA09CA">
        <w:rPr>
          <w:noProof/>
        </w:rPr>
        <w:drawing>
          <wp:inline distT="0" distB="0" distL="0" distR="0" wp14:anchorId="27F021FB" wp14:editId="42545321">
            <wp:extent cx="2819400" cy="1056005"/>
            <wp:effectExtent l="0" t="0" r="0" b="0"/>
            <wp:docPr id="192"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819400" cy="1056005"/>
                    </a:xfrm>
                    <a:prstGeom prst="rect">
                      <a:avLst/>
                    </a:prstGeom>
                    <a:noFill/>
                    <a:ln>
                      <a:noFill/>
                    </a:ln>
                  </pic:spPr>
                </pic:pic>
              </a:graphicData>
            </a:graphic>
          </wp:inline>
        </w:drawing>
      </w:r>
    </w:p>
    <w:p w:rsidR="007642DF" w:rsidRDefault="007642DF" w:rsidP="007642DF"/>
    <w:p w:rsidR="007642DF" w:rsidRDefault="007642DF" w:rsidP="00CA3DDC">
      <w:pPr>
        <w:pStyle w:val="7"/>
      </w:pPr>
      <w:bookmarkStart w:id="191" w:name="_Toc478569614"/>
      <w:r w:rsidRPr="00943D93">
        <w:rPr>
          <w:rFonts w:hint="eastAsia"/>
        </w:rPr>
        <w:t>問11要約筆記者派遣事業の利用頻度（月間時間数）</w:t>
      </w:r>
      <w:bookmarkEnd w:id="191"/>
    </w:p>
    <w:p w:rsidR="007642DF" w:rsidRDefault="007642DF" w:rsidP="007642DF">
      <w:r w:rsidRPr="00943D93">
        <w:rPr>
          <w:noProof/>
        </w:rPr>
        <w:drawing>
          <wp:inline distT="0" distB="0" distL="0" distR="0" wp14:anchorId="3805F4A0" wp14:editId="57867D95">
            <wp:extent cx="2819400" cy="1263015"/>
            <wp:effectExtent l="0" t="0" r="0" b="0"/>
            <wp:docPr id="194" name="図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819400" cy="1263015"/>
                    </a:xfrm>
                    <a:prstGeom prst="rect">
                      <a:avLst/>
                    </a:prstGeom>
                    <a:noFill/>
                    <a:ln>
                      <a:noFill/>
                    </a:ln>
                  </pic:spPr>
                </pic:pic>
              </a:graphicData>
            </a:graphic>
          </wp:inline>
        </w:drawing>
      </w:r>
    </w:p>
    <w:p w:rsidR="00606FB7" w:rsidRDefault="007642DF" w:rsidP="0026347B">
      <w:pPr>
        <w:pStyle w:val="6ABC5"/>
      </w:pPr>
      <w:r>
        <w:br w:type="column"/>
      </w:r>
      <w:bookmarkStart w:id="192" w:name="_Toc478569615"/>
      <w:r w:rsidR="00606FB7">
        <w:rPr>
          <w:rFonts w:hint="eastAsia"/>
        </w:rPr>
        <w:t>F.日中活動系事業</w:t>
      </w:r>
      <w:bookmarkEnd w:id="192"/>
    </w:p>
    <w:p w:rsidR="007642DF" w:rsidRDefault="007642DF" w:rsidP="00606FB7"/>
    <w:p w:rsidR="007642DF" w:rsidRDefault="007642DF" w:rsidP="00CA3DDC">
      <w:pPr>
        <w:pStyle w:val="7"/>
      </w:pPr>
      <w:bookmarkStart w:id="193" w:name="_Toc478569616"/>
      <w:r w:rsidRPr="00943D93">
        <w:rPr>
          <w:rFonts w:hint="eastAsia"/>
        </w:rPr>
        <w:t>問12 日中活動系事業の利用頻度（月間日数）</w:t>
      </w:r>
      <w:bookmarkEnd w:id="193"/>
    </w:p>
    <w:p w:rsidR="007642DF" w:rsidRDefault="007642DF" w:rsidP="007642DF">
      <w:r w:rsidRPr="00943D93">
        <w:rPr>
          <w:rFonts w:hint="eastAsia"/>
          <w:noProof/>
        </w:rPr>
        <w:drawing>
          <wp:inline distT="0" distB="0" distL="0" distR="0" wp14:anchorId="341F2F80" wp14:editId="2B6E22FC">
            <wp:extent cx="2819400" cy="1894205"/>
            <wp:effectExtent l="0" t="0" r="0" b="0"/>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19400" cy="1894205"/>
                    </a:xfrm>
                    <a:prstGeom prst="rect">
                      <a:avLst/>
                    </a:prstGeom>
                    <a:noFill/>
                    <a:ln>
                      <a:noFill/>
                    </a:ln>
                  </pic:spPr>
                </pic:pic>
              </a:graphicData>
            </a:graphic>
          </wp:inline>
        </w:drawing>
      </w:r>
    </w:p>
    <w:p w:rsidR="007642DF" w:rsidRDefault="007642DF" w:rsidP="007642DF"/>
    <w:p w:rsidR="007642DF" w:rsidRPr="00BA09CA" w:rsidRDefault="007642DF" w:rsidP="00CA3DDC">
      <w:pPr>
        <w:pStyle w:val="7"/>
      </w:pPr>
      <w:bookmarkStart w:id="194" w:name="_Toc478569617"/>
      <w:r w:rsidRPr="00943D93">
        <w:rPr>
          <w:rFonts w:hint="eastAsia"/>
        </w:rPr>
        <w:t>問12 日中活動系事業の利用頻度（月間時間数）</w:t>
      </w:r>
      <w:bookmarkEnd w:id="194"/>
    </w:p>
    <w:p w:rsidR="007642DF" w:rsidRDefault="007642DF" w:rsidP="007642DF">
      <w:r w:rsidRPr="00943D93">
        <w:rPr>
          <w:noProof/>
        </w:rPr>
        <w:drawing>
          <wp:inline distT="0" distB="0" distL="0" distR="0" wp14:anchorId="3B40DD16" wp14:editId="426E7008">
            <wp:extent cx="2819400" cy="2318385"/>
            <wp:effectExtent l="0" t="0" r="0" b="0"/>
            <wp:docPr id="235" name="図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819400" cy="2318385"/>
                    </a:xfrm>
                    <a:prstGeom prst="rect">
                      <a:avLst/>
                    </a:prstGeom>
                    <a:noFill/>
                    <a:ln>
                      <a:noFill/>
                    </a:ln>
                  </pic:spPr>
                </pic:pic>
              </a:graphicData>
            </a:graphic>
          </wp:inline>
        </w:drawing>
      </w:r>
    </w:p>
    <w:p w:rsidR="007642DF" w:rsidRDefault="007642DF" w:rsidP="00606FB7"/>
    <w:p w:rsidR="007642DF" w:rsidRDefault="007642DF" w:rsidP="00606FB7"/>
    <w:p w:rsidR="007642DF" w:rsidRDefault="007642DF" w:rsidP="00606FB7"/>
    <w:p w:rsidR="00BD53E8" w:rsidRDefault="00BD53E8" w:rsidP="00606FB7">
      <w:r>
        <w:br w:type="page"/>
      </w:r>
    </w:p>
    <w:p w:rsidR="00BD53E8" w:rsidRDefault="00DE23F1" w:rsidP="00B0271C">
      <w:pPr>
        <w:pStyle w:val="4"/>
      </w:pPr>
      <w:bookmarkStart w:id="195" w:name="_Toc478569618"/>
      <w:bookmarkStart w:id="196" w:name="_Toc479018777"/>
      <w:r>
        <w:rPr>
          <w:rFonts w:hint="eastAsia"/>
        </w:rPr>
        <w:lastRenderedPageBreak/>
        <w:t>（３）</w:t>
      </w:r>
      <w:r w:rsidR="00BD53E8">
        <w:rPr>
          <w:rFonts w:hint="eastAsia"/>
        </w:rPr>
        <w:t>その他の</w:t>
      </w:r>
      <w:r w:rsidR="00467571">
        <w:t>福祉サービス利用状況</w:t>
      </w:r>
      <w:bookmarkEnd w:id="195"/>
      <w:bookmarkEnd w:id="196"/>
    </w:p>
    <w:p w:rsidR="00BD53E8" w:rsidRPr="00BD53E8" w:rsidRDefault="00BD53E8" w:rsidP="00CA3DDC">
      <w:pPr>
        <w:pStyle w:val="7"/>
      </w:pPr>
      <w:bookmarkStart w:id="197" w:name="_Toc478569619"/>
      <w:r w:rsidRPr="00BD53E8">
        <w:rPr>
          <w:rFonts w:hint="eastAsia"/>
        </w:rPr>
        <w:t>問13 その他の</w:t>
      </w:r>
      <w:r w:rsidR="00467571">
        <w:rPr>
          <w:rFonts w:hint="eastAsia"/>
        </w:rPr>
        <w:t>福祉サービス利用状況</w:t>
      </w:r>
      <w:r w:rsidRPr="00BD53E8">
        <w:rPr>
          <w:rFonts w:hint="eastAsia"/>
        </w:rPr>
        <w:t>（n=314）</w:t>
      </w:r>
      <w:bookmarkEnd w:id="197"/>
    </w:p>
    <w:p w:rsidR="00BD53E8" w:rsidRDefault="00C649C4" w:rsidP="0096662D">
      <w:r w:rsidRPr="00C649C4">
        <w:rPr>
          <w:noProof/>
        </w:rPr>
        <w:drawing>
          <wp:inline distT="0" distB="0" distL="0" distR="0">
            <wp:extent cx="2976880" cy="1473200"/>
            <wp:effectExtent l="0" t="0" r="0" b="0"/>
            <wp:docPr id="398" name="図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76880" cy="1473200"/>
                    </a:xfrm>
                    <a:prstGeom prst="rect">
                      <a:avLst/>
                    </a:prstGeom>
                    <a:noFill/>
                    <a:ln>
                      <a:noFill/>
                    </a:ln>
                  </pic:spPr>
                </pic:pic>
              </a:graphicData>
            </a:graphic>
          </wp:inline>
        </w:drawing>
      </w:r>
    </w:p>
    <w:p w:rsidR="00C649C4" w:rsidRDefault="00C649C4" w:rsidP="0096662D"/>
    <w:p w:rsidR="00BD53E8" w:rsidRDefault="00862CB4" w:rsidP="00B0271C">
      <w:pPr>
        <w:pStyle w:val="4"/>
      </w:pPr>
      <w:bookmarkStart w:id="198" w:name="_Toc478569620"/>
      <w:bookmarkStart w:id="199" w:name="_Toc479018778"/>
      <w:r>
        <w:rPr>
          <w:rFonts w:hint="eastAsia"/>
        </w:rPr>
        <w:t>（４）</w:t>
      </w:r>
      <w:r w:rsidR="00BD53E8">
        <w:rPr>
          <w:rFonts w:hint="eastAsia"/>
        </w:rPr>
        <w:t>相談相手</w:t>
      </w:r>
      <w:bookmarkEnd w:id="198"/>
      <w:bookmarkEnd w:id="199"/>
    </w:p>
    <w:p w:rsidR="00BD53E8" w:rsidRPr="00BD53E8" w:rsidRDefault="00BD53E8" w:rsidP="00CA3DDC">
      <w:pPr>
        <w:pStyle w:val="7"/>
      </w:pPr>
      <w:bookmarkStart w:id="200" w:name="_Toc478569621"/>
      <w:r w:rsidRPr="00BD53E8">
        <w:rPr>
          <w:rFonts w:hint="eastAsia"/>
        </w:rPr>
        <w:t>問14 相談相手（n=304）</w:t>
      </w:r>
      <w:bookmarkEnd w:id="200"/>
    </w:p>
    <w:p w:rsidR="00BD53E8" w:rsidRDefault="00C649C4" w:rsidP="0096662D">
      <w:r w:rsidRPr="00C649C4">
        <w:rPr>
          <w:noProof/>
        </w:rPr>
        <w:drawing>
          <wp:inline distT="0" distB="0" distL="0" distR="0">
            <wp:extent cx="2925445" cy="4333253"/>
            <wp:effectExtent l="0" t="0" r="0" b="0"/>
            <wp:docPr id="405" name="図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925445" cy="4333253"/>
                    </a:xfrm>
                    <a:prstGeom prst="rect">
                      <a:avLst/>
                    </a:prstGeom>
                    <a:noFill/>
                    <a:ln>
                      <a:noFill/>
                    </a:ln>
                  </pic:spPr>
                </pic:pic>
              </a:graphicData>
            </a:graphic>
          </wp:inline>
        </w:drawing>
      </w:r>
    </w:p>
    <w:p w:rsidR="00802052" w:rsidRDefault="00862CB4" w:rsidP="00B66B56">
      <w:pPr>
        <w:pStyle w:val="4"/>
      </w:pPr>
      <w:r>
        <w:br w:type="column"/>
      </w:r>
      <w:bookmarkStart w:id="201" w:name="_Toc478569622"/>
      <w:bookmarkStart w:id="202" w:name="_Toc479018779"/>
      <w:r w:rsidR="00566006">
        <w:rPr>
          <w:rFonts w:hint="eastAsia"/>
        </w:rPr>
        <w:t>（５）</w:t>
      </w:r>
      <w:r w:rsidR="00B66B56">
        <w:rPr>
          <w:rFonts w:hint="eastAsia"/>
        </w:rPr>
        <w:t>福祉サービスによる</w:t>
      </w:r>
      <w:r w:rsidR="00802052" w:rsidRPr="00802052">
        <w:rPr>
          <w:rFonts w:hint="eastAsia"/>
        </w:rPr>
        <w:t>他者のサポート</w:t>
      </w:r>
      <w:r w:rsidR="00B66B56">
        <w:rPr>
          <w:rFonts w:hint="eastAsia"/>
        </w:rPr>
        <w:t>の</w:t>
      </w:r>
      <w:r w:rsidR="00B66B56">
        <w:t>必要度</w:t>
      </w:r>
      <w:bookmarkEnd w:id="201"/>
      <w:bookmarkEnd w:id="202"/>
    </w:p>
    <w:p w:rsidR="00B66B56" w:rsidRDefault="00B66B56" w:rsidP="00CA3DDC">
      <w:pPr>
        <w:pStyle w:val="7"/>
      </w:pPr>
      <w:bookmarkStart w:id="203" w:name="_Toc478569623"/>
      <w:r w:rsidRPr="00B66B56">
        <w:rPr>
          <w:rFonts w:hint="eastAsia"/>
        </w:rPr>
        <w:t>問15 福祉サービスによる他者のサポート</w:t>
      </w:r>
      <w:r w:rsidR="00A75250">
        <w:br/>
      </w:r>
      <w:r w:rsidR="009A5A9A">
        <w:rPr>
          <w:rFonts w:hint="eastAsia"/>
        </w:rPr>
        <w:t>A.</w:t>
      </w:r>
      <w:r w:rsidRPr="00B66B56">
        <w:rPr>
          <w:rFonts w:hint="eastAsia"/>
        </w:rPr>
        <w:t>室内での移動</w:t>
      </w:r>
      <w:bookmarkEnd w:id="203"/>
    </w:p>
    <w:p w:rsidR="00B66B56" w:rsidRDefault="001C43E2" w:rsidP="00B0271C">
      <w:r w:rsidRPr="001C43E2">
        <w:rPr>
          <w:noProof/>
        </w:rPr>
        <w:drawing>
          <wp:inline distT="0" distB="0" distL="0" distR="0">
            <wp:extent cx="2367280" cy="1686560"/>
            <wp:effectExtent l="0" t="0" r="0" b="0"/>
            <wp:docPr id="425" name="図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67280" cy="1686560"/>
                    </a:xfrm>
                    <a:prstGeom prst="rect">
                      <a:avLst/>
                    </a:prstGeom>
                    <a:noFill/>
                    <a:ln>
                      <a:noFill/>
                    </a:ln>
                  </pic:spPr>
                </pic:pic>
              </a:graphicData>
            </a:graphic>
          </wp:inline>
        </w:drawing>
      </w:r>
    </w:p>
    <w:p w:rsidR="00B66B56" w:rsidRDefault="00B66B56" w:rsidP="00B0271C"/>
    <w:p w:rsidR="00B66B56" w:rsidRDefault="00B66B56" w:rsidP="00CA3DDC">
      <w:pPr>
        <w:pStyle w:val="7"/>
      </w:pPr>
      <w:bookmarkStart w:id="204" w:name="_Toc478569624"/>
      <w:r w:rsidRPr="00B66B56">
        <w:rPr>
          <w:rFonts w:hint="eastAsia"/>
        </w:rPr>
        <w:t>問15 福祉サービスによる他者のサポート</w:t>
      </w:r>
      <w:r w:rsidR="00A75250">
        <w:br/>
      </w:r>
      <w:r w:rsidR="009A5A9A">
        <w:rPr>
          <w:rFonts w:hint="eastAsia"/>
        </w:rPr>
        <w:t>B.</w:t>
      </w:r>
      <w:r w:rsidRPr="00B66B56">
        <w:rPr>
          <w:rFonts w:hint="eastAsia"/>
        </w:rPr>
        <w:t>外出時の移動</w:t>
      </w:r>
      <w:bookmarkEnd w:id="204"/>
    </w:p>
    <w:p w:rsidR="00B66B56" w:rsidRDefault="001C43E2" w:rsidP="00B0271C">
      <w:r w:rsidRPr="001C43E2">
        <w:rPr>
          <w:noProof/>
        </w:rPr>
        <w:drawing>
          <wp:inline distT="0" distB="0" distL="0" distR="0">
            <wp:extent cx="2367280" cy="1686560"/>
            <wp:effectExtent l="0" t="0" r="0" b="0"/>
            <wp:docPr id="428" name="図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367280" cy="1686560"/>
                    </a:xfrm>
                    <a:prstGeom prst="rect">
                      <a:avLst/>
                    </a:prstGeom>
                    <a:noFill/>
                    <a:ln>
                      <a:noFill/>
                    </a:ln>
                  </pic:spPr>
                </pic:pic>
              </a:graphicData>
            </a:graphic>
          </wp:inline>
        </w:drawing>
      </w:r>
    </w:p>
    <w:p w:rsidR="00B66B56" w:rsidRDefault="00B66B56" w:rsidP="00B0271C"/>
    <w:p w:rsidR="00507250" w:rsidRDefault="00507250" w:rsidP="00CA3DDC">
      <w:pPr>
        <w:pStyle w:val="7"/>
      </w:pPr>
      <w:bookmarkStart w:id="205" w:name="_Toc478569625"/>
      <w:r w:rsidRPr="00507250">
        <w:rPr>
          <w:rFonts w:hint="eastAsia"/>
        </w:rPr>
        <w:t>問15 福祉サービスによる他者のサポート</w:t>
      </w:r>
      <w:r w:rsidR="00A75250">
        <w:br/>
      </w:r>
      <w:r w:rsidR="009A5A9A">
        <w:rPr>
          <w:rFonts w:hint="eastAsia"/>
        </w:rPr>
        <w:t>C.</w:t>
      </w:r>
      <w:r w:rsidRPr="00507250">
        <w:rPr>
          <w:rFonts w:hint="eastAsia"/>
        </w:rPr>
        <w:t>買い物</w:t>
      </w:r>
      <w:bookmarkEnd w:id="205"/>
    </w:p>
    <w:p w:rsidR="00507250" w:rsidRDefault="001C43E2" w:rsidP="00B0271C">
      <w:r w:rsidRPr="001C43E2">
        <w:rPr>
          <w:noProof/>
        </w:rPr>
        <w:drawing>
          <wp:inline distT="0" distB="0" distL="0" distR="0">
            <wp:extent cx="2367280" cy="1686560"/>
            <wp:effectExtent l="0" t="0" r="0" b="0"/>
            <wp:docPr id="429" name="図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67280" cy="1686560"/>
                    </a:xfrm>
                    <a:prstGeom prst="rect">
                      <a:avLst/>
                    </a:prstGeom>
                    <a:noFill/>
                    <a:ln>
                      <a:noFill/>
                    </a:ln>
                  </pic:spPr>
                </pic:pic>
              </a:graphicData>
            </a:graphic>
          </wp:inline>
        </w:drawing>
      </w:r>
    </w:p>
    <w:p w:rsidR="00507250" w:rsidRDefault="00507250" w:rsidP="00467571">
      <w:pPr>
        <w:pStyle w:val="7"/>
      </w:pPr>
      <w:r>
        <w:br w:type="column"/>
      </w:r>
      <w:r w:rsidRPr="00507250">
        <w:rPr>
          <w:rFonts w:hint="eastAsia"/>
        </w:rPr>
        <w:lastRenderedPageBreak/>
        <w:t>問15 福祉サービスによる他者のサポート</w:t>
      </w:r>
      <w:r w:rsidR="00A75250">
        <w:br/>
      </w:r>
      <w:r w:rsidR="009A5A9A">
        <w:rPr>
          <w:rFonts w:hint="eastAsia"/>
        </w:rPr>
        <w:t>D.</w:t>
      </w:r>
      <w:r w:rsidRPr="00507250">
        <w:rPr>
          <w:rFonts w:hint="eastAsia"/>
        </w:rPr>
        <w:t>食事の準備</w:t>
      </w:r>
    </w:p>
    <w:p w:rsidR="00507250" w:rsidRDefault="001C43E2" w:rsidP="00B0271C">
      <w:r w:rsidRPr="001C43E2">
        <w:rPr>
          <w:noProof/>
        </w:rPr>
        <w:drawing>
          <wp:inline distT="0" distB="0" distL="0" distR="0">
            <wp:extent cx="2367280" cy="1686560"/>
            <wp:effectExtent l="0" t="0" r="0" b="0"/>
            <wp:docPr id="430" name="図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367280" cy="1686560"/>
                    </a:xfrm>
                    <a:prstGeom prst="rect">
                      <a:avLst/>
                    </a:prstGeom>
                    <a:noFill/>
                    <a:ln>
                      <a:noFill/>
                    </a:ln>
                  </pic:spPr>
                </pic:pic>
              </a:graphicData>
            </a:graphic>
          </wp:inline>
        </w:drawing>
      </w:r>
    </w:p>
    <w:p w:rsidR="00507250" w:rsidRDefault="00507250" w:rsidP="00B0271C"/>
    <w:p w:rsidR="00507250" w:rsidRDefault="00507250" w:rsidP="00CA3DDC">
      <w:pPr>
        <w:pStyle w:val="7"/>
      </w:pPr>
      <w:bookmarkStart w:id="206" w:name="_Toc478569626"/>
      <w:r w:rsidRPr="00507250">
        <w:rPr>
          <w:rFonts w:hint="eastAsia"/>
        </w:rPr>
        <w:t>問15 福祉サービスによる他者のサポート</w:t>
      </w:r>
      <w:r w:rsidR="00A75250">
        <w:br/>
      </w:r>
      <w:r w:rsidR="009A5A9A">
        <w:rPr>
          <w:rFonts w:hint="eastAsia"/>
        </w:rPr>
        <w:t>E.</w:t>
      </w:r>
      <w:r w:rsidRPr="00507250">
        <w:rPr>
          <w:rFonts w:hint="eastAsia"/>
        </w:rPr>
        <w:t>掃除</w:t>
      </w:r>
      <w:bookmarkEnd w:id="206"/>
    </w:p>
    <w:p w:rsidR="00507250" w:rsidRDefault="001C43E2" w:rsidP="00B0271C">
      <w:r w:rsidRPr="001C43E2">
        <w:rPr>
          <w:noProof/>
        </w:rPr>
        <w:drawing>
          <wp:inline distT="0" distB="0" distL="0" distR="0">
            <wp:extent cx="2367280" cy="1686560"/>
            <wp:effectExtent l="0" t="0" r="0" b="0"/>
            <wp:docPr id="431" name="図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367280" cy="1686560"/>
                    </a:xfrm>
                    <a:prstGeom prst="rect">
                      <a:avLst/>
                    </a:prstGeom>
                    <a:noFill/>
                    <a:ln>
                      <a:noFill/>
                    </a:ln>
                  </pic:spPr>
                </pic:pic>
              </a:graphicData>
            </a:graphic>
          </wp:inline>
        </w:drawing>
      </w:r>
    </w:p>
    <w:p w:rsidR="00507250" w:rsidRDefault="00507250" w:rsidP="00B0271C"/>
    <w:p w:rsidR="00404DF1" w:rsidRDefault="00404DF1" w:rsidP="00B0271C"/>
    <w:p w:rsidR="00507250" w:rsidRDefault="00507250" w:rsidP="00CA3DDC">
      <w:pPr>
        <w:pStyle w:val="7"/>
      </w:pPr>
      <w:bookmarkStart w:id="207" w:name="_Toc478569627"/>
      <w:r w:rsidRPr="00507250">
        <w:rPr>
          <w:rFonts w:hint="eastAsia"/>
        </w:rPr>
        <w:t>問15 福祉サービスによる他者のサポート</w:t>
      </w:r>
      <w:r w:rsidR="00A75250">
        <w:br/>
      </w:r>
      <w:r w:rsidR="009A5A9A">
        <w:rPr>
          <w:rFonts w:hint="eastAsia"/>
        </w:rPr>
        <w:t>F.</w:t>
      </w:r>
      <w:r w:rsidRPr="00507250">
        <w:rPr>
          <w:rFonts w:hint="eastAsia"/>
        </w:rPr>
        <w:t>洗濯</w:t>
      </w:r>
      <w:bookmarkEnd w:id="207"/>
    </w:p>
    <w:p w:rsidR="00507250" w:rsidRDefault="001C43E2" w:rsidP="00B0271C">
      <w:r w:rsidRPr="001C43E2">
        <w:rPr>
          <w:noProof/>
        </w:rPr>
        <w:drawing>
          <wp:inline distT="0" distB="0" distL="0" distR="0">
            <wp:extent cx="2367280" cy="1686560"/>
            <wp:effectExtent l="0" t="0" r="0" b="0"/>
            <wp:docPr id="432" name="図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367280" cy="1686560"/>
                    </a:xfrm>
                    <a:prstGeom prst="rect">
                      <a:avLst/>
                    </a:prstGeom>
                    <a:noFill/>
                    <a:ln>
                      <a:noFill/>
                    </a:ln>
                  </pic:spPr>
                </pic:pic>
              </a:graphicData>
            </a:graphic>
          </wp:inline>
        </w:drawing>
      </w:r>
    </w:p>
    <w:p w:rsidR="00507250" w:rsidRDefault="00507250" w:rsidP="00B0271C"/>
    <w:p w:rsidR="00507250" w:rsidRDefault="00507250" w:rsidP="00B0271C"/>
    <w:p w:rsidR="00507250" w:rsidRDefault="00507250" w:rsidP="00CA3DDC">
      <w:pPr>
        <w:pStyle w:val="7"/>
      </w:pPr>
      <w:r>
        <w:br w:type="column"/>
      </w:r>
      <w:bookmarkStart w:id="208" w:name="_Toc478569628"/>
      <w:r w:rsidRPr="00507250">
        <w:rPr>
          <w:rFonts w:hint="eastAsia"/>
        </w:rPr>
        <w:t>問15 福祉サービスによる他者のサポート</w:t>
      </w:r>
      <w:r w:rsidR="00A75250">
        <w:br/>
      </w:r>
      <w:r w:rsidR="009A5A9A">
        <w:rPr>
          <w:rFonts w:hint="eastAsia"/>
        </w:rPr>
        <w:t>G.</w:t>
      </w:r>
      <w:r w:rsidRPr="00507250">
        <w:rPr>
          <w:rFonts w:hint="eastAsia"/>
        </w:rPr>
        <w:t>代筆・代読</w:t>
      </w:r>
      <w:bookmarkEnd w:id="208"/>
    </w:p>
    <w:p w:rsidR="00507250" w:rsidRDefault="001C43E2" w:rsidP="00B0271C">
      <w:r w:rsidRPr="001C43E2">
        <w:rPr>
          <w:noProof/>
        </w:rPr>
        <w:drawing>
          <wp:inline distT="0" distB="0" distL="0" distR="0">
            <wp:extent cx="2367280" cy="1686560"/>
            <wp:effectExtent l="0" t="0" r="0" b="0"/>
            <wp:docPr id="433" name="図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67280" cy="1686560"/>
                    </a:xfrm>
                    <a:prstGeom prst="rect">
                      <a:avLst/>
                    </a:prstGeom>
                    <a:noFill/>
                    <a:ln>
                      <a:noFill/>
                    </a:ln>
                  </pic:spPr>
                </pic:pic>
              </a:graphicData>
            </a:graphic>
          </wp:inline>
        </w:drawing>
      </w:r>
    </w:p>
    <w:p w:rsidR="00507250" w:rsidRDefault="00507250" w:rsidP="00B0271C"/>
    <w:p w:rsidR="00507250" w:rsidRDefault="00507250" w:rsidP="00CA3DDC">
      <w:pPr>
        <w:pStyle w:val="7"/>
      </w:pPr>
      <w:bookmarkStart w:id="209" w:name="_Toc478569629"/>
      <w:r w:rsidRPr="00507250">
        <w:rPr>
          <w:rFonts w:hint="eastAsia"/>
        </w:rPr>
        <w:t>問15 福祉サービスによる他者のサポート</w:t>
      </w:r>
      <w:r w:rsidR="00A75250">
        <w:br/>
      </w:r>
      <w:r w:rsidR="009A5A9A">
        <w:rPr>
          <w:rFonts w:hint="eastAsia"/>
        </w:rPr>
        <w:t>H.</w:t>
      </w:r>
      <w:r w:rsidRPr="00507250">
        <w:rPr>
          <w:rFonts w:hint="eastAsia"/>
        </w:rPr>
        <w:t>他者との会話</w:t>
      </w:r>
      <w:bookmarkEnd w:id="209"/>
    </w:p>
    <w:p w:rsidR="00507250" w:rsidRDefault="001C43E2" w:rsidP="00B0271C">
      <w:r w:rsidRPr="001C43E2">
        <w:rPr>
          <w:noProof/>
        </w:rPr>
        <w:drawing>
          <wp:inline distT="0" distB="0" distL="0" distR="0">
            <wp:extent cx="2367280" cy="1686560"/>
            <wp:effectExtent l="0" t="0" r="0" b="0"/>
            <wp:docPr id="434" name="図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367280" cy="1686560"/>
                    </a:xfrm>
                    <a:prstGeom prst="rect">
                      <a:avLst/>
                    </a:prstGeom>
                    <a:noFill/>
                    <a:ln>
                      <a:noFill/>
                    </a:ln>
                  </pic:spPr>
                </pic:pic>
              </a:graphicData>
            </a:graphic>
          </wp:inline>
        </w:drawing>
      </w:r>
    </w:p>
    <w:p w:rsidR="00507250" w:rsidRDefault="00507250" w:rsidP="00B0271C"/>
    <w:p w:rsidR="00507250" w:rsidRDefault="00507250" w:rsidP="00CA3DDC">
      <w:pPr>
        <w:pStyle w:val="7"/>
      </w:pPr>
      <w:bookmarkStart w:id="210" w:name="_Toc478569630"/>
      <w:r w:rsidRPr="00507250">
        <w:rPr>
          <w:rFonts w:hint="eastAsia"/>
        </w:rPr>
        <w:t>問15 福祉サービスによる他者のサポート</w:t>
      </w:r>
      <w:r w:rsidR="00A75250">
        <w:br/>
      </w:r>
      <w:r w:rsidR="009A5A9A">
        <w:rPr>
          <w:rFonts w:hint="eastAsia"/>
        </w:rPr>
        <w:t>I.</w:t>
      </w:r>
      <w:r w:rsidRPr="00507250">
        <w:rPr>
          <w:rFonts w:hint="eastAsia"/>
        </w:rPr>
        <w:t>薬の管理</w:t>
      </w:r>
      <w:bookmarkEnd w:id="210"/>
    </w:p>
    <w:p w:rsidR="00507250" w:rsidRDefault="001C43E2" w:rsidP="00B0271C">
      <w:r w:rsidRPr="001C43E2">
        <w:rPr>
          <w:noProof/>
        </w:rPr>
        <w:drawing>
          <wp:inline distT="0" distB="0" distL="0" distR="0">
            <wp:extent cx="2367280" cy="1686560"/>
            <wp:effectExtent l="0" t="0" r="0" b="0"/>
            <wp:docPr id="435" name="図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367280" cy="1686560"/>
                    </a:xfrm>
                    <a:prstGeom prst="rect">
                      <a:avLst/>
                    </a:prstGeom>
                    <a:noFill/>
                    <a:ln>
                      <a:noFill/>
                    </a:ln>
                  </pic:spPr>
                </pic:pic>
              </a:graphicData>
            </a:graphic>
          </wp:inline>
        </w:drawing>
      </w:r>
    </w:p>
    <w:p w:rsidR="00507250" w:rsidRDefault="00507250" w:rsidP="00B0271C"/>
    <w:p w:rsidR="00507250" w:rsidRDefault="00507250" w:rsidP="00CA3DDC">
      <w:pPr>
        <w:pStyle w:val="7"/>
      </w:pPr>
      <w:r>
        <w:br w:type="column"/>
      </w:r>
      <w:bookmarkStart w:id="211" w:name="_Toc478569631"/>
      <w:r w:rsidRPr="00507250">
        <w:rPr>
          <w:rFonts w:hint="eastAsia"/>
        </w:rPr>
        <w:lastRenderedPageBreak/>
        <w:t>問15 福祉サービスによる他者のサポート</w:t>
      </w:r>
      <w:r w:rsidR="00A75250">
        <w:br/>
      </w:r>
      <w:r w:rsidR="009A5A9A">
        <w:rPr>
          <w:rFonts w:hint="eastAsia"/>
        </w:rPr>
        <w:t>J.</w:t>
      </w:r>
      <w:r w:rsidRPr="00507250">
        <w:rPr>
          <w:rFonts w:hint="eastAsia"/>
        </w:rPr>
        <w:t>金銭管理</w:t>
      </w:r>
      <w:bookmarkEnd w:id="211"/>
    </w:p>
    <w:p w:rsidR="00507250" w:rsidRDefault="001C43E2" w:rsidP="00B0271C">
      <w:r w:rsidRPr="001C43E2">
        <w:rPr>
          <w:noProof/>
        </w:rPr>
        <w:drawing>
          <wp:inline distT="0" distB="0" distL="0" distR="0">
            <wp:extent cx="2367280" cy="1686560"/>
            <wp:effectExtent l="0" t="0" r="0" b="0"/>
            <wp:docPr id="436" name="図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367280" cy="1686560"/>
                    </a:xfrm>
                    <a:prstGeom prst="rect">
                      <a:avLst/>
                    </a:prstGeom>
                    <a:noFill/>
                    <a:ln>
                      <a:noFill/>
                    </a:ln>
                  </pic:spPr>
                </pic:pic>
              </a:graphicData>
            </a:graphic>
          </wp:inline>
        </w:drawing>
      </w:r>
    </w:p>
    <w:p w:rsidR="00507250" w:rsidRDefault="00507250" w:rsidP="00B0271C"/>
    <w:p w:rsidR="00507250" w:rsidRDefault="00507250" w:rsidP="00CA3DDC">
      <w:pPr>
        <w:pStyle w:val="7"/>
      </w:pPr>
      <w:bookmarkStart w:id="212" w:name="_Toc478569632"/>
      <w:r w:rsidRPr="00507250">
        <w:rPr>
          <w:rFonts w:hint="eastAsia"/>
        </w:rPr>
        <w:t>問15 福祉サービスによる他者のサポート</w:t>
      </w:r>
      <w:r w:rsidR="00A75250">
        <w:br/>
      </w:r>
      <w:r w:rsidR="009A5A9A">
        <w:rPr>
          <w:rFonts w:hint="eastAsia"/>
        </w:rPr>
        <w:t>K.</w:t>
      </w:r>
      <w:r w:rsidRPr="00507250">
        <w:rPr>
          <w:rFonts w:hint="eastAsia"/>
        </w:rPr>
        <w:t>情報収集（時事）</w:t>
      </w:r>
      <w:bookmarkEnd w:id="212"/>
    </w:p>
    <w:p w:rsidR="00507250" w:rsidRDefault="001C43E2" w:rsidP="00B0271C">
      <w:r w:rsidRPr="001C43E2">
        <w:rPr>
          <w:noProof/>
        </w:rPr>
        <w:drawing>
          <wp:inline distT="0" distB="0" distL="0" distR="0">
            <wp:extent cx="2367280" cy="1686560"/>
            <wp:effectExtent l="0" t="0" r="0" b="0"/>
            <wp:docPr id="437" name="図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67280" cy="1686560"/>
                    </a:xfrm>
                    <a:prstGeom prst="rect">
                      <a:avLst/>
                    </a:prstGeom>
                    <a:noFill/>
                    <a:ln>
                      <a:noFill/>
                    </a:ln>
                  </pic:spPr>
                </pic:pic>
              </a:graphicData>
            </a:graphic>
          </wp:inline>
        </w:drawing>
      </w:r>
    </w:p>
    <w:p w:rsidR="00507250" w:rsidRDefault="00507250" w:rsidP="00B0271C"/>
    <w:p w:rsidR="00507250" w:rsidRDefault="00975023" w:rsidP="00CA3DDC">
      <w:pPr>
        <w:pStyle w:val="7"/>
      </w:pPr>
      <w:bookmarkStart w:id="213" w:name="_Toc478569633"/>
      <w:r w:rsidRPr="00975023">
        <w:rPr>
          <w:rFonts w:hint="eastAsia"/>
        </w:rPr>
        <w:t>問15 福祉サービスによる他者のサポート</w:t>
      </w:r>
      <w:r w:rsidR="00A75250">
        <w:br/>
      </w:r>
      <w:r w:rsidR="009A5A9A">
        <w:rPr>
          <w:rFonts w:hint="eastAsia"/>
        </w:rPr>
        <w:t>L.</w:t>
      </w:r>
      <w:r w:rsidRPr="00975023">
        <w:rPr>
          <w:rFonts w:hint="eastAsia"/>
        </w:rPr>
        <w:t>情報収集（福祉）</w:t>
      </w:r>
      <w:bookmarkEnd w:id="213"/>
    </w:p>
    <w:p w:rsidR="00507250" w:rsidRDefault="001C43E2" w:rsidP="00B0271C">
      <w:r w:rsidRPr="001C43E2">
        <w:rPr>
          <w:noProof/>
        </w:rPr>
        <w:drawing>
          <wp:inline distT="0" distB="0" distL="0" distR="0">
            <wp:extent cx="2367280" cy="1686560"/>
            <wp:effectExtent l="0" t="0" r="0" b="0"/>
            <wp:docPr id="438" name="図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67280" cy="1686560"/>
                    </a:xfrm>
                    <a:prstGeom prst="rect">
                      <a:avLst/>
                    </a:prstGeom>
                    <a:noFill/>
                    <a:ln>
                      <a:noFill/>
                    </a:ln>
                  </pic:spPr>
                </pic:pic>
              </a:graphicData>
            </a:graphic>
          </wp:inline>
        </w:drawing>
      </w:r>
    </w:p>
    <w:p w:rsidR="00DE4B68" w:rsidRDefault="00DE4B68" w:rsidP="00B0271C"/>
    <w:p w:rsidR="0093068D" w:rsidRDefault="0093068D" w:rsidP="00DE4B68">
      <w:pPr>
        <w:sectPr w:rsidR="0093068D" w:rsidSect="004E5A3C">
          <w:pgSz w:w="11907" w:h="16840" w:code="9"/>
          <w:pgMar w:top="1134" w:right="1134" w:bottom="1134" w:left="1134" w:header="851" w:footer="283" w:gutter="0"/>
          <w:cols w:num="2" w:space="425"/>
          <w:docGrid w:type="lines" w:linePitch="360"/>
        </w:sectPr>
      </w:pPr>
    </w:p>
    <w:p w:rsidR="00975023" w:rsidRDefault="0062322D" w:rsidP="003C5848">
      <w:pPr>
        <w:pStyle w:val="3"/>
      </w:pPr>
      <w:bookmarkStart w:id="214" w:name="_Toc478569634"/>
      <w:bookmarkStart w:id="215" w:name="_Toc479018780"/>
      <w:r>
        <w:rPr>
          <w:rFonts w:hint="eastAsia"/>
        </w:rPr>
        <w:lastRenderedPageBreak/>
        <w:t>４．</w:t>
      </w:r>
      <w:r w:rsidR="00566006">
        <w:rPr>
          <w:rFonts w:hint="eastAsia"/>
        </w:rPr>
        <w:t>障害</w:t>
      </w:r>
      <w:r w:rsidR="000A491C">
        <w:rPr>
          <w:rFonts w:hint="eastAsia"/>
        </w:rPr>
        <w:t>状況</w:t>
      </w:r>
      <w:bookmarkEnd w:id="214"/>
      <w:bookmarkEnd w:id="215"/>
    </w:p>
    <w:p w:rsidR="001C43E2" w:rsidRDefault="001C43E2" w:rsidP="001C43E2"/>
    <w:p w:rsidR="0093068D" w:rsidRDefault="00AE6DC8" w:rsidP="00AE6DC8">
      <w:pPr>
        <w:pStyle w:val="4"/>
      </w:pPr>
      <w:bookmarkStart w:id="216" w:name="_Toc478569635"/>
      <w:bookmarkStart w:id="217" w:name="_Toc479018781"/>
      <w:r>
        <w:rPr>
          <w:rFonts w:hint="eastAsia"/>
        </w:rPr>
        <w:t>（１）障害受障年齢</w:t>
      </w:r>
      <w:bookmarkEnd w:id="216"/>
      <w:bookmarkEnd w:id="217"/>
    </w:p>
    <w:p w:rsidR="009A5A9A" w:rsidRPr="009A5A9A" w:rsidRDefault="009A5A9A" w:rsidP="009A5A9A"/>
    <w:p w:rsidR="0093068D" w:rsidRDefault="009903D8" w:rsidP="0026347B">
      <w:pPr>
        <w:pStyle w:val="6ABC5"/>
      </w:pPr>
      <w:bookmarkStart w:id="218" w:name="_Toc478569636"/>
      <w:r>
        <w:rPr>
          <w:rFonts w:hint="eastAsia"/>
        </w:rPr>
        <w:t>A.視覚障害受障年齢</w:t>
      </w:r>
      <w:bookmarkEnd w:id="218"/>
    </w:p>
    <w:p w:rsidR="00975023" w:rsidRDefault="00975023" w:rsidP="00CA3DDC">
      <w:pPr>
        <w:pStyle w:val="7"/>
      </w:pPr>
      <w:bookmarkStart w:id="219" w:name="_Toc478569637"/>
      <w:r w:rsidRPr="00975023">
        <w:rPr>
          <w:rFonts w:hint="eastAsia"/>
        </w:rPr>
        <w:t>問16 視覚障害受障年齢（年齢階層）</w:t>
      </w:r>
      <w:bookmarkEnd w:id="219"/>
    </w:p>
    <w:p w:rsidR="00975023" w:rsidRDefault="001C43E2" w:rsidP="00B0271C">
      <w:r w:rsidRPr="001C43E2">
        <w:rPr>
          <w:noProof/>
        </w:rPr>
        <w:drawing>
          <wp:inline distT="0" distB="0" distL="0" distR="0">
            <wp:extent cx="2367280" cy="1899920"/>
            <wp:effectExtent l="0" t="0" r="0" b="0"/>
            <wp:docPr id="439" name="図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67280" cy="1899920"/>
                    </a:xfrm>
                    <a:prstGeom prst="rect">
                      <a:avLst/>
                    </a:prstGeom>
                    <a:noFill/>
                    <a:ln>
                      <a:noFill/>
                    </a:ln>
                  </pic:spPr>
                </pic:pic>
              </a:graphicData>
            </a:graphic>
          </wp:inline>
        </w:drawing>
      </w:r>
    </w:p>
    <w:p w:rsidR="00DE4B68" w:rsidRDefault="00DE4B68" w:rsidP="00B0271C"/>
    <w:p w:rsidR="0093068D" w:rsidRDefault="009903D8" w:rsidP="0026347B">
      <w:pPr>
        <w:pStyle w:val="6ABC5"/>
      </w:pPr>
      <w:bookmarkStart w:id="220" w:name="_Toc478569638"/>
      <w:r>
        <w:rPr>
          <w:rFonts w:hint="eastAsia"/>
        </w:rPr>
        <w:t>B.</w:t>
      </w:r>
      <w:r w:rsidR="0093068D">
        <w:rPr>
          <w:rFonts w:hint="eastAsia"/>
        </w:rPr>
        <w:t>聴覚障害受障年齢</w:t>
      </w:r>
      <w:bookmarkEnd w:id="220"/>
    </w:p>
    <w:p w:rsidR="0093068D" w:rsidRPr="000425DD" w:rsidRDefault="0093068D" w:rsidP="00CA3DDC">
      <w:pPr>
        <w:pStyle w:val="7"/>
      </w:pPr>
      <w:bookmarkStart w:id="221" w:name="_Toc478569639"/>
      <w:r w:rsidRPr="000425DD">
        <w:rPr>
          <w:rFonts w:hint="eastAsia"/>
        </w:rPr>
        <w:t>問19 聴覚障害受障年齢（年齢階層）</w:t>
      </w:r>
      <w:bookmarkEnd w:id="221"/>
    </w:p>
    <w:p w:rsidR="0093068D" w:rsidRDefault="00E30B73" w:rsidP="0093068D">
      <w:r w:rsidRPr="00E30B73">
        <w:rPr>
          <w:noProof/>
        </w:rPr>
        <w:drawing>
          <wp:inline distT="0" distB="0" distL="0" distR="0">
            <wp:extent cx="2367280" cy="1899920"/>
            <wp:effectExtent l="0" t="0" r="0" b="0"/>
            <wp:docPr id="447" name="図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367280" cy="1899920"/>
                    </a:xfrm>
                    <a:prstGeom prst="rect">
                      <a:avLst/>
                    </a:prstGeom>
                    <a:noFill/>
                    <a:ln>
                      <a:noFill/>
                    </a:ln>
                  </pic:spPr>
                </pic:pic>
              </a:graphicData>
            </a:graphic>
          </wp:inline>
        </w:drawing>
      </w:r>
    </w:p>
    <w:p w:rsidR="0093068D" w:rsidRDefault="0093068D" w:rsidP="0093068D"/>
    <w:p w:rsidR="0093068D" w:rsidRDefault="009903D8" w:rsidP="0026347B">
      <w:pPr>
        <w:pStyle w:val="6ABC5"/>
      </w:pPr>
      <w:bookmarkStart w:id="222" w:name="_Toc478569640"/>
      <w:r>
        <w:rPr>
          <w:rFonts w:hint="eastAsia"/>
        </w:rPr>
        <w:t>C.視覚と</w:t>
      </w:r>
      <w:r>
        <w:t>聴覚の障害受障年齢</w:t>
      </w:r>
      <w:r>
        <w:rPr>
          <w:rFonts w:hint="eastAsia"/>
        </w:rPr>
        <w:t>（</w:t>
      </w:r>
      <w:r>
        <w:t>平均</w:t>
      </w:r>
      <w:r>
        <w:rPr>
          <w:rFonts w:hint="eastAsia"/>
        </w:rPr>
        <w:t>）</w:t>
      </w:r>
      <w:bookmarkEnd w:id="222"/>
    </w:p>
    <w:p w:rsidR="009903D8" w:rsidRDefault="009903D8" w:rsidP="00CA3DDC">
      <w:pPr>
        <w:pStyle w:val="7"/>
      </w:pPr>
      <w:bookmarkStart w:id="223" w:name="_Toc478569641"/>
      <w:r w:rsidRPr="009903D8">
        <w:rPr>
          <w:rFonts w:hint="eastAsia"/>
        </w:rPr>
        <w:t>問16・19 視覚と聴覚の障害受障年齢</w:t>
      </w:r>
      <w:bookmarkEnd w:id="223"/>
    </w:p>
    <w:p w:rsidR="009903D8" w:rsidRDefault="009903D8" w:rsidP="00B0271C">
      <w:r w:rsidRPr="009903D8">
        <w:rPr>
          <w:noProof/>
        </w:rPr>
        <w:drawing>
          <wp:inline distT="0" distB="0" distL="0" distR="0">
            <wp:extent cx="3556000" cy="643255"/>
            <wp:effectExtent l="0" t="0" r="0" b="0"/>
            <wp:docPr id="397" name="図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556000" cy="643255"/>
                    </a:xfrm>
                    <a:prstGeom prst="rect">
                      <a:avLst/>
                    </a:prstGeom>
                    <a:noFill/>
                    <a:ln>
                      <a:noFill/>
                    </a:ln>
                  </pic:spPr>
                </pic:pic>
              </a:graphicData>
            </a:graphic>
          </wp:inline>
        </w:drawing>
      </w:r>
    </w:p>
    <w:p w:rsidR="009903D8" w:rsidRDefault="009903D8" w:rsidP="00B0271C"/>
    <w:p w:rsidR="00910033" w:rsidRDefault="00910033" w:rsidP="00B0271C"/>
    <w:p w:rsidR="0093068D" w:rsidRDefault="0093068D" w:rsidP="00B0271C">
      <w:pPr>
        <w:sectPr w:rsidR="0093068D" w:rsidSect="004E5A3C">
          <w:pgSz w:w="11907" w:h="16840" w:code="9"/>
          <w:pgMar w:top="1134" w:right="1134" w:bottom="1134" w:left="1134" w:header="851" w:footer="283" w:gutter="0"/>
          <w:cols w:space="425"/>
          <w:docGrid w:type="lines" w:linePitch="360"/>
        </w:sectPr>
      </w:pPr>
    </w:p>
    <w:p w:rsidR="0093068D" w:rsidRDefault="00AE6DC8" w:rsidP="009903D8">
      <w:pPr>
        <w:pStyle w:val="4"/>
      </w:pPr>
      <w:bookmarkStart w:id="224" w:name="_Toc478569642"/>
      <w:bookmarkStart w:id="225" w:name="_Toc479018782"/>
      <w:r>
        <w:rPr>
          <w:rFonts w:hint="eastAsia"/>
        </w:rPr>
        <w:lastRenderedPageBreak/>
        <w:t>（</w:t>
      </w:r>
      <w:r w:rsidR="001C43E2">
        <w:rPr>
          <w:rFonts w:hint="eastAsia"/>
        </w:rPr>
        <w:t>２</w:t>
      </w:r>
      <w:r>
        <w:rPr>
          <w:rFonts w:hint="eastAsia"/>
        </w:rPr>
        <w:t>）</w:t>
      </w:r>
      <w:r w:rsidR="009903D8">
        <w:t>視覚障害状況</w:t>
      </w:r>
      <w:bookmarkEnd w:id="224"/>
      <w:bookmarkEnd w:id="225"/>
    </w:p>
    <w:p w:rsidR="009903D8" w:rsidRDefault="009903D8" w:rsidP="00B0271C"/>
    <w:p w:rsidR="0027666C" w:rsidRDefault="0027666C" w:rsidP="0026347B">
      <w:pPr>
        <w:pStyle w:val="6ABC5"/>
      </w:pPr>
      <w:bookmarkStart w:id="226" w:name="_Toc478569643"/>
      <w:r>
        <w:rPr>
          <w:rFonts w:hint="eastAsia"/>
        </w:rPr>
        <w:t>A.視力</w:t>
      </w:r>
      <w:r>
        <w:t>の状態</w:t>
      </w:r>
      <w:bookmarkEnd w:id="226"/>
    </w:p>
    <w:p w:rsidR="00975023" w:rsidRDefault="00DE4B68" w:rsidP="00CA3DDC">
      <w:pPr>
        <w:pStyle w:val="7"/>
      </w:pPr>
      <w:bookmarkStart w:id="227" w:name="_Toc478569644"/>
      <w:r w:rsidRPr="00DE4B68">
        <w:rPr>
          <w:rFonts w:hint="eastAsia"/>
        </w:rPr>
        <w:t>問17 視力の状態</w:t>
      </w:r>
      <w:bookmarkEnd w:id="227"/>
    </w:p>
    <w:p w:rsidR="00DE4B68" w:rsidRDefault="00AE3792" w:rsidP="00B0271C">
      <w:r w:rsidRPr="00AE3792">
        <w:rPr>
          <w:noProof/>
        </w:rPr>
        <w:drawing>
          <wp:inline distT="0" distB="0" distL="0" distR="0">
            <wp:extent cx="2925445" cy="2066782"/>
            <wp:effectExtent l="0" t="0" r="0" b="0"/>
            <wp:docPr id="440" name="図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925445" cy="2066782"/>
                    </a:xfrm>
                    <a:prstGeom prst="rect">
                      <a:avLst/>
                    </a:prstGeom>
                    <a:noFill/>
                    <a:ln>
                      <a:noFill/>
                    </a:ln>
                  </pic:spPr>
                </pic:pic>
              </a:graphicData>
            </a:graphic>
          </wp:inline>
        </w:drawing>
      </w:r>
    </w:p>
    <w:p w:rsidR="00DE4B68" w:rsidRDefault="00DE4B68" w:rsidP="00B0271C"/>
    <w:p w:rsidR="0027666C" w:rsidRDefault="0027666C" w:rsidP="0026347B">
      <w:pPr>
        <w:pStyle w:val="6ABC5"/>
      </w:pPr>
      <w:bookmarkStart w:id="228" w:name="_Toc478569645"/>
      <w:r>
        <w:rPr>
          <w:rFonts w:hint="eastAsia"/>
        </w:rPr>
        <w:t>B.視野の状態</w:t>
      </w:r>
      <w:bookmarkEnd w:id="228"/>
    </w:p>
    <w:p w:rsidR="00DE4B68" w:rsidRDefault="00DE4B68" w:rsidP="00CA3DDC">
      <w:pPr>
        <w:pStyle w:val="7"/>
      </w:pPr>
      <w:bookmarkStart w:id="229" w:name="_Toc478569646"/>
      <w:r w:rsidRPr="00DE4B68">
        <w:rPr>
          <w:rFonts w:hint="eastAsia"/>
        </w:rPr>
        <w:t>問17-(1) 視野の状態</w:t>
      </w:r>
      <w:bookmarkEnd w:id="229"/>
    </w:p>
    <w:p w:rsidR="00DE4B68" w:rsidRDefault="00AE3792" w:rsidP="00B0271C">
      <w:r w:rsidRPr="00AE3792">
        <w:rPr>
          <w:noProof/>
        </w:rPr>
        <w:drawing>
          <wp:inline distT="0" distB="0" distL="0" distR="0">
            <wp:extent cx="2925445" cy="1248057"/>
            <wp:effectExtent l="0" t="0" r="0" b="0"/>
            <wp:docPr id="441" name="図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25445" cy="1248057"/>
                    </a:xfrm>
                    <a:prstGeom prst="rect">
                      <a:avLst/>
                    </a:prstGeom>
                    <a:noFill/>
                    <a:ln>
                      <a:noFill/>
                    </a:ln>
                  </pic:spPr>
                </pic:pic>
              </a:graphicData>
            </a:graphic>
          </wp:inline>
        </w:drawing>
      </w:r>
    </w:p>
    <w:p w:rsidR="00DE4B68" w:rsidRDefault="00DE4B68" w:rsidP="00B0271C"/>
    <w:p w:rsidR="0027666C" w:rsidRDefault="0027666C" w:rsidP="0026347B">
      <w:pPr>
        <w:pStyle w:val="6ABC5"/>
      </w:pPr>
      <w:bookmarkStart w:id="230" w:name="_Toc478569647"/>
      <w:r>
        <w:rPr>
          <w:rFonts w:hint="eastAsia"/>
        </w:rPr>
        <w:t>C.夜盲</w:t>
      </w:r>
      <w:r>
        <w:t>の状態</w:t>
      </w:r>
      <w:bookmarkEnd w:id="230"/>
    </w:p>
    <w:p w:rsidR="00DE4B68" w:rsidRDefault="00DE4B68" w:rsidP="00CA3DDC">
      <w:pPr>
        <w:pStyle w:val="7"/>
      </w:pPr>
      <w:bookmarkStart w:id="231" w:name="_Toc478569648"/>
      <w:r w:rsidRPr="00DE4B68">
        <w:rPr>
          <w:rFonts w:hint="eastAsia"/>
        </w:rPr>
        <w:t>問17-(2) 夜盲の状態</w:t>
      </w:r>
      <w:bookmarkEnd w:id="231"/>
    </w:p>
    <w:p w:rsidR="00DE4B68" w:rsidRDefault="00660731" w:rsidP="00B0271C">
      <w:r w:rsidRPr="00660731">
        <w:rPr>
          <w:noProof/>
        </w:rPr>
        <w:drawing>
          <wp:inline distT="0" distB="0" distL="0" distR="0">
            <wp:extent cx="2925445" cy="1444633"/>
            <wp:effectExtent l="0" t="0" r="8255" b="3175"/>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25445" cy="1444633"/>
                    </a:xfrm>
                    <a:prstGeom prst="rect">
                      <a:avLst/>
                    </a:prstGeom>
                    <a:noFill/>
                    <a:ln>
                      <a:noFill/>
                    </a:ln>
                  </pic:spPr>
                </pic:pic>
              </a:graphicData>
            </a:graphic>
          </wp:inline>
        </w:drawing>
      </w:r>
    </w:p>
    <w:p w:rsidR="00AA21D7" w:rsidRDefault="0027666C" w:rsidP="00B40EB5">
      <w:r>
        <w:br w:type="column"/>
      </w:r>
    </w:p>
    <w:p w:rsidR="0027666C" w:rsidRDefault="0027666C" w:rsidP="00B40EB5"/>
    <w:p w:rsidR="00AA21D7" w:rsidRDefault="0027666C" w:rsidP="0026347B">
      <w:pPr>
        <w:pStyle w:val="6ABC5"/>
      </w:pPr>
      <w:bookmarkStart w:id="232" w:name="_Toc478569649"/>
      <w:r>
        <w:rPr>
          <w:rFonts w:hint="eastAsia"/>
        </w:rPr>
        <w:t>D.</w:t>
      </w:r>
      <w:r w:rsidR="00AA21D7">
        <w:rPr>
          <w:rFonts w:hint="eastAsia"/>
        </w:rPr>
        <w:t>視覚</w:t>
      </w:r>
      <w:r w:rsidR="00AA21D7" w:rsidRPr="00381ADA">
        <w:rPr>
          <w:rFonts w:hint="eastAsia"/>
        </w:rPr>
        <w:t>障害等級</w:t>
      </w:r>
      <w:bookmarkEnd w:id="232"/>
    </w:p>
    <w:p w:rsidR="0027666C" w:rsidRPr="00E30B73" w:rsidRDefault="00E30B73" w:rsidP="00CA3DDC">
      <w:pPr>
        <w:pStyle w:val="7"/>
      </w:pPr>
      <w:bookmarkStart w:id="233" w:name="_Toc478569650"/>
      <w:r w:rsidRPr="00E30B73">
        <w:rPr>
          <w:rFonts w:hint="eastAsia"/>
        </w:rPr>
        <w:t>問18 視覚障害等級</w:t>
      </w:r>
      <w:bookmarkEnd w:id="233"/>
    </w:p>
    <w:p w:rsidR="00AA21D7" w:rsidRPr="00D02596" w:rsidRDefault="00E30B73" w:rsidP="00AA21D7">
      <w:r w:rsidRPr="00E30B73">
        <w:rPr>
          <w:noProof/>
        </w:rPr>
        <w:drawing>
          <wp:inline distT="0" distB="0" distL="0" distR="0">
            <wp:extent cx="2367280" cy="1899920"/>
            <wp:effectExtent l="0" t="0" r="0" b="0"/>
            <wp:docPr id="444" name="図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367280" cy="1899920"/>
                    </a:xfrm>
                    <a:prstGeom prst="rect">
                      <a:avLst/>
                    </a:prstGeom>
                    <a:noFill/>
                    <a:ln>
                      <a:noFill/>
                    </a:ln>
                  </pic:spPr>
                </pic:pic>
              </a:graphicData>
            </a:graphic>
          </wp:inline>
        </w:drawing>
      </w:r>
    </w:p>
    <w:p w:rsidR="00AA21D7" w:rsidRDefault="00AA21D7" w:rsidP="00B40EB5"/>
    <w:p w:rsidR="00AA21D7" w:rsidRDefault="00AA21D7" w:rsidP="00B40EB5"/>
    <w:p w:rsidR="0027666C" w:rsidRDefault="00AA21D7" w:rsidP="0093068D">
      <w:pPr>
        <w:pStyle w:val="4"/>
      </w:pPr>
      <w:r>
        <w:br w:type="column"/>
      </w:r>
      <w:bookmarkStart w:id="234" w:name="_Toc478569651"/>
      <w:bookmarkStart w:id="235" w:name="_Toc479018783"/>
      <w:r w:rsidR="00AE0B3A">
        <w:rPr>
          <w:rFonts w:hint="eastAsia"/>
        </w:rPr>
        <w:lastRenderedPageBreak/>
        <w:t>（３</w:t>
      </w:r>
      <w:r w:rsidR="00AE6DC8">
        <w:rPr>
          <w:rFonts w:hint="eastAsia"/>
        </w:rPr>
        <w:t>）</w:t>
      </w:r>
      <w:r w:rsidR="0027666C">
        <w:rPr>
          <w:rFonts w:hint="eastAsia"/>
        </w:rPr>
        <w:t>聴覚障害状況</w:t>
      </w:r>
      <w:bookmarkEnd w:id="234"/>
      <w:bookmarkEnd w:id="235"/>
    </w:p>
    <w:p w:rsidR="0027666C" w:rsidRDefault="0027666C" w:rsidP="00211D9F"/>
    <w:p w:rsidR="0027666C" w:rsidRPr="0027666C" w:rsidRDefault="0027666C" w:rsidP="0026347B">
      <w:pPr>
        <w:pStyle w:val="6ABC5"/>
      </w:pPr>
      <w:bookmarkStart w:id="236" w:name="_Toc478569652"/>
      <w:r>
        <w:rPr>
          <w:rFonts w:hint="eastAsia"/>
        </w:rPr>
        <w:t>A.聴覚の状態</w:t>
      </w:r>
      <w:bookmarkEnd w:id="236"/>
    </w:p>
    <w:p w:rsidR="00AA21D7" w:rsidRDefault="00AA21D7" w:rsidP="00CA3DDC">
      <w:pPr>
        <w:pStyle w:val="7"/>
      </w:pPr>
      <w:bookmarkStart w:id="237" w:name="_Toc478569653"/>
      <w:r w:rsidRPr="00AA21D7">
        <w:rPr>
          <w:rFonts w:hint="eastAsia"/>
        </w:rPr>
        <w:t>問20 聴覚の状態</w:t>
      </w:r>
      <w:bookmarkEnd w:id="237"/>
    </w:p>
    <w:p w:rsidR="00AA21D7" w:rsidRDefault="00AA21D7" w:rsidP="00B40EB5">
      <w:r w:rsidRPr="00AA21D7">
        <w:rPr>
          <w:noProof/>
        </w:rPr>
        <w:drawing>
          <wp:inline distT="0" distB="0" distL="0" distR="0">
            <wp:extent cx="2925445" cy="2068440"/>
            <wp:effectExtent l="0" t="0" r="0" b="0"/>
            <wp:docPr id="370" name="図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25445" cy="2068440"/>
                    </a:xfrm>
                    <a:prstGeom prst="rect">
                      <a:avLst/>
                    </a:prstGeom>
                    <a:noFill/>
                    <a:ln>
                      <a:noFill/>
                    </a:ln>
                  </pic:spPr>
                </pic:pic>
              </a:graphicData>
            </a:graphic>
          </wp:inline>
        </w:drawing>
      </w:r>
    </w:p>
    <w:p w:rsidR="00603ADE" w:rsidRDefault="00603ADE" w:rsidP="00603ADE"/>
    <w:p w:rsidR="0027666C" w:rsidRDefault="0027666C" w:rsidP="0026347B">
      <w:pPr>
        <w:pStyle w:val="6ABC5"/>
      </w:pPr>
      <w:bookmarkStart w:id="238" w:name="_Toc478569654"/>
      <w:r>
        <w:rPr>
          <w:rFonts w:hint="eastAsia"/>
        </w:rPr>
        <w:t>B.聴覚障害等級</w:t>
      </w:r>
      <w:bookmarkEnd w:id="238"/>
    </w:p>
    <w:p w:rsidR="00603ADE" w:rsidRDefault="00603ADE" w:rsidP="00CA3DDC">
      <w:pPr>
        <w:pStyle w:val="7"/>
      </w:pPr>
      <w:bookmarkStart w:id="239" w:name="_Toc478569655"/>
      <w:r>
        <w:rPr>
          <w:rFonts w:hint="eastAsia"/>
        </w:rPr>
        <w:t xml:space="preserve">問21 </w:t>
      </w:r>
      <w:r w:rsidRPr="00D02596">
        <w:rPr>
          <w:rFonts w:hint="eastAsia"/>
        </w:rPr>
        <w:t>聴覚障害等級</w:t>
      </w:r>
      <w:bookmarkEnd w:id="239"/>
    </w:p>
    <w:p w:rsidR="00603ADE" w:rsidRDefault="00E30B73" w:rsidP="00603ADE">
      <w:r w:rsidRPr="00E30B73">
        <w:rPr>
          <w:noProof/>
        </w:rPr>
        <w:drawing>
          <wp:inline distT="0" distB="0" distL="0" distR="0">
            <wp:extent cx="2367280" cy="1686560"/>
            <wp:effectExtent l="0" t="0" r="0" b="0"/>
            <wp:docPr id="452" name="図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367280" cy="1686560"/>
                    </a:xfrm>
                    <a:prstGeom prst="rect">
                      <a:avLst/>
                    </a:prstGeom>
                    <a:noFill/>
                    <a:ln>
                      <a:noFill/>
                    </a:ln>
                  </pic:spPr>
                </pic:pic>
              </a:graphicData>
            </a:graphic>
          </wp:inline>
        </w:drawing>
      </w:r>
    </w:p>
    <w:p w:rsidR="00603ADE" w:rsidRDefault="00E56D5D" w:rsidP="00D462DA">
      <w:pPr>
        <w:ind w:left="200" w:hangingChars="100" w:hanging="200"/>
      </w:pPr>
      <w:r w:rsidRPr="00C94DFE">
        <w:rPr>
          <w:rFonts w:hint="eastAsia"/>
        </w:rPr>
        <w:t>※</w:t>
      </w:r>
      <w:r w:rsidR="00011563">
        <w:rPr>
          <w:rFonts w:hint="eastAsia"/>
        </w:rPr>
        <w:t>身体障害者手帳の等級基準で「聴覚障害１級」という等級は無いが、自治体により、聴覚障害に伴う言語障害もしくは平衡機能障害の等級の指数を合算したものを聴覚障害の等級として扱い、手帳に記載していることから、「聴覚障害１級」も有効回答とした。</w:t>
      </w:r>
    </w:p>
    <w:p w:rsidR="00E56D5D" w:rsidRDefault="00E56D5D" w:rsidP="00603ADE"/>
    <w:p w:rsidR="007F7D97" w:rsidRDefault="00603ADE" w:rsidP="007F7D97">
      <w:r>
        <w:br w:type="column"/>
      </w:r>
    </w:p>
    <w:p w:rsidR="007F7D97" w:rsidRDefault="007F7D97" w:rsidP="007F7D97"/>
    <w:p w:rsidR="00AA21D7" w:rsidRDefault="007F7D97" w:rsidP="0026347B">
      <w:pPr>
        <w:pStyle w:val="6ABC5"/>
      </w:pPr>
      <w:bookmarkStart w:id="240" w:name="_Toc478569656"/>
      <w:r>
        <w:t>C.</w:t>
      </w:r>
      <w:r w:rsidR="00603ADE">
        <w:rPr>
          <w:rFonts w:hint="eastAsia"/>
        </w:rPr>
        <w:t>補聴器</w:t>
      </w:r>
      <w:r w:rsidR="00603ADE">
        <w:t>・人工内耳の</w:t>
      </w:r>
      <w:r w:rsidR="0061438E">
        <w:rPr>
          <w:rFonts w:hint="eastAsia"/>
        </w:rPr>
        <w:t>利用状況</w:t>
      </w:r>
      <w:bookmarkEnd w:id="240"/>
    </w:p>
    <w:p w:rsidR="00AA21D7" w:rsidRDefault="00AA21D7" w:rsidP="00CA3DDC">
      <w:pPr>
        <w:pStyle w:val="7"/>
      </w:pPr>
      <w:bookmarkStart w:id="241" w:name="_Toc478569657"/>
      <w:r w:rsidRPr="00AA21D7">
        <w:rPr>
          <w:rFonts w:hint="eastAsia"/>
        </w:rPr>
        <w:t>問22 補聴器・</w:t>
      </w:r>
      <w:r w:rsidR="00134642">
        <w:rPr>
          <w:rFonts w:hint="eastAsia"/>
        </w:rPr>
        <w:t>人工内耳</w:t>
      </w:r>
      <w:r w:rsidRPr="00AA21D7">
        <w:rPr>
          <w:rFonts w:hint="eastAsia"/>
        </w:rPr>
        <w:t>の利用状況</w:t>
      </w:r>
      <w:bookmarkEnd w:id="241"/>
    </w:p>
    <w:p w:rsidR="00310499" w:rsidRDefault="00E30B73" w:rsidP="00310499">
      <w:r w:rsidRPr="00E30B73">
        <w:rPr>
          <w:noProof/>
        </w:rPr>
        <w:drawing>
          <wp:inline distT="0" distB="0" distL="0" distR="0">
            <wp:extent cx="2925445" cy="1447746"/>
            <wp:effectExtent l="0" t="0" r="0" b="0"/>
            <wp:docPr id="461" name="図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925445" cy="1447746"/>
                    </a:xfrm>
                    <a:prstGeom prst="rect">
                      <a:avLst/>
                    </a:prstGeom>
                    <a:noFill/>
                    <a:ln>
                      <a:noFill/>
                    </a:ln>
                  </pic:spPr>
                </pic:pic>
              </a:graphicData>
            </a:graphic>
          </wp:inline>
        </w:drawing>
      </w:r>
    </w:p>
    <w:p w:rsidR="00310499" w:rsidRDefault="00310499" w:rsidP="00310499"/>
    <w:p w:rsidR="001438C1" w:rsidRDefault="001438C1" w:rsidP="00310499"/>
    <w:p w:rsidR="001438C1" w:rsidRDefault="001438C1" w:rsidP="00310499"/>
    <w:p w:rsidR="001438C1" w:rsidRPr="00310499" w:rsidRDefault="001438C1" w:rsidP="00310499"/>
    <w:p w:rsidR="00310499" w:rsidRDefault="007F7D97" w:rsidP="0026347B">
      <w:pPr>
        <w:pStyle w:val="6ABC5"/>
      </w:pPr>
      <w:bookmarkStart w:id="242" w:name="_Toc478569658"/>
      <w:r>
        <w:rPr>
          <w:rFonts w:hint="eastAsia"/>
        </w:rPr>
        <w:t>D.</w:t>
      </w:r>
      <w:r w:rsidR="00310499">
        <w:rPr>
          <w:rFonts w:hint="eastAsia"/>
        </w:rPr>
        <w:t>補聴器</w:t>
      </w:r>
      <w:r w:rsidR="001438C1">
        <w:rPr>
          <w:rFonts w:hint="eastAsia"/>
        </w:rPr>
        <w:t>の</w:t>
      </w:r>
      <w:r w:rsidR="006763CE">
        <w:rPr>
          <w:rFonts w:hint="eastAsia"/>
        </w:rPr>
        <w:t>不利用理由</w:t>
      </w:r>
      <w:bookmarkEnd w:id="242"/>
    </w:p>
    <w:p w:rsidR="00310499" w:rsidRPr="00310499" w:rsidRDefault="001438C1" w:rsidP="00CA3DDC">
      <w:pPr>
        <w:pStyle w:val="7"/>
      </w:pPr>
      <w:bookmarkStart w:id="243" w:name="_Toc478569659"/>
      <w:r w:rsidRPr="001438C1">
        <w:rPr>
          <w:rFonts w:hint="eastAsia"/>
        </w:rPr>
        <w:t>問22-(1) 補聴器の</w:t>
      </w:r>
      <w:r w:rsidR="006763CE">
        <w:rPr>
          <w:rFonts w:hint="eastAsia"/>
        </w:rPr>
        <w:t>不利用理由</w:t>
      </w:r>
      <w:r w:rsidRPr="001438C1">
        <w:rPr>
          <w:rFonts w:hint="eastAsia"/>
        </w:rPr>
        <w:t>（n=120）</w:t>
      </w:r>
      <w:bookmarkEnd w:id="243"/>
    </w:p>
    <w:p w:rsidR="0061438E" w:rsidRDefault="001438C1" w:rsidP="0061438E">
      <w:r w:rsidRPr="001438C1">
        <w:rPr>
          <w:noProof/>
        </w:rPr>
        <w:drawing>
          <wp:inline distT="0" distB="0" distL="0" distR="0">
            <wp:extent cx="2367280" cy="1899920"/>
            <wp:effectExtent l="0" t="0" r="0" b="0"/>
            <wp:docPr id="468" name="図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67280" cy="1899920"/>
                    </a:xfrm>
                    <a:prstGeom prst="rect">
                      <a:avLst/>
                    </a:prstGeom>
                    <a:noFill/>
                    <a:ln>
                      <a:noFill/>
                    </a:ln>
                  </pic:spPr>
                </pic:pic>
              </a:graphicData>
            </a:graphic>
          </wp:inline>
        </w:drawing>
      </w:r>
    </w:p>
    <w:p w:rsidR="00310499" w:rsidRDefault="00310499" w:rsidP="00975023">
      <w:pPr>
        <w:pStyle w:val="4"/>
      </w:pPr>
      <w:r>
        <w:br w:type="page"/>
      </w:r>
    </w:p>
    <w:p w:rsidR="0026347B" w:rsidRDefault="00AE0B3A" w:rsidP="00975023">
      <w:pPr>
        <w:pStyle w:val="4"/>
      </w:pPr>
      <w:bookmarkStart w:id="244" w:name="_Toc478569660"/>
      <w:bookmarkStart w:id="245" w:name="_Toc479018784"/>
      <w:r>
        <w:rPr>
          <w:rFonts w:hint="eastAsia"/>
        </w:rPr>
        <w:lastRenderedPageBreak/>
        <w:t>（４</w:t>
      </w:r>
      <w:r w:rsidR="00AE6DC8">
        <w:rPr>
          <w:rFonts w:hint="eastAsia"/>
        </w:rPr>
        <w:t>）</w:t>
      </w:r>
      <w:r w:rsidR="003F54DF">
        <w:rPr>
          <w:rFonts w:hint="eastAsia"/>
        </w:rPr>
        <w:t>視聴覚以外の</w:t>
      </w:r>
      <w:r w:rsidR="003F54DF">
        <w:t>障害</w:t>
      </w:r>
      <w:bookmarkEnd w:id="244"/>
      <w:bookmarkEnd w:id="245"/>
    </w:p>
    <w:p w:rsidR="0026347B" w:rsidRDefault="0026347B" w:rsidP="00910033"/>
    <w:p w:rsidR="0026347B" w:rsidRPr="00AE6DC8" w:rsidRDefault="00AE6DC8" w:rsidP="00AE6DC8">
      <w:pPr>
        <w:pStyle w:val="6ABC5"/>
      </w:pPr>
      <w:bookmarkStart w:id="246" w:name="_Toc478569661"/>
      <w:r>
        <w:rPr>
          <w:rFonts w:hint="eastAsia"/>
        </w:rPr>
        <w:t>A.</w:t>
      </w:r>
      <w:r w:rsidR="0026347B">
        <w:t>視聴覚以外の障害</w:t>
      </w:r>
      <w:r w:rsidR="00167A2B">
        <w:rPr>
          <w:rFonts w:hint="eastAsia"/>
        </w:rPr>
        <w:t>の</w:t>
      </w:r>
      <w:r w:rsidR="0026347B">
        <w:t>有無</w:t>
      </w:r>
      <w:bookmarkEnd w:id="246"/>
    </w:p>
    <w:p w:rsidR="00AF280C" w:rsidRDefault="00AF280C" w:rsidP="00CA3DDC">
      <w:pPr>
        <w:pStyle w:val="7"/>
      </w:pPr>
      <w:bookmarkStart w:id="247" w:name="_Toc478569662"/>
      <w:r>
        <w:rPr>
          <w:rFonts w:hint="eastAsia"/>
        </w:rPr>
        <w:t xml:space="preserve">問23 </w:t>
      </w:r>
      <w:r w:rsidRPr="00AF280C">
        <w:rPr>
          <w:rFonts w:hint="eastAsia"/>
        </w:rPr>
        <w:t>視聴覚以外の障害の有無</w:t>
      </w:r>
      <w:bookmarkEnd w:id="247"/>
    </w:p>
    <w:p w:rsidR="0061438E" w:rsidRDefault="001438C1" w:rsidP="00AF280C">
      <w:r w:rsidRPr="001438C1">
        <w:rPr>
          <w:noProof/>
        </w:rPr>
        <w:drawing>
          <wp:inline distT="0" distB="0" distL="0" distR="0">
            <wp:extent cx="2367280" cy="1056640"/>
            <wp:effectExtent l="0" t="0" r="0" b="0"/>
            <wp:docPr id="471" name="図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67280" cy="1056640"/>
                    </a:xfrm>
                    <a:prstGeom prst="rect">
                      <a:avLst/>
                    </a:prstGeom>
                    <a:noFill/>
                    <a:ln>
                      <a:noFill/>
                    </a:ln>
                  </pic:spPr>
                </pic:pic>
              </a:graphicData>
            </a:graphic>
          </wp:inline>
        </w:drawing>
      </w:r>
    </w:p>
    <w:p w:rsidR="0061438E" w:rsidRDefault="0061438E" w:rsidP="0061438E"/>
    <w:p w:rsidR="00310499" w:rsidRDefault="00AE6DC8" w:rsidP="00AE6DC8">
      <w:pPr>
        <w:pStyle w:val="6ABC5"/>
      </w:pPr>
      <w:bookmarkStart w:id="248" w:name="_Toc478569663"/>
      <w:r>
        <w:rPr>
          <w:rFonts w:hint="eastAsia"/>
        </w:rPr>
        <w:t>B.</w:t>
      </w:r>
      <w:r w:rsidR="003F54DF">
        <w:rPr>
          <w:rFonts w:hint="eastAsia"/>
        </w:rPr>
        <w:t>視聴覚以外の障害</w:t>
      </w:r>
      <w:r w:rsidR="003F54DF">
        <w:t>（</w:t>
      </w:r>
      <w:r w:rsidR="003F54DF">
        <w:rPr>
          <w:rFonts w:hint="eastAsia"/>
        </w:rPr>
        <w:t>下位項目</w:t>
      </w:r>
      <w:r w:rsidR="003F54DF">
        <w:t>）</w:t>
      </w:r>
      <w:bookmarkEnd w:id="248"/>
    </w:p>
    <w:p w:rsidR="00310499" w:rsidRPr="00310499" w:rsidRDefault="003F54DF" w:rsidP="00CA3DDC">
      <w:pPr>
        <w:pStyle w:val="7"/>
      </w:pPr>
      <w:bookmarkStart w:id="249" w:name="_Toc478569664"/>
      <w:r w:rsidRPr="003F54DF">
        <w:rPr>
          <w:rFonts w:hint="eastAsia"/>
        </w:rPr>
        <w:t>問23-(1) 視聴覚以外の障害（n=121）</w:t>
      </w:r>
      <w:bookmarkEnd w:id="249"/>
    </w:p>
    <w:p w:rsidR="00310499" w:rsidRDefault="00310499" w:rsidP="00B40EB5">
      <w:r w:rsidRPr="00310499">
        <w:rPr>
          <w:noProof/>
        </w:rPr>
        <w:drawing>
          <wp:inline distT="0" distB="0" distL="0" distR="0">
            <wp:extent cx="2925445" cy="1576052"/>
            <wp:effectExtent l="0" t="0" r="0" b="0"/>
            <wp:docPr id="380" name="図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925445" cy="1576052"/>
                    </a:xfrm>
                    <a:prstGeom prst="rect">
                      <a:avLst/>
                    </a:prstGeom>
                    <a:noFill/>
                    <a:ln>
                      <a:noFill/>
                    </a:ln>
                  </pic:spPr>
                </pic:pic>
              </a:graphicData>
            </a:graphic>
          </wp:inline>
        </w:drawing>
      </w:r>
    </w:p>
    <w:p w:rsidR="00310499" w:rsidRDefault="00310499" w:rsidP="00B40EB5"/>
    <w:p w:rsidR="00AF280C" w:rsidRDefault="00AF280C" w:rsidP="00AF280C">
      <w:pPr>
        <w:pStyle w:val="4"/>
      </w:pPr>
      <w:bookmarkStart w:id="250" w:name="_Toc478569665"/>
      <w:bookmarkStart w:id="251" w:name="_Toc479018785"/>
      <w:r>
        <w:rPr>
          <w:rFonts w:hint="eastAsia"/>
        </w:rPr>
        <w:t>（</w:t>
      </w:r>
      <w:r w:rsidR="00AE0B3A">
        <w:rPr>
          <w:rFonts w:hint="eastAsia"/>
        </w:rPr>
        <w:t>５</w:t>
      </w:r>
      <w:r>
        <w:rPr>
          <w:rFonts w:hint="eastAsia"/>
        </w:rPr>
        <w:t>）総合等級</w:t>
      </w:r>
      <w:bookmarkEnd w:id="250"/>
      <w:bookmarkEnd w:id="251"/>
    </w:p>
    <w:p w:rsidR="00AF280C" w:rsidRPr="00381ADA" w:rsidRDefault="00AF280C" w:rsidP="00CA3DDC">
      <w:pPr>
        <w:pStyle w:val="7"/>
      </w:pPr>
      <w:bookmarkStart w:id="252" w:name="_Toc478569666"/>
      <w:r w:rsidRPr="00A14B96">
        <w:rPr>
          <w:rFonts w:hint="eastAsia"/>
        </w:rPr>
        <w:t>問24 総合等級</w:t>
      </w:r>
      <w:bookmarkEnd w:id="252"/>
    </w:p>
    <w:p w:rsidR="00AF280C" w:rsidRDefault="001438C1" w:rsidP="00AF280C">
      <w:pPr>
        <w:widowControl/>
        <w:jc w:val="left"/>
        <w:rPr>
          <w:rFonts w:asciiTheme="majorEastAsia" w:eastAsiaTheme="majorEastAsia" w:hAnsiTheme="majorEastAsia"/>
        </w:rPr>
      </w:pPr>
      <w:r w:rsidRPr="001438C1">
        <w:rPr>
          <w:noProof/>
        </w:rPr>
        <w:drawing>
          <wp:inline distT="0" distB="0" distL="0" distR="0">
            <wp:extent cx="2367280" cy="1899920"/>
            <wp:effectExtent l="0" t="0" r="0" b="0"/>
            <wp:docPr id="475" name="図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367280" cy="1899920"/>
                    </a:xfrm>
                    <a:prstGeom prst="rect">
                      <a:avLst/>
                    </a:prstGeom>
                    <a:noFill/>
                    <a:ln>
                      <a:noFill/>
                    </a:ln>
                  </pic:spPr>
                </pic:pic>
              </a:graphicData>
            </a:graphic>
          </wp:inline>
        </w:drawing>
      </w:r>
    </w:p>
    <w:p w:rsidR="00310499" w:rsidRDefault="00310499" w:rsidP="00B40EB5"/>
    <w:p w:rsidR="00AF280C" w:rsidRDefault="00AF280C" w:rsidP="00AF280C">
      <w:pPr>
        <w:pStyle w:val="4"/>
      </w:pPr>
      <w:r>
        <w:br w:type="column"/>
      </w:r>
      <w:bookmarkStart w:id="253" w:name="_Toc478569667"/>
      <w:bookmarkStart w:id="254" w:name="_Toc479018786"/>
      <w:r>
        <w:rPr>
          <w:rFonts w:hint="eastAsia"/>
        </w:rPr>
        <w:t>（</w:t>
      </w:r>
      <w:r w:rsidR="00AE0B3A">
        <w:rPr>
          <w:rFonts w:hint="eastAsia"/>
        </w:rPr>
        <w:t>６</w:t>
      </w:r>
      <w:r>
        <w:rPr>
          <w:rFonts w:hint="eastAsia"/>
        </w:rPr>
        <w:t>）障害程度区分</w:t>
      </w:r>
      <w:bookmarkEnd w:id="253"/>
      <w:bookmarkEnd w:id="254"/>
    </w:p>
    <w:p w:rsidR="00B171C6" w:rsidRDefault="00B171C6" w:rsidP="00B171C6"/>
    <w:p w:rsidR="00B171C6" w:rsidRPr="00B171C6" w:rsidRDefault="00B171C6" w:rsidP="00B171C6">
      <w:pPr>
        <w:pStyle w:val="6ABC5"/>
      </w:pPr>
      <w:bookmarkStart w:id="255" w:name="_Toc478569668"/>
      <w:r>
        <w:rPr>
          <w:rFonts w:hint="eastAsia"/>
        </w:rPr>
        <w:t>A.障害程度区分の認定</w:t>
      </w:r>
      <w:r>
        <w:t>状況</w:t>
      </w:r>
      <w:bookmarkEnd w:id="255"/>
    </w:p>
    <w:p w:rsidR="00AF280C" w:rsidRDefault="00AF280C" w:rsidP="00CA3DDC">
      <w:pPr>
        <w:pStyle w:val="7"/>
      </w:pPr>
      <w:bookmarkStart w:id="256" w:name="_Toc478569669"/>
      <w:r w:rsidRPr="0072214C">
        <w:rPr>
          <w:rFonts w:hint="eastAsia"/>
        </w:rPr>
        <w:t>問25 障害程度区分認定</w:t>
      </w:r>
      <w:bookmarkEnd w:id="256"/>
    </w:p>
    <w:p w:rsidR="00AF280C" w:rsidRDefault="003A7DE6" w:rsidP="00AF280C">
      <w:r w:rsidRPr="003A7DE6">
        <w:rPr>
          <w:noProof/>
        </w:rPr>
        <w:drawing>
          <wp:inline distT="0" distB="0" distL="0" distR="0">
            <wp:extent cx="2367280" cy="1473200"/>
            <wp:effectExtent l="0" t="0" r="0" b="0"/>
            <wp:docPr id="476" name="図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367280" cy="1473200"/>
                    </a:xfrm>
                    <a:prstGeom prst="rect">
                      <a:avLst/>
                    </a:prstGeom>
                    <a:noFill/>
                    <a:ln>
                      <a:noFill/>
                    </a:ln>
                  </pic:spPr>
                </pic:pic>
              </a:graphicData>
            </a:graphic>
          </wp:inline>
        </w:drawing>
      </w:r>
    </w:p>
    <w:p w:rsidR="00AF280C" w:rsidRDefault="00AF280C" w:rsidP="00AF280C"/>
    <w:p w:rsidR="00310499" w:rsidRDefault="00B171C6" w:rsidP="00B171C6">
      <w:pPr>
        <w:pStyle w:val="6ABC5"/>
      </w:pPr>
      <w:bookmarkStart w:id="257" w:name="_Toc478569670"/>
      <w:r>
        <w:rPr>
          <w:rFonts w:hint="eastAsia"/>
        </w:rPr>
        <w:t>B.</w:t>
      </w:r>
      <w:r w:rsidR="00AF280C">
        <w:rPr>
          <w:rFonts w:hint="eastAsia"/>
        </w:rPr>
        <w:t>障害程度区分（下位項目）</w:t>
      </w:r>
      <w:bookmarkEnd w:id="257"/>
    </w:p>
    <w:p w:rsidR="00AF280C" w:rsidRDefault="00AF280C" w:rsidP="00CA3DDC">
      <w:pPr>
        <w:pStyle w:val="7"/>
      </w:pPr>
      <w:bookmarkStart w:id="258" w:name="_Toc478569671"/>
      <w:r w:rsidRPr="0072214C">
        <w:rPr>
          <w:rFonts w:hint="eastAsia"/>
        </w:rPr>
        <w:t>問25-(1) 障害程度区分</w:t>
      </w:r>
      <w:bookmarkEnd w:id="258"/>
    </w:p>
    <w:p w:rsidR="00AF280C" w:rsidRDefault="003A7DE6" w:rsidP="00AF280C">
      <w:r w:rsidRPr="003A7DE6">
        <w:rPr>
          <w:noProof/>
        </w:rPr>
        <w:drawing>
          <wp:inline distT="0" distB="0" distL="0" distR="0">
            <wp:extent cx="2367280" cy="1899920"/>
            <wp:effectExtent l="0" t="0" r="0" b="0"/>
            <wp:docPr id="477" name="図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367280" cy="1899920"/>
                    </a:xfrm>
                    <a:prstGeom prst="rect">
                      <a:avLst/>
                    </a:prstGeom>
                    <a:noFill/>
                    <a:ln>
                      <a:noFill/>
                    </a:ln>
                  </pic:spPr>
                </pic:pic>
              </a:graphicData>
            </a:graphic>
          </wp:inline>
        </w:drawing>
      </w:r>
    </w:p>
    <w:p w:rsidR="00AF280C" w:rsidRDefault="00AF280C" w:rsidP="00AF280C">
      <w:r>
        <w:br w:type="page"/>
      </w:r>
    </w:p>
    <w:p w:rsidR="00B6365B" w:rsidRDefault="007E577C" w:rsidP="003C5848">
      <w:pPr>
        <w:pStyle w:val="3"/>
      </w:pPr>
      <w:bookmarkStart w:id="259" w:name="_Toc478569672"/>
      <w:bookmarkStart w:id="260" w:name="_Toc479018787"/>
      <w:r>
        <w:rPr>
          <w:rFonts w:hint="eastAsia"/>
        </w:rPr>
        <w:lastRenderedPageBreak/>
        <w:t>５</w:t>
      </w:r>
      <w:r w:rsidR="001D5259">
        <w:rPr>
          <w:rFonts w:hint="eastAsia"/>
        </w:rPr>
        <w:t>．</w:t>
      </w:r>
      <w:r w:rsidR="00776EBD">
        <w:rPr>
          <w:rFonts w:hint="eastAsia"/>
        </w:rPr>
        <w:t>コミュニケーション</w:t>
      </w:r>
      <w:bookmarkEnd w:id="259"/>
      <w:bookmarkEnd w:id="260"/>
    </w:p>
    <w:p w:rsidR="00B6365B" w:rsidRPr="007E577C" w:rsidRDefault="00B6365B" w:rsidP="00B6365B"/>
    <w:p w:rsidR="0091556B" w:rsidRDefault="007E577C" w:rsidP="00994F28">
      <w:pPr>
        <w:pStyle w:val="4"/>
      </w:pPr>
      <w:bookmarkStart w:id="261" w:name="_Toc478569673"/>
      <w:bookmarkStart w:id="262" w:name="_Toc479018788"/>
      <w:r>
        <w:rPr>
          <w:rFonts w:hint="eastAsia"/>
        </w:rPr>
        <w:t>（１）</w:t>
      </w:r>
      <w:r w:rsidR="00EB181A">
        <w:rPr>
          <w:rFonts w:hint="eastAsia"/>
        </w:rPr>
        <w:t>可能な</w:t>
      </w:r>
      <w:r w:rsidR="0091556B">
        <w:rPr>
          <w:rFonts w:hint="eastAsia"/>
        </w:rPr>
        <w:t>発信コミュニケーション手段</w:t>
      </w:r>
      <w:bookmarkEnd w:id="261"/>
      <w:bookmarkEnd w:id="262"/>
    </w:p>
    <w:p w:rsidR="0091556B" w:rsidRDefault="0091556B" w:rsidP="00CA3DDC">
      <w:pPr>
        <w:pStyle w:val="7"/>
      </w:pPr>
      <w:bookmarkStart w:id="263" w:name="_Toc478569674"/>
      <w:r w:rsidRPr="0080280B">
        <w:rPr>
          <w:rFonts w:hint="eastAsia"/>
        </w:rPr>
        <w:t>問26</w:t>
      </w:r>
      <w:r w:rsidR="00B6365B">
        <w:rPr>
          <w:rFonts w:hint="eastAsia"/>
        </w:rPr>
        <w:t xml:space="preserve"> </w:t>
      </w:r>
      <w:r w:rsidR="00B6365B" w:rsidRPr="00B6365B">
        <w:rPr>
          <w:rFonts w:hint="eastAsia"/>
        </w:rPr>
        <w:t>可能な発信コミュニケーション手段</w:t>
      </w:r>
      <w:r w:rsidRPr="0080280B">
        <w:rPr>
          <w:rFonts w:hint="eastAsia"/>
        </w:rPr>
        <w:t>（n=309）</w:t>
      </w:r>
      <w:bookmarkEnd w:id="263"/>
    </w:p>
    <w:p w:rsidR="0091556B" w:rsidRDefault="00A42145" w:rsidP="00A42145">
      <w:r w:rsidRPr="00A42145">
        <w:rPr>
          <w:noProof/>
        </w:rPr>
        <w:drawing>
          <wp:inline distT="0" distB="0" distL="0" distR="0">
            <wp:extent cx="2362200" cy="1480185"/>
            <wp:effectExtent l="0" t="0" r="0" b="571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362200" cy="1480185"/>
                    </a:xfrm>
                    <a:prstGeom prst="rect">
                      <a:avLst/>
                    </a:prstGeom>
                    <a:noFill/>
                    <a:ln>
                      <a:noFill/>
                    </a:ln>
                  </pic:spPr>
                </pic:pic>
              </a:graphicData>
            </a:graphic>
          </wp:inline>
        </w:drawing>
      </w:r>
    </w:p>
    <w:p w:rsidR="0091556B" w:rsidRDefault="0091556B" w:rsidP="0091556B"/>
    <w:p w:rsidR="0091556B" w:rsidRDefault="007E577C" w:rsidP="00994F28">
      <w:pPr>
        <w:pStyle w:val="4"/>
      </w:pPr>
      <w:bookmarkStart w:id="264" w:name="_Toc478569675"/>
      <w:bookmarkStart w:id="265" w:name="_Toc479018789"/>
      <w:r>
        <w:rPr>
          <w:rFonts w:hint="eastAsia"/>
        </w:rPr>
        <w:t>（２）</w:t>
      </w:r>
      <w:r w:rsidR="0091556B">
        <w:rPr>
          <w:rFonts w:hint="eastAsia"/>
        </w:rPr>
        <w:t>最も</w:t>
      </w:r>
      <w:r w:rsidR="0091556B">
        <w:t>円滑な発信コミュニケーション手段</w:t>
      </w:r>
      <w:bookmarkEnd w:id="264"/>
      <w:bookmarkEnd w:id="265"/>
    </w:p>
    <w:p w:rsidR="0091556B" w:rsidRDefault="0091556B" w:rsidP="00CA3DDC">
      <w:pPr>
        <w:pStyle w:val="7"/>
      </w:pPr>
      <w:bookmarkStart w:id="266" w:name="_Toc478569676"/>
      <w:r w:rsidRPr="00A23AF7">
        <w:rPr>
          <w:rFonts w:hint="eastAsia"/>
        </w:rPr>
        <w:t>問27 最も円滑な発信</w:t>
      </w:r>
      <w:r w:rsidR="0019565C">
        <w:rPr>
          <w:rFonts w:hint="eastAsia"/>
        </w:rPr>
        <w:t>コミュニケーション</w:t>
      </w:r>
      <w:r w:rsidRPr="00A23AF7">
        <w:rPr>
          <w:rFonts w:hint="eastAsia"/>
        </w:rPr>
        <w:t>手段</w:t>
      </w:r>
      <w:bookmarkEnd w:id="266"/>
    </w:p>
    <w:p w:rsidR="0091556B" w:rsidRDefault="003A7DE6" w:rsidP="0091556B">
      <w:r w:rsidRPr="003A7DE6">
        <w:rPr>
          <w:noProof/>
        </w:rPr>
        <w:drawing>
          <wp:inline distT="0" distB="0" distL="0" distR="0">
            <wp:extent cx="2367280" cy="1899920"/>
            <wp:effectExtent l="0" t="0" r="0" b="0"/>
            <wp:docPr id="478" name="図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367280" cy="1899920"/>
                    </a:xfrm>
                    <a:prstGeom prst="rect">
                      <a:avLst/>
                    </a:prstGeom>
                    <a:noFill/>
                    <a:ln>
                      <a:noFill/>
                    </a:ln>
                  </pic:spPr>
                </pic:pic>
              </a:graphicData>
            </a:graphic>
          </wp:inline>
        </w:drawing>
      </w:r>
    </w:p>
    <w:p w:rsidR="00C82340" w:rsidRDefault="00C82340" w:rsidP="0091556B"/>
    <w:p w:rsidR="00C82340" w:rsidRDefault="00C82340" w:rsidP="0091556B">
      <w:r>
        <w:rPr>
          <w:rFonts w:hint="eastAsia"/>
        </w:rPr>
        <w:t>※</w:t>
      </w:r>
      <w:r>
        <w:t>「</w:t>
      </w:r>
      <w:r>
        <w:rPr>
          <w:rFonts w:hint="eastAsia"/>
        </w:rPr>
        <w:t>文字</w:t>
      </w:r>
      <w:r>
        <w:t>」</w:t>
      </w:r>
      <w:r>
        <w:rPr>
          <w:rFonts w:hint="eastAsia"/>
        </w:rPr>
        <w:t>：</w:t>
      </w:r>
      <w:r>
        <w:t>筆談、空書き、てのひら書き</w:t>
      </w:r>
      <w:r>
        <w:rPr>
          <w:rFonts w:hint="eastAsia"/>
        </w:rPr>
        <w:t>を</w:t>
      </w:r>
      <w:r>
        <w:t>含む。</w:t>
      </w:r>
    </w:p>
    <w:p w:rsidR="00C82340" w:rsidRDefault="00C82340" w:rsidP="0091556B"/>
    <w:p w:rsidR="00C82340" w:rsidRDefault="00C82340" w:rsidP="0091556B"/>
    <w:p w:rsidR="006E3083" w:rsidRDefault="00566C15" w:rsidP="00566C15">
      <w:pPr>
        <w:pStyle w:val="4"/>
      </w:pPr>
      <w:r>
        <w:br w:type="column"/>
      </w:r>
    </w:p>
    <w:p w:rsidR="006E3083" w:rsidRDefault="006E3083" w:rsidP="000D3EF0"/>
    <w:p w:rsidR="000425DD" w:rsidRDefault="007E577C" w:rsidP="00994F28">
      <w:pPr>
        <w:pStyle w:val="4"/>
      </w:pPr>
      <w:bookmarkStart w:id="267" w:name="_Toc478569677"/>
      <w:bookmarkStart w:id="268" w:name="_Toc479018790"/>
      <w:r>
        <w:rPr>
          <w:rFonts w:hint="eastAsia"/>
        </w:rPr>
        <w:t>（３）</w:t>
      </w:r>
      <w:r w:rsidR="00EB181A">
        <w:rPr>
          <w:rFonts w:hint="eastAsia"/>
        </w:rPr>
        <w:t>可能な</w:t>
      </w:r>
      <w:r w:rsidR="00566C15">
        <w:rPr>
          <w:rFonts w:hint="eastAsia"/>
        </w:rPr>
        <w:t>受信</w:t>
      </w:r>
      <w:r w:rsidR="00566C15">
        <w:t>コミュニケーション手段</w:t>
      </w:r>
      <w:bookmarkEnd w:id="267"/>
      <w:bookmarkEnd w:id="268"/>
    </w:p>
    <w:p w:rsidR="00EB181A" w:rsidRDefault="0001571D" w:rsidP="00CA3DDC">
      <w:pPr>
        <w:pStyle w:val="7"/>
      </w:pPr>
      <w:bookmarkStart w:id="269" w:name="_Toc478569678"/>
      <w:r>
        <w:rPr>
          <w:rFonts w:hint="eastAsia"/>
        </w:rPr>
        <w:t xml:space="preserve">問29 </w:t>
      </w:r>
      <w:r w:rsidR="00EB181A">
        <w:rPr>
          <w:rFonts w:hint="eastAsia"/>
        </w:rPr>
        <w:t>可能な</w:t>
      </w:r>
      <w:r w:rsidR="00EB181A">
        <w:t>受信コミュニケーション手段</w:t>
      </w:r>
      <w:r w:rsidR="0019565C" w:rsidRPr="0019565C">
        <w:rPr>
          <w:rFonts w:hint="eastAsia"/>
        </w:rPr>
        <w:t>（n=312）</w:t>
      </w:r>
      <w:bookmarkEnd w:id="269"/>
    </w:p>
    <w:p w:rsidR="00EB181A" w:rsidRDefault="003A3996" w:rsidP="00EB181A">
      <w:r w:rsidRPr="003A3996">
        <w:rPr>
          <w:noProof/>
        </w:rPr>
        <w:drawing>
          <wp:inline distT="0" distB="0" distL="0" distR="0">
            <wp:extent cx="2362200" cy="2525395"/>
            <wp:effectExtent l="0" t="0" r="0" b="8255"/>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62200" cy="2525395"/>
                    </a:xfrm>
                    <a:prstGeom prst="rect">
                      <a:avLst/>
                    </a:prstGeom>
                    <a:noFill/>
                    <a:ln>
                      <a:noFill/>
                    </a:ln>
                  </pic:spPr>
                </pic:pic>
              </a:graphicData>
            </a:graphic>
          </wp:inline>
        </w:drawing>
      </w:r>
    </w:p>
    <w:p w:rsidR="00EB181A" w:rsidRDefault="00EB181A" w:rsidP="00B0271C"/>
    <w:p w:rsidR="00EB181A" w:rsidRDefault="007E577C" w:rsidP="00994F28">
      <w:pPr>
        <w:pStyle w:val="4"/>
      </w:pPr>
      <w:bookmarkStart w:id="270" w:name="_Toc478569679"/>
      <w:bookmarkStart w:id="271" w:name="_Toc479018791"/>
      <w:r>
        <w:rPr>
          <w:rFonts w:hint="eastAsia"/>
        </w:rPr>
        <w:t>（４）</w:t>
      </w:r>
      <w:r w:rsidR="0001571D" w:rsidRPr="0001571D">
        <w:rPr>
          <w:rFonts w:hint="eastAsia"/>
        </w:rPr>
        <w:t>最も円滑な</w:t>
      </w:r>
      <w:r w:rsidR="0001571D">
        <w:rPr>
          <w:rFonts w:hint="eastAsia"/>
        </w:rPr>
        <w:t>受信</w:t>
      </w:r>
      <w:r w:rsidR="0001571D" w:rsidRPr="0001571D">
        <w:rPr>
          <w:rFonts w:hint="eastAsia"/>
        </w:rPr>
        <w:t>コミュニケーション手段</w:t>
      </w:r>
      <w:bookmarkEnd w:id="270"/>
      <w:bookmarkEnd w:id="271"/>
    </w:p>
    <w:p w:rsidR="0001571D" w:rsidRDefault="0001571D" w:rsidP="00CA3DDC">
      <w:pPr>
        <w:pStyle w:val="7"/>
      </w:pPr>
      <w:bookmarkStart w:id="272" w:name="_Toc478569680"/>
      <w:r>
        <w:rPr>
          <w:rFonts w:hint="eastAsia"/>
        </w:rPr>
        <w:t xml:space="preserve">問30 </w:t>
      </w:r>
      <w:r w:rsidRPr="0001571D">
        <w:rPr>
          <w:rFonts w:hint="eastAsia"/>
        </w:rPr>
        <w:t>最も円滑な</w:t>
      </w:r>
      <w:r>
        <w:rPr>
          <w:rFonts w:hint="eastAsia"/>
        </w:rPr>
        <w:t>受信</w:t>
      </w:r>
      <w:r w:rsidRPr="0001571D">
        <w:rPr>
          <w:rFonts w:hint="eastAsia"/>
        </w:rPr>
        <w:t>コミュニケーション手段</w:t>
      </w:r>
      <w:bookmarkEnd w:id="272"/>
    </w:p>
    <w:p w:rsidR="00EB181A" w:rsidRDefault="00E744E6" w:rsidP="00B0271C">
      <w:r w:rsidRPr="00E744E6">
        <w:rPr>
          <w:noProof/>
        </w:rPr>
        <w:drawing>
          <wp:inline distT="0" distB="0" distL="0" distR="0">
            <wp:extent cx="2362200" cy="2939415"/>
            <wp:effectExtent l="0" t="0" r="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362200" cy="2939415"/>
                    </a:xfrm>
                    <a:prstGeom prst="rect">
                      <a:avLst/>
                    </a:prstGeom>
                    <a:noFill/>
                    <a:ln>
                      <a:noFill/>
                    </a:ln>
                  </pic:spPr>
                </pic:pic>
              </a:graphicData>
            </a:graphic>
          </wp:inline>
        </w:drawing>
      </w:r>
    </w:p>
    <w:p w:rsidR="00EB181A" w:rsidRDefault="00EB181A" w:rsidP="00D064E7">
      <w:pPr>
        <w:jc w:val="left"/>
      </w:pPr>
    </w:p>
    <w:p w:rsidR="00D064E7" w:rsidRDefault="00D064E7" w:rsidP="00D064E7">
      <w:pPr>
        <w:jc w:val="left"/>
      </w:pPr>
      <w:r>
        <w:rPr>
          <w:rFonts w:hint="eastAsia"/>
        </w:rPr>
        <w:t>※「手話を見る」</w:t>
      </w:r>
      <w:r>
        <w:t>：</w:t>
      </w:r>
      <w:r w:rsidR="00E744E6">
        <w:rPr>
          <w:rFonts w:hint="eastAsia"/>
        </w:rPr>
        <w:t>弱視手話・</w:t>
      </w:r>
      <w:r w:rsidR="00E744E6">
        <w:t>接近手話</w:t>
      </w:r>
    </w:p>
    <w:p w:rsidR="00E744E6" w:rsidRPr="00E744E6" w:rsidRDefault="00E744E6" w:rsidP="00D064E7">
      <w:pPr>
        <w:jc w:val="left"/>
      </w:pPr>
      <w:r>
        <w:rPr>
          <w:rFonts w:hint="eastAsia"/>
        </w:rPr>
        <w:t xml:space="preserve">　</w:t>
      </w:r>
      <w:r>
        <w:t>「</w:t>
      </w:r>
      <w:r>
        <w:rPr>
          <w:rFonts w:hint="eastAsia"/>
        </w:rPr>
        <w:t>手話を</w:t>
      </w:r>
      <w:r>
        <w:t>触る」</w:t>
      </w:r>
      <w:r>
        <w:rPr>
          <w:rFonts w:hint="eastAsia"/>
        </w:rPr>
        <w:t>：</w:t>
      </w:r>
      <w:r>
        <w:t>触手話・</w:t>
      </w:r>
      <w:r>
        <w:rPr>
          <w:rFonts w:hint="eastAsia"/>
        </w:rPr>
        <w:t>触読</w:t>
      </w:r>
      <w:r>
        <w:t>手話</w:t>
      </w:r>
    </w:p>
    <w:p w:rsidR="00D064E7" w:rsidRDefault="00E744E6" w:rsidP="00D064E7">
      <w:pPr>
        <w:jc w:val="left"/>
      </w:pPr>
      <w:r>
        <w:rPr>
          <w:rFonts w:hint="eastAsia"/>
        </w:rPr>
        <w:t xml:space="preserve">　</w:t>
      </w:r>
      <w:r>
        <w:t>「</w:t>
      </w:r>
      <w:r>
        <w:rPr>
          <w:rFonts w:hint="eastAsia"/>
        </w:rPr>
        <w:t>てのひらに</w:t>
      </w:r>
      <w:r>
        <w:t>文字を書く」</w:t>
      </w:r>
      <w:r>
        <w:rPr>
          <w:rFonts w:hint="eastAsia"/>
        </w:rPr>
        <w:t>：</w:t>
      </w:r>
      <w:r>
        <w:t>手書き文字</w:t>
      </w:r>
    </w:p>
    <w:p w:rsidR="00D064E7" w:rsidRDefault="00D064E7" w:rsidP="00D064E7">
      <w:pPr>
        <w:jc w:val="left"/>
      </w:pPr>
    </w:p>
    <w:p w:rsidR="00451D19" w:rsidRDefault="00451D19" w:rsidP="00B0271C">
      <w:pPr>
        <w:sectPr w:rsidR="00451D19" w:rsidSect="004E5A3C">
          <w:pgSz w:w="11907" w:h="16840" w:code="9"/>
          <w:pgMar w:top="1134" w:right="1134" w:bottom="1134" w:left="1134" w:header="851" w:footer="283" w:gutter="0"/>
          <w:cols w:num="2" w:space="425"/>
          <w:docGrid w:type="lines" w:linePitch="360"/>
        </w:sectPr>
      </w:pPr>
    </w:p>
    <w:p w:rsidR="00861B1A" w:rsidRDefault="007E577C" w:rsidP="00994F28">
      <w:pPr>
        <w:pStyle w:val="4"/>
      </w:pPr>
      <w:bookmarkStart w:id="273" w:name="_Toc478569681"/>
      <w:bookmarkStart w:id="274" w:name="_Toc479018792"/>
      <w:r>
        <w:rPr>
          <w:rFonts w:hint="eastAsia"/>
        </w:rPr>
        <w:lastRenderedPageBreak/>
        <w:t>（</w:t>
      </w:r>
      <w:r w:rsidR="00994F28">
        <w:rPr>
          <w:rFonts w:hint="eastAsia"/>
        </w:rPr>
        <w:t>５</w:t>
      </w:r>
      <w:r>
        <w:rPr>
          <w:rFonts w:hint="eastAsia"/>
        </w:rPr>
        <w:t>）</w:t>
      </w:r>
      <w:r w:rsidR="00861B1A" w:rsidRPr="00975023">
        <w:rPr>
          <w:rFonts w:hint="eastAsia"/>
        </w:rPr>
        <w:t>初めて会う人への発信</w:t>
      </w:r>
      <w:bookmarkEnd w:id="273"/>
      <w:bookmarkEnd w:id="274"/>
    </w:p>
    <w:p w:rsidR="00861B1A" w:rsidRDefault="00861B1A" w:rsidP="00CA3DDC">
      <w:pPr>
        <w:pStyle w:val="7"/>
      </w:pPr>
      <w:bookmarkStart w:id="275" w:name="_Toc478569682"/>
      <w:r w:rsidRPr="000425DD">
        <w:rPr>
          <w:rFonts w:hint="eastAsia"/>
        </w:rPr>
        <w:t>問28 初めて会う人への発信</w:t>
      </w:r>
      <w:bookmarkEnd w:id="275"/>
    </w:p>
    <w:p w:rsidR="00861B1A" w:rsidRDefault="005913B5" w:rsidP="00861B1A">
      <w:r w:rsidRPr="005913B5">
        <w:rPr>
          <w:noProof/>
        </w:rPr>
        <w:drawing>
          <wp:inline distT="0" distB="0" distL="0" distR="0">
            <wp:extent cx="2367280" cy="1686560"/>
            <wp:effectExtent l="0" t="0" r="0" b="0"/>
            <wp:docPr id="481" name="図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367280" cy="1686560"/>
                    </a:xfrm>
                    <a:prstGeom prst="rect">
                      <a:avLst/>
                    </a:prstGeom>
                    <a:noFill/>
                    <a:ln>
                      <a:noFill/>
                    </a:ln>
                  </pic:spPr>
                </pic:pic>
              </a:graphicData>
            </a:graphic>
          </wp:inline>
        </w:drawing>
      </w:r>
    </w:p>
    <w:p w:rsidR="00861B1A" w:rsidRDefault="00861B1A" w:rsidP="00861B1A"/>
    <w:p w:rsidR="00861B1A" w:rsidRDefault="007E577C" w:rsidP="00994F28">
      <w:pPr>
        <w:pStyle w:val="4"/>
      </w:pPr>
      <w:bookmarkStart w:id="276" w:name="_Toc478569683"/>
      <w:bookmarkStart w:id="277" w:name="_Toc479018793"/>
      <w:r>
        <w:rPr>
          <w:rFonts w:hint="eastAsia"/>
        </w:rPr>
        <w:t>（</w:t>
      </w:r>
      <w:r w:rsidR="00994F28">
        <w:rPr>
          <w:rFonts w:hint="eastAsia"/>
        </w:rPr>
        <w:t>６</w:t>
      </w:r>
      <w:r>
        <w:rPr>
          <w:rFonts w:hint="eastAsia"/>
        </w:rPr>
        <w:t>）</w:t>
      </w:r>
      <w:r w:rsidR="00861B1A">
        <w:rPr>
          <w:rFonts w:hint="eastAsia"/>
        </w:rPr>
        <w:t>初めて</w:t>
      </w:r>
      <w:r w:rsidR="00861B1A">
        <w:t>会う人からの受信</w:t>
      </w:r>
      <w:bookmarkEnd w:id="276"/>
      <w:bookmarkEnd w:id="277"/>
    </w:p>
    <w:p w:rsidR="00861B1A" w:rsidRDefault="00861B1A" w:rsidP="00CA3DDC">
      <w:pPr>
        <w:pStyle w:val="7"/>
      </w:pPr>
      <w:bookmarkStart w:id="278" w:name="_Toc478569684"/>
      <w:r w:rsidRPr="000425DD">
        <w:rPr>
          <w:rFonts w:hint="eastAsia"/>
        </w:rPr>
        <w:t>問31 初めて会う人からの受信</w:t>
      </w:r>
      <w:bookmarkEnd w:id="278"/>
    </w:p>
    <w:p w:rsidR="00861B1A" w:rsidRDefault="005913B5" w:rsidP="00861B1A">
      <w:r w:rsidRPr="005913B5">
        <w:rPr>
          <w:noProof/>
        </w:rPr>
        <w:drawing>
          <wp:inline distT="0" distB="0" distL="0" distR="0">
            <wp:extent cx="2367280" cy="1686560"/>
            <wp:effectExtent l="0" t="0" r="0" b="0"/>
            <wp:docPr id="480" name="図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367280" cy="1686560"/>
                    </a:xfrm>
                    <a:prstGeom prst="rect">
                      <a:avLst/>
                    </a:prstGeom>
                    <a:noFill/>
                    <a:ln>
                      <a:noFill/>
                    </a:ln>
                  </pic:spPr>
                </pic:pic>
              </a:graphicData>
            </a:graphic>
          </wp:inline>
        </w:drawing>
      </w:r>
    </w:p>
    <w:p w:rsidR="007E577C" w:rsidRDefault="007E577C" w:rsidP="00861B1A"/>
    <w:p w:rsidR="00063E8F" w:rsidRDefault="00994F28" w:rsidP="00994F28">
      <w:pPr>
        <w:pStyle w:val="4"/>
      </w:pPr>
      <w:bookmarkStart w:id="279" w:name="_Toc478569685"/>
      <w:bookmarkStart w:id="280" w:name="_Toc479018794"/>
      <w:r>
        <w:rPr>
          <w:rFonts w:hint="eastAsia"/>
        </w:rPr>
        <w:t>（７</w:t>
      </w:r>
      <w:r w:rsidR="007E577C">
        <w:rPr>
          <w:rFonts w:hint="eastAsia"/>
        </w:rPr>
        <w:t>）</w:t>
      </w:r>
      <w:r w:rsidR="00063E8F" w:rsidRPr="00063E8F">
        <w:rPr>
          <w:rFonts w:hint="eastAsia"/>
        </w:rPr>
        <w:t>初めて会う人とのコミュニケーション発受信（平均）</w:t>
      </w:r>
      <w:bookmarkEnd w:id="279"/>
      <w:bookmarkEnd w:id="280"/>
    </w:p>
    <w:p w:rsidR="00A42145" w:rsidRDefault="00A42145" w:rsidP="00A42145">
      <w:r>
        <w:rPr>
          <w:rFonts w:hint="eastAsia"/>
        </w:rPr>
        <w:t xml:space="preserve">　「まった</w:t>
      </w:r>
      <w:r w:rsidRPr="00A42145">
        <w:rPr>
          <w:rFonts w:hint="eastAsia"/>
        </w:rPr>
        <w:t>く</w:t>
      </w:r>
      <w:r>
        <w:rPr>
          <w:rFonts w:hint="eastAsia"/>
        </w:rPr>
        <w:t>伝えられない</w:t>
      </w:r>
      <w:r w:rsidRPr="00A42145">
        <w:rPr>
          <w:rFonts w:hint="eastAsia"/>
        </w:rPr>
        <w:t>＝</w:t>
      </w:r>
      <w:r w:rsidRPr="00A42145">
        <w:rPr>
          <w:rFonts w:hint="eastAsia"/>
        </w:rPr>
        <w:t>1</w:t>
      </w:r>
      <w:r w:rsidRPr="00A42145">
        <w:rPr>
          <w:rFonts w:hint="eastAsia"/>
        </w:rPr>
        <w:t>、</w:t>
      </w:r>
      <w:r>
        <w:rPr>
          <w:rFonts w:hint="eastAsia"/>
        </w:rPr>
        <w:t>あまり</w:t>
      </w:r>
      <w:r>
        <w:t>伝えられない</w:t>
      </w:r>
      <w:r w:rsidRPr="00A42145">
        <w:rPr>
          <w:rFonts w:hint="eastAsia"/>
        </w:rPr>
        <w:t>＝</w:t>
      </w:r>
      <w:r w:rsidRPr="00A42145">
        <w:rPr>
          <w:rFonts w:hint="eastAsia"/>
        </w:rPr>
        <w:t>2</w:t>
      </w:r>
      <w:r w:rsidRPr="00A42145">
        <w:rPr>
          <w:rFonts w:hint="eastAsia"/>
        </w:rPr>
        <w:t>、</w:t>
      </w:r>
      <w:r>
        <w:rPr>
          <w:rFonts w:hint="eastAsia"/>
        </w:rPr>
        <w:t>どちらとも</w:t>
      </w:r>
      <w:r>
        <w:t>いえない</w:t>
      </w:r>
      <w:r w:rsidRPr="00A42145">
        <w:rPr>
          <w:rFonts w:hint="eastAsia"/>
        </w:rPr>
        <w:t>＝</w:t>
      </w:r>
      <w:r w:rsidRPr="00A42145">
        <w:rPr>
          <w:rFonts w:hint="eastAsia"/>
        </w:rPr>
        <w:t>3</w:t>
      </w:r>
      <w:r w:rsidRPr="00A42145">
        <w:rPr>
          <w:rFonts w:hint="eastAsia"/>
        </w:rPr>
        <w:t>、</w:t>
      </w:r>
      <w:r>
        <w:rPr>
          <w:rFonts w:hint="eastAsia"/>
        </w:rPr>
        <w:t>かなり</w:t>
      </w:r>
      <w:r>
        <w:t>伝えられる</w:t>
      </w:r>
      <w:r w:rsidRPr="00A42145">
        <w:rPr>
          <w:rFonts w:hint="eastAsia"/>
        </w:rPr>
        <w:t>＝</w:t>
      </w:r>
      <w:r w:rsidRPr="00A42145">
        <w:rPr>
          <w:rFonts w:hint="eastAsia"/>
        </w:rPr>
        <w:t>4</w:t>
      </w:r>
      <w:r w:rsidRPr="00A42145">
        <w:rPr>
          <w:rFonts w:hint="eastAsia"/>
        </w:rPr>
        <w:t>、</w:t>
      </w:r>
      <w:r>
        <w:rPr>
          <w:rFonts w:hint="eastAsia"/>
        </w:rPr>
        <w:t>すべて</w:t>
      </w:r>
      <w:r>
        <w:t>伝えられる</w:t>
      </w:r>
      <w:r w:rsidRPr="00A42145">
        <w:rPr>
          <w:rFonts w:hint="eastAsia"/>
        </w:rPr>
        <w:t>＝</w:t>
      </w:r>
      <w:r w:rsidRPr="00A42145">
        <w:rPr>
          <w:rFonts w:hint="eastAsia"/>
        </w:rPr>
        <w:t>5</w:t>
      </w:r>
      <w:r w:rsidR="00247840">
        <w:rPr>
          <w:rFonts w:hint="eastAsia"/>
        </w:rPr>
        <w:t>」</w:t>
      </w:r>
      <w:r w:rsidRPr="00A42145">
        <w:rPr>
          <w:rFonts w:hint="eastAsia"/>
        </w:rPr>
        <w:t>とし、その点数を基に、平均値を算出した。</w:t>
      </w:r>
    </w:p>
    <w:p w:rsidR="00A42145" w:rsidRDefault="00A42145" w:rsidP="00A42145"/>
    <w:p w:rsidR="00063E8F" w:rsidRDefault="00063E8F" w:rsidP="00CA3DDC">
      <w:pPr>
        <w:pStyle w:val="7"/>
      </w:pPr>
      <w:bookmarkStart w:id="281" w:name="_Toc478569686"/>
      <w:r w:rsidRPr="003B09FD">
        <w:rPr>
          <w:rFonts w:hint="eastAsia"/>
        </w:rPr>
        <w:t>問28・31 初めて会う人とのコミュニケーション発</w:t>
      </w:r>
      <w:r>
        <w:rPr>
          <w:rFonts w:hint="eastAsia"/>
        </w:rPr>
        <w:t>受</w:t>
      </w:r>
      <w:r w:rsidRPr="003B09FD">
        <w:rPr>
          <w:rFonts w:hint="eastAsia"/>
        </w:rPr>
        <w:t>信</w:t>
      </w:r>
      <w:r>
        <w:rPr>
          <w:rFonts w:hint="eastAsia"/>
        </w:rPr>
        <w:t>（平均）</w:t>
      </w:r>
      <w:bookmarkEnd w:id="281"/>
    </w:p>
    <w:p w:rsidR="00063E8F" w:rsidRDefault="00063E8F" w:rsidP="00063E8F">
      <w:r w:rsidRPr="00235CB6">
        <w:rPr>
          <w:noProof/>
        </w:rPr>
        <w:drawing>
          <wp:inline distT="0" distB="0" distL="0" distR="0" wp14:anchorId="7CF47A55" wp14:editId="4A060304">
            <wp:extent cx="3556000" cy="643255"/>
            <wp:effectExtent l="0" t="0" r="0" b="0"/>
            <wp:docPr id="393" name="図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556000" cy="643255"/>
                    </a:xfrm>
                    <a:prstGeom prst="rect">
                      <a:avLst/>
                    </a:prstGeom>
                    <a:noFill/>
                    <a:ln>
                      <a:noFill/>
                    </a:ln>
                  </pic:spPr>
                </pic:pic>
              </a:graphicData>
            </a:graphic>
          </wp:inline>
        </w:drawing>
      </w:r>
    </w:p>
    <w:p w:rsidR="00C0535D" w:rsidRDefault="00C0535D" w:rsidP="00861B1A"/>
    <w:p w:rsidR="00861B1A" w:rsidRDefault="00C0535D" w:rsidP="00C0535D">
      <w:pPr>
        <w:pStyle w:val="4"/>
      </w:pPr>
      <w:r>
        <w:br w:type="column"/>
      </w:r>
      <w:bookmarkStart w:id="282" w:name="_Toc478569687"/>
      <w:bookmarkStart w:id="283" w:name="_Toc479018795"/>
      <w:r>
        <w:rPr>
          <w:rFonts w:hint="eastAsia"/>
        </w:rPr>
        <w:t>（８</w:t>
      </w:r>
      <w:r w:rsidR="007E577C">
        <w:rPr>
          <w:rFonts w:hint="eastAsia"/>
        </w:rPr>
        <w:t>）</w:t>
      </w:r>
      <w:r w:rsidR="00861B1A">
        <w:rPr>
          <w:rFonts w:hint="eastAsia"/>
        </w:rPr>
        <w:t>会話</w:t>
      </w:r>
      <w:r w:rsidR="00861B1A">
        <w:t>頻度</w:t>
      </w:r>
      <w:bookmarkEnd w:id="282"/>
      <w:bookmarkEnd w:id="283"/>
    </w:p>
    <w:p w:rsidR="00861B1A" w:rsidRDefault="00861B1A" w:rsidP="00CA3DDC">
      <w:pPr>
        <w:pStyle w:val="7"/>
      </w:pPr>
      <w:bookmarkStart w:id="284" w:name="_Toc478569688"/>
      <w:r w:rsidRPr="00FB6AE9">
        <w:rPr>
          <w:rFonts w:hint="eastAsia"/>
        </w:rPr>
        <w:t>問32 会話頻度</w:t>
      </w:r>
      <w:bookmarkEnd w:id="284"/>
    </w:p>
    <w:p w:rsidR="00861B1A" w:rsidRDefault="005913B5" w:rsidP="00861B1A">
      <w:r w:rsidRPr="005913B5">
        <w:rPr>
          <w:noProof/>
        </w:rPr>
        <w:drawing>
          <wp:inline distT="0" distB="0" distL="0" distR="0">
            <wp:extent cx="2367280" cy="2103120"/>
            <wp:effectExtent l="0" t="0" r="0" b="0"/>
            <wp:docPr id="483" name="図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367280" cy="2103120"/>
                    </a:xfrm>
                    <a:prstGeom prst="rect">
                      <a:avLst/>
                    </a:prstGeom>
                    <a:noFill/>
                    <a:ln>
                      <a:noFill/>
                    </a:ln>
                  </pic:spPr>
                </pic:pic>
              </a:graphicData>
            </a:graphic>
          </wp:inline>
        </w:drawing>
      </w:r>
    </w:p>
    <w:p w:rsidR="00C3164E" w:rsidRDefault="00C3164E" w:rsidP="00861B1A"/>
    <w:p w:rsidR="00C3164E" w:rsidRDefault="00C0535D" w:rsidP="00C0535D">
      <w:pPr>
        <w:pStyle w:val="4"/>
      </w:pPr>
      <w:bookmarkStart w:id="285" w:name="_Toc478569689"/>
      <w:bookmarkStart w:id="286" w:name="_Toc479018796"/>
      <w:r>
        <w:rPr>
          <w:rFonts w:hint="eastAsia"/>
        </w:rPr>
        <w:t>（９</w:t>
      </w:r>
      <w:r w:rsidR="00C3164E">
        <w:rPr>
          <w:rFonts w:hint="eastAsia"/>
        </w:rPr>
        <w:t>）通信手段</w:t>
      </w:r>
      <w:bookmarkEnd w:id="285"/>
      <w:bookmarkEnd w:id="286"/>
    </w:p>
    <w:p w:rsidR="00C3164E" w:rsidRDefault="00C3164E" w:rsidP="00CA3DDC">
      <w:pPr>
        <w:pStyle w:val="7"/>
      </w:pPr>
      <w:bookmarkStart w:id="287" w:name="_Toc478569690"/>
      <w:r w:rsidRPr="00C3164E">
        <w:rPr>
          <w:rFonts w:hint="eastAsia"/>
        </w:rPr>
        <w:t>問33 通信手段（n=272）</w:t>
      </w:r>
      <w:bookmarkEnd w:id="287"/>
    </w:p>
    <w:p w:rsidR="00C3164E" w:rsidRDefault="005913B5" w:rsidP="00861B1A">
      <w:r w:rsidRPr="005913B5">
        <w:rPr>
          <w:noProof/>
        </w:rPr>
        <w:drawing>
          <wp:inline distT="0" distB="0" distL="0" distR="0">
            <wp:extent cx="2306320" cy="1056640"/>
            <wp:effectExtent l="0" t="0" r="0" b="0"/>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306320" cy="1056640"/>
                    </a:xfrm>
                    <a:prstGeom prst="rect">
                      <a:avLst/>
                    </a:prstGeom>
                    <a:noFill/>
                    <a:ln>
                      <a:noFill/>
                    </a:ln>
                  </pic:spPr>
                </pic:pic>
              </a:graphicData>
            </a:graphic>
          </wp:inline>
        </w:drawing>
      </w:r>
    </w:p>
    <w:p w:rsidR="00910033" w:rsidRDefault="00910033" w:rsidP="00910033"/>
    <w:p w:rsidR="00744636" w:rsidRDefault="00744636" w:rsidP="00910033"/>
    <w:p w:rsidR="00B33E76" w:rsidRDefault="00910033" w:rsidP="003C5848">
      <w:pPr>
        <w:pStyle w:val="3"/>
      </w:pPr>
      <w:bookmarkStart w:id="288" w:name="_Toc478569691"/>
      <w:bookmarkStart w:id="289" w:name="_Toc479018797"/>
      <w:r>
        <w:rPr>
          <w:rFonts w:hint="eastAsia"/>
        </w:rPr>
        <w:t>６</w:t>
      </w:r>
      <w:r w:rsidR="001D5259">
        <w:rPr>
          <w:rFonts w:hint="eastAsia"/>
        </w:rPr>
        <w:t>．</w:t>
      </w:r>
      <w:r w:rsidR="00B33E76">
        <w:t>外出</w:t>
      </w:r>
      <w:bookmarkEnd w:id="288"/>
      <w:r w:rsidR="000A491C">
        <w:rPr>
          <w:rFonts w:hint="eastAsia"/>
        </w:rPr>
        <w:t>・</w:t>
      </w:r>
      <w:r w:rsidR="000A491C">
        <w:t>情報入手</w:t>
      </w:r>
      <w:bookmarkEnd w:id="289"/>
    </w:p>
    <w:p w:rsidR="005913B5" w:rsidRPr="005913B5" w:rsidRDefault="005913B5" w:rsidP="005913B5"/>
    <w:p w:rsidR="00BA17F3" w:rsidRPr="00BA17F3" w:rsidRDefault="001D5259" w:rsidP="00910033">
      <w:pPr>
        <w:pStyle w:val="4"/>
      </w:pPr>
      <w:bookmarkStart w:id="290" w:name="_Toc478569692"/>
      <w:bookmarkStart w:id="291" w:name="_Toc479018798"/>
      <w:r>
        <w:rPr>
          <w:rFonts w:hint="eastAsia"/>
        </w:rPr>
        <w:t>（１）</w:t>
      </w:r>
      <w:r w:rsidR="00BA17F3">
        <w:rPr>
          <w:rFonts w:hint="eastAsia"/>
        </w:rPr>
        <w:t>外出頻度</w:t>
      </w:r>
      <w:bookmarkEnd w:id="290"/>
      <w:bookmarkEnd w:id="291"/>
    </w:p>
    <w:p w:rsidR="00FB6AE9" w:rsidRDefault="00FB6AE9" w:rsidP="00CA3DDC">
      <w:pPr>
        <w:pStyle w:val="7"/>
      </w:pPr>
      <w:bookmarkStart w:id="292" w:name="_Toc478569693"/>
      <w:r w:rsidRPr="00FB6AE9">
        <w:rPr>
          <w:rFonts w:hint="eastAsia"/>
        </w:rPr>
        <w:t>問34 外出頻度</w:t>
      </w:r>
      <w:bookmarkEnd w:id="292"/>
    </w:p>
    <w:p w:rsidR="00FB6AE9" w:rsidRDefault="005913B5" w:rsidP="00B0271C">
      <w:r w:rsidRPr="005913B5">
        <w:rPr>
          <w:noProof/>
        </w:rPr>
        <w:drawing>
          <wp:inline distT="0" distB="0" distL="0" distR="0">
            <wp:extent cx="2367280" cy="2103120"/>
            <wp:effectExtent l="0" t="0" r="0" b="0"/>
            <wp:docPr id="485" name="図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367280" cy="2103120"/>
                    </a:xfrm>
                    <a:prstGeom prst="rect">
                      <a:avLst/>
                    </a:prstGeom>
                    <a:noFill/>
                    <a:ln>
                      <a:noFill/>
                    </a:ln>
                  </pic:spPr>
                </pic:pic>
              </a:graphicData>
            </a:graphic>
          </wp:inline>
        </w:drawing>
      </w:r>
    </w:p>
    <w:p w:rsidR="00582540" w:rsidRDefault="00582540" w:rsidP="00910033"/>
    <w:p w:rsidR="00B33E76" w:rsidRDefault="00A42145" w:rsidP="00A42145">
      <w:pPr>
        <w:pStyle w:val="4"/>
      </w:pPr>
      <w:r>
        <w:br w:type="column"/>
      </w:r>
      <w:bookmarkStart w:id="293" w:name="_Toc478569694"/>
      <w:bookmarkStart w:id="294" w:name="_Toc479018799"/>
      <w:r w:rsidR="00B33E76">
        <w:rPr>
          <w:rFonts w:hint="eastAsia"/>
        </w:rPr>
        <w:lastRenderedPageBreak/>
        <w:t>（</w:t>
      </w:r>
      <w:r w:rsidR="001D5259">
        <w:rPr>
          <w:rFonts w:hint="eastAsia"/>
        </w:rPr>
        <w:t>２</w:t>
      </w:r>
      <w:r w:rsidR="00B33E76">
        <w:rPr>
          <w:rFonts w:hint="eastAsia"/>
        </w:rPr>
        <w:t>）独力</w:t>
      </w:r>
      <w:r w:rsidR="00B33E76">
        <w:t>での移動の程度</w:t>
      </w:r>
      <w:bookmarkEnd w:id="293"/>
      <w:bookmarkEnd w:id="294"/>
    </w:p>
    <w:p w:rsidR="00B33E76" w:rsidRDefault="00B33E76" w:rsidP="00CA3DDC">
      <w:pPr>
        <w:pStyle w:val="7"/>
      </w:pPr>
      <w:bookmarkStart w:id="295" w:name="_Toc478569695"/>
      <w:r w:rsidRPr="00B33E76">
        <w:rPr>
          <w:rFonts w:hint="eastAsia"/>
        </w:rPr>
        <w:t>問35 独力での移動の程度</w:t>
      </w:r>
      <w:bookmarkEnd w:id="295"/>
    </w:p>
    <w:p w:rsidR="00B33E76" w:rsidRDefault="005913B5" w:rsidP="00B0271C">
      <w:r w:rsidRPr="005913B5">
        <w:rPr>
          <w:noProof/>
        </w:rPr>
        <w:drawing>
          <wp:inline distT="0" distB="0" distL="0" distR="0">
            <wp:extent cx="2976880" cy="2519680"/>
            <wp:effectExtent l="0" t="0" r="0" b="0"/>
            <wp:docPr id="486" name="図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976880" cy="2519680"/>
                    </a:xfrm>
                    <a:prstGeom prst="rect">
                      <a:avLst/>
                    </a:prstGeom>
                    <a:noFill/>
                    <a:ln>
                      <a:noFill/>
                    </a:ln>
                  </pic:spPr>
                </pic:pic>
              </a:graphicData>
            </a:graphic>
          </wp:inline>
        </w:drawing>
      </w:r>
    </w:p>
    <w:p w:rsidR="00B33E76" w:rsidRDefault="00B33E76" w:rsidP="00B0271C"/>
    <w:p w:rsidR="00C02068" w:rsidRDefault="00C02068" w:rsidP="00C02068">
      <w:pPr>
        <w:pStyle w:val="4"/>
      </w:pPr>
      <w:bookmarkStart w:id="296" w:name="_Toc478569696"/>
      <w:bookmarkStart w:id="297" w:name="_Toc479018800"/>
      <w:r>
        <w:rPr>
          <w:rFonts w:hint="eastAsia"/>
        </w:rPr>
        <w:t>（</w:t>
      </w:r>
      <w:r w:rsidR="001D5259">
        <w:rPr>
          <w:rFonts w:hint="eastAsia"/>
        </w:rPr>
        <w:t>３</w:t>
      </w:r>
      <w:r>
        <w:rPr>
          <w:rFonts w:hint="eastAsia"/>
        </w:rPr>
        <w:t>）情報</w:t>
      </w:r>
      <w:r>
        <w:t>入手能力</w:t>
      </w:r>
      <w:bookmarkEnd w:id="296"/>
      <w:bookmarkEnd w:id="297"/>
    </w:p>
    <w:p w:rsidR="00C02068" w:rsidRDefault="00C02068" w:rsidP="00CA3DDC">
      <w:pPr>
        <w:pStyle w:val="7"/>
      </w:pPr>
      <w:bookmarkStart w:id="298" w:name="_Toc478569697"/>
      <w:r w:rsidRPr="00C02068">
        <w:rPr>
          <w:rFonts w:hint="eastAsia"/>
        </w:rPr>
        <w:t>問37 情報入手能力</w:t>
      </w:r>
      <w:bookmarkEnd w:id="298"/>
    </w:p>
    <w:p w:rsidR="00744636" w:rsidRDefault="005913B5" w:rsidP="00B0271C">
      <w:r w:rsidRPr="005913B5">
        <w:rPr>
          <w:noProof/>
        </w:rPr>
        <w:drawing>
          <wp:inline distT="0" distB="0" distL="0" distR="0">
            <wp:extent cx="2976880" cy="1686560"/>
            <wp:effectExtent l="0" t="0" r="0" b="0"/>
            <wp:docPr id="487" name="図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76880" cy="1686560"/>
                    </a:xfrm>
                    <a:prstGeom prst="rect">
                      <a:avLst/>
                    </a:prstGeom>
                    <a:noFill/>
                    <a:ln>
                      <a:noFill/>
                    </a:ln>
                  </pic:spPr>
                </pic:pic>
              </a:graphicData>
            </a:graphic>
          </wp:inline>
        </w:drawing>
      </w:r>
    </w:p>
    <w:p w:rsidR="00744636" w:rsidRDefault="00744636" w:rsidP="00B0271C"/>
    <w:p w:rsidR="00A42145" w:rsidRDefault="00A42145" w:rsidP="00A42145">
      <w:pPr>
        <w:pStyle w:val="4"/>
      </w:pPr>
      <w:bookmarkStart w:id="299" w:name="_Toc479018801"/>
      <w:r>
        <w:rPr>
          <w:rFonts w:hint="eastAsia"/>
        </w:rPr>
        <w:t>（４）情報</w:t>
      </w:r>
      <w:r>
        <w:t>入手能力</w:t>
      </w:r>
      <w:bookmarkEnd w:id="299"/>
    </w:p>
    <w:p w:rsidR="00A42145" w:rsidRDefault="00A42145" w:rsidP="00B0271C">
      <w:r w:rsidRPr="00A42145">
        <w:rPr>
          <w:rFonts w:hint="eastAsia"/>
        </w:rPr>
        <w:t xml:space="preserve">　「全くない＝</w:t>
      </w:r>
      <w:r w:rsidRPr="00A42145">
        <w:rPr>
          <w:rFonts w:hint="eastAsia"/>
        </w:rPr>
        <w:t>1</w:t>
      </w:r>
      <w:r w:rsidRPr="00A42145">
        <w:rPr>
          <w:rFonts w:hint="eastAsia"/>
        </w:rPr>
        <w:t>、少しだけ＝</w:t>
      </w:r>
      <w:r w:rsidRPr="00A42145">
        <w:rPr>
          <w:rFonts w:hint="eastAsia"/>
        </w:rPr>
        <w:t>2</w:t>
      </w:r>
      <w:r w:rsidRPr="00A42145">
        <w:rPr>
          <w:rFonts w:hint="eastAsia"/>
        </w:rPr>
        <w:t>、ときどき＝</w:t>
      </w:r>
      <w:r w:rsidRPr="00A42145">
        <w:rPr>
          <w:rFonts w:hint="eastAsia"/>
        </w:rPr>
        <w:t>3</w:t>
      </w:r>
      <w:r w:rsidRPr="00A42145">
        <w:rPr>
          <w:rFonts w:hint="eastAsia"/>
        </w:rPr>
        <w:t>、たいてい＝</w:t>
      </w:r>
      <w:r w:rsidRPr="00A42145">
        <w:rPr>
          <w:rFonts w:hint="eastAsia"/>
        </w:rPr>
        <w:t>4</w:t>
      </w:r>
      <w:r w:rsidRPr="00A42145">
        <w:rPr>
          <w:rFonts w:hint="eastAsia"/>
        </w:rPr>
        <w:t>、いつも＝</w:t>
      </w:r>
      <w:r w:rsidRPr="00A42145">
        <w:rPr>
          <w:rFonts w:hint="eastAsia"/>
        </w:rPr>
        <w:t>5</w:t>
      </w:r>
      <w:r w:rsidR="00247840">
        <w:rPr>
          <w:rFonts w:hint="eastAsia"/>
        </w:rPr>
        <w:t>」</w:t>
      </w:r>
      <w:r w:rsidRPr="00A42145">
        <w:rPr>
          <w:rFonts w:hint="eastAsia"/>
        </w:rPr>
        <w:t>とし、その点数を基に、平均値を算出した。</w:t>
      </w:r>
    </w:p>
    <w:p w:rsidR="00A42145" w:rsidRDefault="00A42145" w:rsidP="00A42145"/>
    <w:p w:rsidR="00A42145" w:rsidRDefault="00A42145" w:rsidP="00A42145">
      <w:pPr>
        <w:pStyle w:val="7"/>
      </w:pPr>
      <w:r w:rsidRPr="00A42145">
        <w:rPr>
          <w:rFonts w:hint="eastAsia"/>
        </w:rPr>
        <w:t>問37 情報入手能力</w:t>
      </w:r>
      <w:r>
        <w:rPr>
          <w:rFonts w:hint="eastAsia"/>
        </w:rPr>
        <w:t>（平均）</w:t>
      </w:r>
    </w:p>
    <w:p w:rsidR="00A42145" w:rsidRDefault="00A42145" w:rsidP="00B0271C">
      <w:r w:rsidRPr="00A42145">
        <w:rPr>
          <w:rFonts w:hint="eastAsia"/>
          <w:noProof/>
        </w:rPr>
        <w:drawing>
          <wp:inline distT="0" distB="0" distL="0" distR="0">
            <wp:extent cx="1556385" cy="424815"/>
            <wp:effectExtent l="0" t="0" r="5715"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556385" cy="424815"/>
                    </a:xfrm>
                    <a:prstGeom prst="rect">
                      <a:avLst/>
                    </a:prstGeom>
                    <a:noFill/>
                    <a:ln>
                      <a:noFill/>
                    </a:ln>
                  </pic:spPr>
                </pic:pic>
              </a:graphicData>
            </a:graphic>
          </wp:inline>
        </w:drawing>
      </w:r>
    </w:p>
    <w:p w:rsidR="00A42145" w:rsidRDefault="00A42145" w:rsidP="00B0271C"/>
    <w:p w:rsidR="00A42145" w:rsidRDefault="00A42145" w:rsidP="00B0271C"/>
    <w:p w:rsidR="00744636" w:rsidRDefault="00744636" w:rsidP="00B0271C">
      <w:pPr>
        <w:sectPr w:rsidR="00744636" w:rsidSect="004E5A3C">
          <w:pgSz w:w="11907" w:h="16840" w:code="9"/>
          <w:pgMar w:top="1134" w:right="1134" w:bottom="1134" w:left="1134" w:header="851" w:footer="283" w:gutter="0"/>
          <w:cols w:num="2" w:space="425"/>
          <w:docGrid w:type="lines" w:linePitch="360"/>
        </w:sectPr>
      </w:pPr>
    </w:p>
    <w:p w:rsidR="00582540" w:rsidRDefault="00582540" w:rsidP="00582540">
      <w:pPr>
        <w:pStyle w:val="4"/>
      </w:pPr>
      <w:bookmarkStart w:id="300" w:name="_Toc478569698"/>
      <w:bookmarkStart w:id="301" w:name="_Toc479018802"/>
      <w:r>
        <w:rPr>
          <w:rFonts w:hint="eastAsia"/>
        </w:rPr>
        <w:lastRenderedPageBreak/>
        <w:t>（</w:t>
      </w:r>
      <w:r w:rsidR="00B3552E">
        <w:rPr>
          <w:rFonts w:hint="eastAsia"/>
        </w:rPr>
        <w:t>５</w:t>
      </w:r>
      <w:r>
        <w:rPr>
          <w:rFonts w:hint="eastAsia"/>
        </w:rPr>
        <w:t>）情報入手頻度</w:t>
      </w:r>
      <w:bookmarkEnd w:id="300"/>
      <w:bookmarkEnd w:id="301"/>
    </w:p>
    <w:p w:rsidR="00FB6AE9" w:rsidRDefault="00FB6AE9" w:rsidP="00CA3DDC">
      <w:pPr>
        <w:pStyle w:val="7"/>
      </w:pPr>
      <w:bookmarkStart w:id="302" w:name="_Toc478569699"/>
      <w:r w:rsidRPr="00FB6AE9">
        <w:rPr>
          <w:rFonts w:hint="eastAsia"/>
        </w:rPr>
        <w:t>問38 情報入手頻度</w:t>
      </w:r>
      <w:bookmarkEnd w:id="302"/>
    </w:p>
    <w:p w:rsidR="00FB6AE9" w:rsidRDefault="005913B5" w:rsidP="00B0271C">
      <w:r w:rsidRPr="005913B5">
        <w:rPr>
          <w:rFonts w:hint="eastAsia"/>
          <w:noProof/>
        </w:rPr>
        <w:drawing>
          <wp:inline distT="0" distB="0" distL="0" distR="0">
            <wp:extent cx="2367280" cy="2103120"/>
            <wp:effectExtent l="0" t="0" r="0" b="0"/>
            <wp:docPr id="488" name="図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367280" cy="2103120"/>
                    </a:xfrm>
                    <a:prstGeom prst="rect">
                      <a:avLst/>
                    </a:prstGeom>
                    <a:noFill/>
                    <a:ln>
                      <a:noFill/>
                    </a:ln>
                  </pic:spPr>
                </pic:pic>
              </a:graphicData>
            </a:graphic>
          </wp:inline>
        </w:drawing>
      </w:r>
    </w:p>
    <w:p w:rsidR="00B0271C" w:rsidRDefault="00B0271C" w:rsidP="00B0271C">
      <w:pPr>
        <w:widowControl/>
        <w:jc w:val="left"/>
        <w:rPr>
          <w:rFonts w:asciiTheme="majorEastAsia" w:eastAsiaTheme="majorEastAsia" w:hAnsiTheme="majorEastAsia"/>
        </w:rPr>
      </w:pPr>
    </w:p>
    <w:p w:rsidR="001D5259" w:rsidRDefault="00B3552E" w:rsidP="00B3552E">
      <w:pPr>
        <w:pStyle w:val="4"/>
      </w:pPr>
      <w:bookmarkStart w:id="303" w:name="_Toc478569700"/>
      <w:bookmarkStart w:id="304" w:name="_Toc479018803"/>
      <w:r>
        <w:rPr>
          <w:rFonts w:hint="eastAsia"/>
        </w:rPr>
        <w:t>（６</w:t>
      </w:r>
      <w:r w:rsidR="001D5259">
        <w:rPr>
          <w:rFonts w:hint="eastAsia"/>
        </w:rPr>
        <w:t>）</w:t>
      </w:r>
      <w:r w:rsidR="001D5259" w:rsidRPr="001D5259">
        <w:rPr>
          <w:rFonts w:hint="eastAsia"/>
        </w:rPr>
        <w:t>会話・情報入手・外出頻度</w:t>
      </w:r>
      <w:r w:rsidR="00100DDC">
        <w:rPr>
          <w:rFonts w:hint="eastAsia"/>
        </w:rPr>
        <w:t>（月間日数）</w:t>
      </w:r>
      <w:r w:rsidR="001D5259" w:rsidRPr="001D5259">
        <w:rPr>
          <w:rFonts w:hint="eastAsia"/>
        </w:rPr>
        <w:t>（平均）</w:t>
      </w:r>
      <w:bookmarkEnd w:id="303"/>
      <w:bookmarkEnd w:id="304"/>
    </w:p>
    <w:p w:rsidR="00925D25" w:rsidRDefault="00925D25" w:rsidP="00CA3DDC">
      <w:pPr>
        <w:pStyle w:val="7"/>
      </w:pPr>
      <w:bookmarkStart w:id="305" w:name="_Toc478569701"/>
      <w:r w:rsidRPr="00925D25">
        <w:rPr>
          <w:rFonts w:hint="eastAsia"/>
        </w:rPr>
        <w:t>問32・34・38 会話・情報入手・外出頻度</w:t>
      </w:r>
      <w:r w:rsidR="00100DDC">
        <w:rPr>
          <w:rFonts w:hint="eastAsia"/>
        </w:rPr>
        <w:t>（月間日数）</w:t>
      </w:r>
      <w:r w:rsidR="00100DDC" w:rsidRPr="001D5259">
        <w:rPr>
          <w:rFonts w:hint="eastAsia"/>
        </w:rPr>
        <w:t>（</w:t>
      </w:r>
      <w:r w:rsidR="00C04F25">
        <w:rPr>
          <w:rFonts w:hint="eastAsia"/>
        </w:rPr>
        <w:t>（平均）</w:t>
      </w:r>
      <w:bookmarkEnd w:id="305"/>
    </w:p>
    <w:p w:rsidR="007914D9" w:rsidRDefault="00925D25" w:rsidP="007914D9">
      <w:r w:rsidRPr="00925D25">
        <w:rPr>
          <w:noProof/>
        </w:rPr>
        <w:drawing>
          <wp:inline distT="0" distB="0" distL="0" distR="0">
            <wp:extent cx="4865370" cy="846455"/>
            <wp:effectExtent l="0" t="0" r="0" b="0"/>
            <wp:docPr id="399" name="図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865370" cy="846455"/>
                    </a:xfrm>
                    <a:prstGeom prst="rect">
                      <a:avLst/>
                    </a:prstGeom>
                    <a:noFill/>
                    <a:ln>
                      <a:noFill/>
                    </a:ln>
                  </pic:spPr>
                </pic:pic>
              </a:graphicData>
            </a:graphic>
          </wp:inline>
        </w:drawing>
      </w:r>
    </w:p>
    <w:p w:rsidR="002A6984" w:rsidRDefault="002A6984" w:rsidP="002A6984"/>
    <w:p w:rsidR="002A6984" w:rsidRPr="001C43E2" w:rsidRDefault="002A6984" w:rsidP="002A6984"/>
    <w:p w:rsidR="00744636" w:rsidRDefault="00744636" w:rsidP="007B752A">
      <w:pPr>
        <w:sectPr w:rsidR="00744636" w:rsidSect="004E5A3C">
          <w:pgSz w:w="11907" w:h="16840" w:code="9"/>
          <w:pgMar w:top="1134" w:right="1134" w:bottom="1134" w:left="1134" w:header="851" w:footer="283" w:gutter="0"/>
          <w:cols w:space="425"/>
          <w:docGrid w:type="lines" w:linePitch="360"/>
        </w:sectPr>
      </w:pPr>
    </w:p>
    <w:p w:rsidR="00FA76F2" w:rsidRPr="003C5848" w:rsidRDefault="00FA76F2" w:rsidP="003C5848">
      <w:pPr>
        <w:pStyle w:val="25"/>
      </w:pPr>
      <w:bookmarkStart w:id="306" w:name="_Toc478569702"/>
      <w:bookmarkStart w:id="307" w:name="_Toc479018804"/>
      <w:r w:rsidRPr="003C5848">
        <w:rPr>
          <w:rFonts w:hint="eastAsia"/>
        </w:rPr>
        <w:lastRenderedPageBreak/>
        <w:t>Ⅱ</w:t>
      </w:r>
      <w:r w:rsidRPr="003C5848">
        <w:t>．クロス集計</w:t>
      </w:r>
      <w:bookmarkEnd w:id="306"/>
      <w:bookmarkEnd w:id="307"/>
    </w:p>
    <w:p w:rsidR="00FA76F2" w:rsidRDefault="00FA76F2" w:rsidP="000A22B4"/>
    <w:p w:rsidR="00E65CA2" w:rsidRDefault="00E65CA2" w:rsidP="00F1646E">
      <w:pPr>
        <w:pStyle w:val="3"/>
      </w:pPr>
      <w:bookmarkStart w:id="308" w:name="_Toc478569703"/>
      <w:bookmarkStart w:id="309" w:name="_Toc479018805"/>
      <w:r>
        <w:rPr>
          <w:rFonts w:hint="eastAsia"/>
        </w:rPr>
        <w:t>はじめに</w:t>
      </w:r>
      <w:bookmarkEnd w:id="308"/>
      <w:bookmarkEnd w:id="309"/>
    </w:p>
    <w:p w:rsidR="00E65CA2" w:rsidRDefault="00E65CA2" w:rsidP="00E65CA2">
      <w:r>
        <w:rPr>
          <w:rFonts w:hint="eastAsia"/>
        </w:rPr>
        <w:t xml:space="preserve">　</w:t>
      </w:r>
      <w:r w:rsidR="00542067">
        <w:rPr>
          <w:rFonts w:hint="eastAsia"/>
        </w:rPr>
        <w:t>クロス</w:t>
      </w:r>
      <w:r w:rsidR="00542067">
        <w:t>集計を行うにあた</w:t>
      </w:r>
      <w:r w:rsidR="00542067">
        <w:rPr>
          <w:rFonts w:hint="eastAsia"/>
        </w:rPr>
        <w:t>り</w:t>
      </w:r>
      <w:r w:rsidR="00542067">
        <w:t>、</w:t>
      </w:r>
      <w:r w:rsidR="00542067">
        <w:rPr>
          <w:rFonts w:hint="eastAsia"/>
        </w:rPr>
        <w:t>以下の通り</w:t>
      </w:r>
      <w:r w:rsidR="00DD0207">
        <w:rPr>
          <w:rFonts w:hint="eastAsia"/>
        </w:rPr>
        <w:t>、</w:t>
      </w:r>
      <w:r w:rsidR="00542067">
        <w:rPr>
          <w:rFonts w:hint="eastAsia"/>
        </w:rPr>
        <w:t>単純集計</w:t>
      </w:r>
      <w:r w:rsidR="00542067">
        <w:t>結果</w:t>
      </w:r>
      <w:r w:rsidR="00DD0207">
        <w:rPr>
          <w:rFonts w:hint="eastAsia"/>
        </w:rPr>
        <w:t>の</w:t>
      </w:r>
      <w:r w:rsidR="00DD0207">
        <w:t>再定義を行った</w:t>
      </w:r>
      <w:r w:rsidR="00542067">
        <w:t>。</w:t>
      </w:r>
    </w:p>
    <w:p w:rsidR="00E65CA2" w:rsidRPr="00542067" w:rsidRDefault="00E65CA2" w:rsidP="00E65CA2"/>
    <w:p w:rsidR="00E65CA2" w:rsidRDefault="00E65CA2" w:rsidP="00E65CA2">
      <w:pPr>
        <w:pStyle w:val="4"/>
      </w:pPr>
      <w:bookmarkStart w:id="310" w:name="_Toc478569704"/>
      <w:bookmarkStart w:id="311" w:name="_Toc479018806"/>
      <w:r w:rsidRPr="004658D5">
        <w:rPr>
          <w:rFonts w:hint="eastAsia"/>
        </w:rPr>
        <w:t>（１）障害程度（4分類）</w:t>
      </w:r>
      <w:bookmarkEnd w:id="310"/>
      <w:bookmarkEnd w:id="311"/>
    </w:p>
    <w:p w:rsidR="00D92FA0" w:rsidRPr="007E1DC3" w:rsidRDefault="00D92FA0" w:rsidP="00D92FA0">
      <w:pPr>
        <w:rPr>
          <w:color w:val="auto"/>
        </w:rPr>
      </w:pPr>
      <w:r w:rsidRPr="007E1DC3">
        <w:rPr>
          <w:rFonts w:hint="eastAsia"/>
          <w:color w:val="auto"/>
        </w:rPr>
        <w:t xml:space="preserve">　障害程度は、「</w:t>
      </w:r>
      <w:r w:rsidR="006A16DA" w:rsidRPr="007E1DC3">
        <w:rPr>
          <w:rFonts w:hint="eastAsia"/>
          <w:color w:val="auto"/>
        </w:rPr>
        <w:t>問</w:t>
      </w:r>
      <w:r w:rsidR="006A16DA" w:rsidRPr="007E1DC3">
        <w:rPr>
          <w:rFonts w:hint="eastAsia"/>
          <w:color w:val="auto"/>
        </w:rPr>
        <w:t xml:space="preserve">17 </w:t>
      </w:r>
      <w:r w:rsidR="00AE5420">
        <w:rPr>
          <w:rFonts w:hint="eastAsia"/>
          <w:color w:val="auto"/>
        </w:rPr>
        <w:t>視力の状態」及び</w:t>
      </w:r>
      <w:r w:rsidRPr="007E1DC3">
        <w:rPr>
          <w:rFonts w:hint="eastAsia"/>
          <w:color w:val="auto"/>
        </w:rPr>
        <w:t>「</w:t>
      </w:r>
      <w:r w:rsidR="006A16DA" w:rsidRPr="007E1DC3">
        <w:rPr>
          <w:rFonts w:hint="eastAsia"/>
          <w:color w:val="auto"/>
        </w:rPr>
        <w:t>問</w:t>
      </w:r>
      <w:r w:rsidR="006D51BD" w:rsidRPr="007E1DC3">
        <w:rPr>
          <w:rFonts w:hint="eastAsia"/>
          <w:color w:val="auto"/>
        </w:rPr>
        <w:t xml:space="preserve">20 </w:t>
      </w:r>
      <w:r w:rsidRPr="007E1DC3">
        <w:rPr>
          <w:rFonts w:hint="eastAsia"/>
          <w:color w:val="auto"/>
        </w:rPr>
        <w:t>聴覚の状態」を</w:t>
      </w:r>
      <w:r w:rsidR="00AE5420">
        <w:rPr>
          <w:rFonts w:hint="eastAsia"/>
          <w:color w:val="auto"/>
        </w:rPr>
        <w:t>基</w:t>
      </w:r>
      <w:r w:rsidR="006D51BD" w:rsidRPr="007E1DC3">
        <w:rPr>
          <w:rFonts w:hint="eastAsia"/>
          <w:color w:val="auto"/>
        </w:rPr>
        <w:t>に</w:t>
      </w:r>
      <w:r w:rsidRPr="007E1DC3">
        <w:rPr>
          <w:rFonts w:hint="eastAsia"/>
          <w:color w:val="auto"/>
        </w:rPr>
        <w:t>、以下の</w:t>
      </w:r>
      <w:r w:rsidR="006D51BD" w:rsidRPr="007E1DC3">
        <w:rPr>
          <w:rFonts w:hint="eastAsia"/>
          <w:color w:val="auto"/>
        </w:rPr>
        <w:t>通り</w:t>
      </w:r>
      <w:r w:rsidR="00911B08">
        <w:rPr>
          <w:rFonts w:hint="eastAsia"/>
          <w:color w:val="auto"/>
        </w:rPr>
        <w:t>、</w:t>
      </w:r>
      <w:r w:rsidRPr="007E1DC3">
        <w:rPr>
          <w:rFonts w:hint="eastAsia"/>
          <w:color w:val="auto"/>
        </w:rPr>
        <w:t>操作的に定義し組み合わせた。</w:t>
      </w:r>
    </w:p>
    <w:p w:rsidR="00D92FA0" w:rsidRPr="007E1DC3" w:rsidRDefault="00D92FA0" w:rsidP="00E92E12">
      <w:pPr>
        <w:ind w:leftChars="100" w:left="200"/>
        <w:rPr>
          <w:color w:val="auto"/>
        </w:rPr>
      </w:pPr>
      <w:r w:rsidRPr="007E1DC3">
        <w:rPr>
          <w:rFonts w:hint="eastAsia"/>
          <w:color w:val="auto"/>
        </w:rPr>
        <w:t>・全盲：「光も感じない」～「電灯等の明るい光は見える」</w:t>
      </w:r>
    </w:p>
    <w:p w:rsidR="00D92FA0" w:rsidRPr="007E1DC3" w:rsidRDefault="00D92FA0" w:rsidP="00E92E12">
      <w:pPr>
        <w:ind w:leftChars="100" w:left="200"/>
        <w:rPr>
          <w:color w:val="auto"/>
        </w:rPr>
      </w:pPr>
      <w:r w:rsidRPr="007E1DC3">
        <w:rPr>
          <w:rFonts w:hint="eastAsia"/>
          <w:color w:val="auto"/>
        </w:rPr>
        <w:t>・弱視：「目の前で手を動かせば分かる」～「小さな文字を読める」</w:t>
      </w:r>
    </w:p>
    <w:p w:rsidR="00D92FA0" w:rsidRPr="007E1DC3" w:rsidRDefault="00D92FA0" w:rsidP="00E92E12">
      <w:pPr>
        <w:ind w:leftChars="100" w:left="200"/>
        <w:rPr>
          <w:color w:val="auto"/>
        </w:rPr>
      </w:pPr>
      <w:r w:rsidRPr="007E1DC3">
        <w:rPr>
          <w:rFonts w:hint="eastAsia"/>
          <w:color w:val="auto"/>
        </w:rPr>
        <w:t>・ろう：「話し声をまったく聞き取れない」</w:t>
      </w:r>
    </w:p>
    <w:p w:rsidR="00D92FA0" w:rsidRPr="007E1DC3" w:rsidRDefault="00D92FA0" w:rsidP="00E92E12">
      <w:pPr>
        <w:ind w:leftChars="100" w:left="200"/>
        <w:rPr>
          <w:color w:val="auto"/>
        </w:rPr>
      </w:pPr>
      <w:r w:rsidRPr="007E1DC3">
        <w:rPr>
          <w:rFonts w:hint="eastAsia"/>
          <w:color w:val="auto"/>
        </w:rPr>
        <w:t>・難聴：「耳元で大きな話声なら聞き取れる」～「少し離れても普通の大きさの声を聞きとれる」</w:t>
      </w:r>
    </w:p>
    <w:p w:rsidR="00D92FA0" w:rsidRDefault="00D92FA0" w:rsidP="00C55C76"/>
    <w:p w:rsidR="00E65CA2" w:rsidRPr="00751928" w:rsidRDefault="00E65CA2" w:rsidP="00542067">
      <w:pPr>
        <w:pStyle w:val="7"/>
        <w:ind w:leftChars="200" w:left="400"/>
      </w:pPr>
      <w:bookmarkStart w:id="312" w:name="_Toc478569705"/>
      <w:r w:rsidRPr="00751928">
        <w:rPr>
          <w:rFonts w:hint="eastAsia"/>
        </w:rPr>
        <w:t>障害程度（4分類）</w:t>
      </w:r>
      <w:bookmarkEnd w:id="312"/>
    </w:p>
    <w:p w:rsidR="00E65CA2" w:rsidRPr="004658D5" w:rsidRDefault="00E65CA2" w:rsidP="00542067">
      <w:pPr>
        <w:ind w:leftChars="200" w:left="400"/>
      </w:pPr>
      <w:r w:rsidRPr="004658D5">
        <w:rPr>
          <w:noProof/>
        </w:rPr>
        <w:drawing>
          <wp:inline distT="0" distB="0" distL="0" distR="0" wp14:anchorId="2704A895" wp14:editId="78C42FBF">
            <wp:extent cx="2362200" cy="1480185"/>
            <wp:effectExtent l="0" t="0" r="0" b="5715"/>
            <wp:docPr id="656" name="図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362200" cy="1480185"/>
                    </a:xfrm>
                    <a:prstGeom prst="rect">
                      <a:avLst/>
                    </a:prstGeom>
                    <a:noFill/>
                    <a:ln>
                      <a:noFill/>
                    </a:ln>
                  </pic:spPr>
                </pic:pic>
              </a:graphicData>
            </a:graphic>
          </wp:inline>
        </w:drawing>
      </w:r>
    </w:p>
    <w:p w:rsidR="00E65CA2" w:rsidRDefault="00E65CA2" w:rsidP="00E65CA2"/>
    <w:p w:rsidR="00E65CA2" w:rsidRDefault="00E65CA2" w:rsidP="00E65CA2">
      <w:pPr>
        <w:pStyle w:val="4"/>
      </w:pPr>
      <w:bookmarkStart w:id="313" w:name="_Toc478569706"/>
      <w:bookmarkStart w:id="314" w:name="_Toc479018807"/>
      <w:r w:rsidRPr="00751928">
        <w:rPr>
          <w:rFonts w:hint="eastAsia"/>
        </w:rPr>
        <w:t>（２）障害経緯</w:t>
      </w:r>
      <w:bookmarkEnd w:id="313"/>
      <w:r w:rsidR="000A491C">
        <w:rPr>
          <w:rFonts w:hint="eastAsia"/>
        </w:rPr>
        <w:t>（4分類）</w:t>
      </w:r>
      <w:bookmarkEnd w:id="314"/>
    </w:p>
    <w:p w:rsidR="00D92FA0" w:rsidRPr="007E1DC3" w:rsidRDefault="00D92FA0" w:rsidP="00BC1D66">
      <w:r w:rsidRPr="007E1DC3">
        <w:rPr>
          <w:rFonts w:hint="eastAsia"/>
        </w:rPr>
        <w:t xml:space="preserve">　障害経緯の組み合わせについては、「</w:t>
      </w:r>
      <w:r w:rsidR="006A16DA" w:rsidRPr="007E1DC3">
        <w:rPr>
          <w:rFonts w:hint="eastAsia"/>
        </w:rPr>
        <w:t>問</w:t>
      </w:r>
      <w:r w:rsidR="006A16DA" w:rsidRPr="007E1DC3">
        <w:rPr>
          <w:rFonts w:hint="eastAsia"/>
        </w:rPr>
        <w:t xml:space="preserve">16 </w:t>
      </w:r>
      <w:r w:rsidRPr="007E1DC3">
        <w:rPr>
          <w:rFonts w:hint="eastAsia"/>
        </w:rPr>
        <w:t>視覚障害受障年齢」</w:t>
      </w:r>
      <w:r w:rsidR="00AE5420">
        <w:rPr>
          <w:rFonts w:hint="eastAsia"/>
        </w:rPr>
        <w:t>及び</w:t>
      </w:r>
      <w:r w:rsidRPr="007E1DC3">
        <w:rPr>
          <w:rFonts w:hint="eastAsia"/>
        </w:rPr>
        <w:t>「</w:t>
      </w:r>
      <w:r w:rsidR="006A16DA" w:rsidRPr="007E1DC3">
        <w:rPr>
          <w:rFonts w:hint="eastAsia"/>
        </w:rPr>
        <w:t>問</w:t>
      </w:r>
      <w:r w:rsidR="006A16DA" w:rsidRPr="007E1DC3">
        <w:rPr>
          <w:rFonts w:hint="eastAsia"/>
        </w:rPr>
        <w:t xml:space="preserve">19 </w:t>
      </w:r>
      <w:r w:rsidRPr="007E1DC3">
        <w:rPr>
          <w:rFonts w:hint="eastAsia"/>
        </w:rPr>
        <w:t>聴覚障害受障年齢」を</w:t>
      </w:r>
      <w:r w:rsidR="00AE5420">
        <w:rPr>
          <w:rFonts w:hint="eastAsia"/>
        </w:rPr>
        <w:t>基</w:t>
      </w:r>
      <w:r w:rsidR="006A16DA" w:rsidRPr="007E1DC3">
        <w:rPr>
          <w:rFonts w:hint="eastAsia"/>
        </w:rPr>
        <w:t>に</w:t>
      </w:r>
      <w:r w:rsidR="006A16DA" w:rsidRPr="007E1DC3">
        <w:t>、</w:t>
      </w:r>
      <w:r w:rsidR="006A16DA" w:rsidRPr="007E1DC3">
        <w:rPr>
          <w:rFonts w:hint="eastAsia"/>
        </w:rPr>
        <w:t>以下の通り</w:t>
      </w:r>
      <w:r w:rsidR="00911B08">
        <w:rPr>
          <w:rFonts w:hint="eastAsia"/>
        </w:rPr>
        <w:t>、</w:t>
      </w:r>
      <w:r w:rsidR="006A16DA" w:rsidRPr="007E1DC3">
        <w:rPr>
          <w:rFonts w:hint="eastAsia"/>
        </w:rPr>
        <w:t>操作的に定義</w:t>
      </w:r>
      <w:r w:rsidRPr="007E1DC3">
        <w:rPr>
          <w:rFonts w:hint="eastAsia"/>
        </w:rPr>
        <w:t>し</w:t>
      </w:r>
      <w:r w:rsidR="006A16DA" w:rsidRPr="007E1DC3">
        <w:rPr>
          <w:rFonts w:hint="eastAsia"/>
        </w:rPr>
        <w:t>組み合わせた</w:t>
      </w:r>
      <w:r w:rsidRPr="007E1DC3">
        <w:rPr>
          <w:rFonts w:hint="eastAsia"/>
        </w:rPr>
        <w:t>。</w:t>
      </w:r>
    </w:p>
    <w:p w:rsidR="00D92FA0" w:rsidRPr="007E1DC3" w:rsidRDefault="00D92FA0" w:rsidP="003E4643">
      <w:pPr>
        <w:pStyle w:val="af6"/>
        <w:ind w:leftChars="97" w:left="394" w:hanging="200"/>
      </w:pPr>
      <w:r w:rsidRPr="007E1DC3">
        <w:rPr>
          <w:rFonts w:hint="eastAsia"/>
        </w:rPr>
        <w:t>・先天性：視覚・聴覚とも</w:t>
      </w:r>
      <w:r w:rsidRPr="007E1DC3">
        <w:rPr>
          <w:rFonts w:hint="eastAsia"/>
        </w:rPr>
        <w:t>4</w:t>
      </w:r>
      <w:r w:rsidRPr="007E1DC3">
        <w:rPr>
          <w:rFonts w:hint="eastAsia"/>
        </w:rPr>
        <w:t>歳未満で受障</w:t>
      </w:r>
    </w:p>
    <w:p w:rsidR="00D92FA0" w:rsidRPr="007E1DC3" w:rsidRDefault="00D92FA0" w:rsidP="003E4643">
      <w:pPr>
        <w:pStyle w:val="af6"/>
        <w:ind w:leftChars="97" w:left="394" w:hanging="200"/>
      </w:pPr>
      <w:r w:rsidRPr="007E1DC3">
        <w:rPr>
          <w:rFonts w:hint="eastAsia"/>
        </w:rPr>
        <w:t>・盲ベース：視覚は</w:t>
      </w:r>
      <w:r w:rsidRPr="007E1DC3">
        <w:rPr>
          <w:rFonts w:hint="eastAsia"/>
        </w:rPr>
        <w:t>4</w:t>
      </w:r>
      <w:r w:rsidRPr="007E1DC3">
        <w:rPr>
          <w:rFonts w:hint="eastAsia"/>
        </w:rPr>
        <w:t>歳未満、聴覚は</w:t>
      </w:r>
      <w:r w:rsidRPr="007E1DC3">
        <w:rPr>
          <w:rFonts w:hint="eastAsia"/>
        </w:rPr>
        <w:t>4</w:t>
      </w:r>
      <w:r w:rsidRPr="007E1DC3">
        <w:rPr>
          <w:rFonts w:hint="eastAsia"/>
        </w:rPr>
        <w:t>歳以後に受障</w:t>
      </w:r>
    </w:p>
    <w:p w:rsidR="00D92FA0" w:rsidRPr="007E1DC3" w:rsidRDefault="00D92FA0" w:rsidP="003E4643">
      <w:pPr>
        <w:pStyle w:val="af6"/>
        <w:ind w:leftChars="97" w:left="394" w:hanging="200"/>
      </w:pPr>
      <w:r w:rsidRPr="007E1DC3">
        <w:rPr>
          <w:rFonts w:hint="eastAsia"/>
        </w:rPr>
        <w:t>・ろうベース：聴覚は</w:t>
      </w:r>
      <w:r w:rsidRPr="007E1DC3">
        <w:rPr>
          <w:rFonts w:hint="eastAsia"/>
        </w:rPr>
        <w:t>4</w:t>
      </w:r>
      <w:r w:rsidRPr="007E1DC3">
        <w:rPr>
          <w:rFonts w:hint="eastAsia"/>
        </w:rPr>
        <w:t>歳未満、視覚は</w:t>
      </w:r>
      <w:r w:rsidRPr="007E1DC3">
        <w:rPr>
          <w:rFonts w:hint="eastAsia"/>
        </w:rPr>
        <w:t>4</w:t>
      </w:r>
      <w:r w:rsidRPr="007E1DC3">
        <w:rPr>
          <w:rFonts w:hint="eastAsia"/>
        </w:rPr>
        <w:t>歳以後に受障</w:t>
      </w:r>
    </w:p>
    <w:p w:rsidR="00D92FA0" w:rsidRPr="007E1DC3" w:rsidRDefault="00D92FA0" w:rsidP="003E4643">
      <w:pPr>
        <w:pStyle w:val="af6"/>
        <w:ind w:leftChars="97" w:left="394" w:hanging="200"/>
      </w:pPr>
      <w:r w:rsidRPr="007E1DC3">
        <w:rPr>
          <w:rFonts w:hint="eastAsia"/>
        </w:rPr>
        <w:t>・後天性</w:t>
      </w:r>
      <w:r w:rsidR="00E92E12" w:rsidRPr="007E1DC3">
        <w:rPr>
          <w:rFonts w:hint="eastAsia"/>
        </w:rPr>
        <w:t>：</w:t>
      </w:r>
      <w:r w:rsidRPr="007E1DC3">
        <w:rPr>
          <w:rFonts w:hint="eastAsia"/>
        </w:rPr>
        <w:t>視覚・聴覚とも</w:t>
      </w:r>
      <w:r w:rsidRPr="007E1DC3">
        <w:rPr>
          <w:rFonts w:hint="eastAsia"/>
        </w:rPr>
        <w:t>4</w:t>
      </w:r>
      <w:r w:rsidR="00E92E12" w:rsidRPr="007E1DC3">
        <w:rPr>
          <w:rFonts w:hint="eastAsia"/>
        </w:rPr>
        <w:t>歳以後</w:t>
      </w:r>
      <w:r w:rsidRPr="007E1DC3">
        <w:rPr>
          <w:rFonts w:hint="eastAsia"/>
        </w:rPr>
        <w:t>で受障</w:t>
      </w:r>
    </w:p>
    <w:p w:rsidR="00D92FA0" w:rsidRPr="00D92FA0" w:rsidRDefault="00D92FA0" w:rsidP="00E92E12">
      <w:pPr>
        <w:widowControl/>
        <w:jc w:val="left"/>
      </w:pPr>
    </w:p>
    <w:p w:rsidR="00E65CA2" w:rsidRPr="00751928" w:rsidRDefault="00E65CA2" w:rsidP="00D92FA0">
      <w:pPr>
        <w:pStyle w:val="7"/>
        <w:ind w:leftChars="200" w:left="400"/>
      </w:pPr>
      <w:bookmarkStart w:id="315" w:name="_Toc478569707"/>
      <w:r w:rsidRPr="00751928">
        <w:rPr>
          <w:rFonts w:hint="eastAsia"/>
        </w:rPr>
        <w:t>障害経緯（4分類）</w:t>
      </w:r>
      <w:bookmarkEnd w:id="315"/>
    </w:p>
    <w:p w:rsidR="00E65CA2" w:rsidRDefault="00E65CA2" w:rsidP="00D92FA0">
      <w:pPr>
        <w:ind w:leftChars="200" w:left="400"/>
      </w:pPr>
      <w:r w:rsidRPr="00751928">
        <w:rPr>
          <w:noProof/>
        </w:rPr>
        <w:drawing>
          <wp:inline distT="0" distB="0" distL="0" distR="0" wp14:anchorId="1968A781" wp14:editId="5EEEAFBE">
            <wp:extent cx="2362200" cy="1480185"/>
            <wp:effectExtent l="0" t="0" r="0" b="5715"/>
            <wp:docPr id="657" name="図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362200" cy="1480185"/>
                    </a:xfrm>
                    <a:prstGeom prst="rect">
                      <a:avLst/>
                    </a:prstGeom>
                    <a:noFill/>
                    <a:ln>
                      <a:noFill/>
                    </a:ln>
                  </pic:spPr>
                </pic:pic>
              </a:graphicData>
            </a:graphic>
          </wp:inline>
        </w:drawing>
      </w:r>
    </w:p>
    <w:p w:rsidR="00D92FA0" w:rsidRDefault="00D92FA0" w:rsidP="00E65CA2">
      <w:pPr>
        <w:widowControl/>
        <w:jc w:val="left"/>
        <w:rPr>
          <w:rFonts w:asciiTheme="majorEastAsia" w:eastAsiaTheme="majorEastAsia" w:hAnsiTheme="majorEastAsia"/>
        </w:rPr>
      </w:pPr>
    </w:p>
    <w:p w:rsidR="00542067" w:rsidRDefault="00542067" w:rsidP="00E65CA2">
      <w:pPr>
        <w:widowControl/>
        <w:jc w:val="left"/>
        <w:rPr>
          <w:rFonts w:asciiTheme="majorEastAsia" w:eastAsiaTheme="majorEastAsia" w:hAnsiTheme="majorEastAsia"/>
        </w:rPr>
      </w:pPr>
      <w:r>
        <w:rPr>
          <w:rFonts w:asciiTheme="majorEastAsia" w:eastAsiaTheme="majorEastAsia" w:hAnsiTheme="majorEastAsia"/>
        </w:rPr>
        <w:br w:type="page"/>
      </w:r>
    </w:p>
    <w:p w:rsidR="00DA220A" w:rsidRDefault="0017125E" w:rsidP="00DA220A">
      <w:pPr>
        <w:pStyle w:val="7"/>
        <w:ind w:leftChars="200" w:left="400"/>
      </w:pPr>
      <w:bookmarkStart w:id="316" w:name="_Toc478569708"/>
      <w:r>
        <w:rPr>
          <w:rFonts w:hint="eastAsia"/>
        </w:rPr>
        <w:lastRenderedPageBreak/>
        <w:t>（参考）</w:t>
      </w:r>
      <w:r w:rsidR="00DA220A" w:rsidRPr="00DA220A">
        <w:rPr>
          <w:rFonts w:hint="eastAsia"/>
        </w:rPr>
        <w:t>障害程度（4分類） と 障害経緯（4分類）</w:t>
      </w:r>
      <w:bookmarkEnd w:id="316"/>
    </w:p>
    <w:p w:rsidR="00DA220A" w:rsidRDefault="00DA220A" w:rsidP="00DA220A">
      <w:pPr>
        <w:ind w:leftChars="200" w:left="400"/>
      </w:pPr>
      <w:r w:rsidRPr="00DA220A">
        <w:rPr>
          <w:noProof/>
        </w:rPr>
        <w:drawing>
          <wp:inline distT="0" distB="0" distL="0" distR="0">
            <wp:extent cx="4229100" cy="353060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229100" cy="3530600"/>
                    </a:xfrm>
                    <a:prstGeom prst="rect">
                      <a:avLst/>
                    </a:prstGeom>
                    <a:noFill/>
                    <a:ln>
                      <a:noFill/>
                    </a:ln>
                  </pic:spPr>
                </pic:pic>
              </a:graphicData>
            </a:graphic>
          </wp:inline>
        </w:drawing>
      </w:r>
    </w:p>
    <w:p w:rsidR="00DA220A" w:rsidRDefault="00DA220A" w:rsidP="007F3708"/>
    <w:p w:rsidR="00CB2671" w:rsidRDefault="002259AA" w:rsidP="00E65CA2">
      <w:pPr>
        <w:pStyle w:val="4"/>
      </w:pPr>
      <w:bookmarkStart w:id="317" w:name="_Toc478569709"/>
      <w:bookmarkStart w:id="318" w:name="_Toc479018808"/>
      <w:r>
        <w:rPr>
          <w:rFonts w:hint="eastAsia"/>
        </w:rPr>
        <w:t>（３）</w:t>
      </w:r>
      <w:r w:rsidR="00CB2671">
        <w:rPr>
          <w:rFonts w:hint="eastAsia"/>
        </w:rPr>
        <w:t>福祉サービス</w:t>
      </w:r>
      <w:r>
        <w:rPr>
          <w:rFonts w:hint="eastAsia"/>
        </w:rPr>
        <w:t>利用状況</w:t>
      </w:r>
      <w:bookmarkEnd w:id="317"/>
      <w:r w:rsidR="00527CFF" w:rsidRPr="00C911B5">
        <w:rPr>
          <w:rFonts w:hint="eastAsia"/>
        </w:rPr>
        <w:t>（4分類）</w:t>
      </w:r>
      <w:bookmarkEnd w:id="318"/>
    </w:p>
    <w:p w:rsidR="00CB2671" w:rsidRPr="007E1DC3" w:rsidRDefault="002259AA" w:rsidP="00CB2671">
      <w:pPr>
        <w:rPr>
          <w:color w:val="auto"/>
        </w:rPr>
      </w:pPr>
      <w:r w:rsidRPr="007E1DC3">
        <w:rPr>
          <w:rFonts w:hint="eastAsia"/>
          <w:color w:val="auto"/>
        </w:rPr>
        <w:t xml:space="preserve">　</w:t>
      </w:r>
      <w:r w:rsidR="00542067" w:rsidRPr="007E1DC3">
        <w:rPr>
          <w:rFonts w:hint="eastAsia"/>
          <w:color w:val="auto"/>
        </w:rPr>
        <w:t>福祉サービス</w:t>
      </w:r>
      <w:r w:rsidRPr="007E1DC3">
        <w:rPr>
          <w:rFonts w:hint="eastAsia"/>
          <w:color w:val="auto"/>
        </w:rPr>
        <w:t>利用状況</w:t>
      </w:r>
      <w:r w:rsidR="00542067" w:rsidRPr="007E1DC3">
        <w:rPr>
          <w:rFonts w:hint="eastAsia"/>
          <w:color w:val="auto"/>
        </w:rPr>
        <w:t>については、</w:t>
      </w:r>
      <w:r w:rsidR="00542067" w:rsidRPr="007E1DC3">
        <w:rPr>
          <w:color w:val="auto"/>
        </w:rPr>
        <w:t>単純集計の問</w:t>
      </w:r>
      <w:r w:rsidR="00542067" w:rsidRPr="007E1DC3">
        <w:rPr>
          <w:rFonts w:hint="eastAsia"/>
          <w:color w:val="auto"/>
        </w:rPr>
        <w:t>7</w:t>
      </w:r>
      <w:r w:rsidR="00542067" w:rsidRPr="007E1DC3">
        <w:rPr>
          <w:rFonts w:hint="eastAsia"/>
          <w:color w:val="auto"/>
        </w:rPr>
        <w:t>から</w:t>
      </w:r>
      <w:r w:rsidR="00542067" w:rsidRPr="007E1DC3">
        <w:rPr>
          <w:color w:val="auto"/>
        </w:rPr>
        <w:t>問</w:t>
      </w:r>
      <w:r w:rsidR="00542067" w:rsidRPr="007E1DC3">
        <w:rPr>
          <w:rFonts w:hint="eastAsia"/>
          <w:color w:val="auto"/>
        </w:rPr>
        <w:t>13</w:t>
      </w:r>
      <w:r w:rsidR="00542067" w:rsidRPr="007E1DC3">
        <w:rPr>
          <w:rFonts w:hint="eastAsia"/>
          <w:color w:val="auto"/>
        </w:rPr>
        <w:t>までの</w:t>
      </w:r>
      <w:r w:rsidR="00911B08">
        <w:rPr>
          <w:color w:val="auto"/>
        </w:rPr>
        <w:t>回答結果を</w:t>
      </w:r>
      <w:r w:rsidR="00911B08">
        <w:rPr>
          <w:rFonts w:hint="eastAsia"/>
          <w:color w:val="auto"/>
        </w:rPr>
        <w:t>基</w:t>
      </w:r>
      <w:r w:rsidR="00542067" w:rsidRPr="007E1DC3">
        <w:rPr>
          <w:color w:val="auto"/>
        </w:rPr>
        <w:t>に、</w:t>
      </w:r>
      <w:r w:rsidR="00542067" w:rsidRPr="007E1DC3">
        <w:rPr>
          <w:rFonts w:hint="eastAsia"/>
          <w:color w:val="auto"/>
        </w:rPr>
        <w:t>以下の通り</w:t>
      </w:r>
      <w:r w:rsidR="00911B08">
        <w:rPr>
          <w:rFonts w:hint="eastAsia"/>
          <w:color w:val="auto"/>
        </w:rPr>
        <w:t>、</w:t>
      </w:r>
      <w:r w:rsidR="00D6412A" w:rsidRPr="007E1DC3">
        <w:rPr>
          <w:rFonts w:hint="eastAsia"/>
          <w:color w:val="auto"/>
        </w:rPr>
        <w:t>操作的に定義し</w:t>
      </w:r>
      <w:r w:rsidR="00D6412A" w:rsidRPr="007E1DC3">
        <w:rPr>
          <w:color w:val="auto"/>
        </w:rPr>
        <w:t>組み合わせた</w:t>
      </w:r>
      <w:r w:rsidR="00542067" w:rsidRPr="007E1DC3">
        <w:rPr>
          <w:color w:val="auto"/>
        </w:rPr>
        <w:t>。</w:t>
      </w:r>
    </w:p>
    <w:p w:rsidR="00D6412A" w:rsidRPr="007E1DC3" w:rsidRDefault="00D6412A" w:rsidP="00D6412A">
      <w:pPr>
        <w:ind w:leftChars="100" w:left="400" w:hangingChars="100" w:hanging="200"/>
        <w:rPr>
          <w:color w:val="auto"/>
        </w:rPr>
      </w:pPr>
      <w:r w:rsidRPr="007E1DC3">
        <w:rPr>
          <w:rFonts w:hint="eastAsia"/>
          <w:color w:val="auto"/>
        </w:rPr>
        <w:t>・不利用群：訪問系の障害福祉サービス（同行援護、居宅介護・訪問介護、重度訪問介護、行動援護、重度障害者包括支援）、地域生活支援事業（通訳・介助員派遣、手話通訳者派遣、要約筆記者派遣）をいずれも使っていない。</w:t>
      </w:r>
    </w:p>
    <w:p w:rsidR="00D6412A" w:rsidRPr="007E1DC3" w:rsidRDefault="00D6412A" w:rsidP="00D6412A">
      <w:pPr>
        <w:ind w:leftChars="100" w:left="200"/>
        <w:rPr>
          <w:color w:val="auto"/>
        </w:rPr>
      </w:pPr>
      <w:r w:rsidRPr="007E1DC3">
        <w:rPr>
          <w:rFonts w:hint="eastAsia"/>
          <w:color w:val="auto"/>
        </w:rPr>
        <w:t>・障害福祉サービス群：障害福祉サービスは使っているが、地域生活支援事業は使っていない。</w:t>
      </w:r>
    </w:p>
    <w:p w:rsidR="00D6412A" w:rsidRPr="007E1DC3" w:rsidRDefault="00D6412A" w:rsidP="00D6412A">
      <w:pPr>
        <w:ind w:leftChars="100" w:left="200"/>
        <w:rPr>
          <w:color w:val="auto"/>
        </w:rPr>
      </w:pPr>
      <w:r w:rsidRPr="007E1DC3">
        <w:rPr>
          <w:rFonts w:hint="eastAsia"/>
          <w:color w:val="auto"/>
        </w:rPr>
        <w:t>・地域生活支援事業群：地域生活支援事業は使っているが、障害福祉サービスは使っていない。</w:t>
      </w:r>
    </w:p>
    <w:p w:rsidR="00542067" w:rsidRPr="007E1DC3" w:rsidRDefault="00D6412A" w:rsidP="00D6412A">
      <w:pPr>
        <w:ind w:leftChars="100" w:left="200"/>
        <w:rPr>
          <w:color w:val="auto"/>
        </w:rPr>
      </w:pPr>
      <w:r w:rsidRPr="007E1DC3">
        <w:rPr>
          <w:rFonts w:hint="eastAsia"/>
          <w:color w:val="auto"/>
        </w:rPr>
        <w:t>・両利用群：障害福祉サービスも地域生活支援事業も使っている。</w:t>
      </w:r>
    </w:p>
    <w:p w:rsidR="00D6412A" w:rsidRDefault="00D6412A" w:rsidP="00F45099"/>
    <w:p w:rsidR="002C4117" w:rsidRDefault="002259AA" w:rsidP="002C4117">
      <w:pPr>
        <w:pStyle w:val="7"/>
        <w:ind w:leftChars="200" w:left="400"/>
      </w:pPr>
      <w:bookmarkStart w:id="319" w:name="_Toc478569710"/>
      <w:r w:rsidRPr="002259AA">
        <w:rPr>
          <w:rFonts w:hint="eastAsia"/>
        </w:rPr>
        <w:t>福祉サービス利用状況（4分類）</w:t>
      </w:r>
      <w:r w:rsidR="002C4117" w:rsidRPr="002C4117">
        <w:rPr>
          <w:rFonts w:hint="eastAsia"/>
        </w:rPr>
        <w:t>（n=314）</w:t>
      </w:r>
      <w:bookmarkEnd w:id="319"/>
    </w:p>
    <w:p w:rsidR="002C4117" w:rsidRPr="00772751" w:rsidRDefault="002C4117" w:rsidP="002C4117">
      <w:pPr>
        <w:ind w:leftChars="100" w:left="200"/>
      </w:pPr>
      <w:r>
        <w:rPr>
          <w:rFonts w:hint="eastAsia"/>
        </w:rPr>
        <w:t xml:space="preserve">　</w:t>
      </w:r>
      <w:r w:rsidRPr="002C4117">
        <w:rPr>
          <w:rFonts w:hint="eastAsia"/>
          <w:noProof/>
        </w:rPr>
        <w:drawing>
          <wp:inline distT="0" distB="0" distL="0" distR="0">
            <wp:extent cx="2984500" cy="1270000"/>
            <wp:effectExtent l="0" t="0" r="6350" b="635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984500" cy="1270000"/>
                    </a:xfrm>
                    <a:prstGeom prst="rect">
                      <a:avLst/>
                    </a:prstGeom>
                    <a:noFill/>
                    <a:ln>
                      <a:noFill/>
                    </a:ln>
                  </pic:spPr>
                </pic:pic>
              </a:graphicData>
            </a:graphic>
          </wp:inline>
        </w:drawing>
      </w:r>
    </w:p>
    <w:p w:rsidR="0017125E" w:rsidRDefault="0017125E" w:rsidP="00CB2671">
      <w:r>
        <w:br w:type="page"/>
      </w:r>
    </w:p>
    <w:p w:rsidR="00E92E12" w:rsidRDefault="00E65CA2" w:rsidP="00E65CA2">
      <w:pPr>
        <w:pStyle w:val="4"/>
      </w:pPr>
      <w:bookmarkStart w:id="320" w:name="_Toc478569711"/>
      <w:bookmarkStart w:id="321" w:name="_Toc479018809"/>
      <w:r>
        <w:rPr>
          <w:rFonts w:hint="eastAsia"/>
        </w:rPr>
        <w:lastRenderedPageBreak/>
        <w:t>（</w:t>
      </w:r>
      <w:r w:rsidR="00CB2671">
        <w:rPr>
          <w:rFonts w:hint="eastAsia"/>
        </w:rPr>
        <w:t>４</w:t>
      </w:r>
      <w:r>
        <w:rPr>
          <w:rFonts w:hint="eastAsia"/>
        </w:rPr>
        <w:t>）</w:t>
      </w:r>
      <w:r w:rsidR="0017125E">
        <w:rPr>
          <w:rFonts w:hint="eastAsia"/>
        </w:rPr>
        <w:t>最も</w:t>
      </w:r>
      <w:r w:rsidR="00F9599B">
        <w:rPr>
          <w:rFonts w:hint="eastAsia"/>
        </w:rPr>
        <w:t>円滑な</w:t>
      </w:r>
      <w:r>
        <w:rPr>
          <w:rFonts w:hint="eastAsia"/>
        </w:rPr>
        <w:t>発信コミュニケーション手段</w:t>
      </w:r>
      <w:r w:rsidR="00CB2671">
        <w:rPr>
          <w:rFonts w:hint="eastAsia"/>
        </w:rPr>
        <w:t>（5分類）</w:t>
      </w:r>
      <w:bookmarkEnd w:id="320"/>
      <w:bookmarkEnd w:id="321"/>
    </w:p>
    <w:p w:rsidR="00D60432" w:rsidRPr="007E1DC3" w:rsidRDefault="00E92E12" w:rsidP="00E92E12">
      <w:pPr>
        <w:rPr>
          <w:color w:val="auto"/>
        </w:rPr>
      </w:pPr>
      <w:r w:rsidRPr="007E1DC3">
        <w:rPr>
          <w:rFonts w:hint="eastAsia"/>
          <w:color w:val="auto"/>
        </w:rPr>
        <w:t xml:space="preserve">　発信コミュニケーション手段については、</w:t>
      </w:r>
      <w:r w:rsidR="00CB2671" w:rsidRPr="007E1DC3">
        <w:rPr>
          <w:rFonts w:hint="eastAsia"/>
          <w:color w:val="auto"/>
        </w:rPr>
        <w:t>単純集計</w:t>
      </w:r>
      <w:r w:rsidRPr="007E1DC3">
        <w:rPr>
          <w:color w:val="auto"/>
        </w:rPr>
        <w:t>の</w:t>
      </w:r>
      <w:r w:rsidR="00CB2671" w:rsidRPr="007E1DC3">
        <w:rPr>
          <w:rFonts w:hint="eastAsia"/>
          <w:color w:val="auto"/>
        </w:rPr>
        <w:t>「問</w:t>
      </w:r>
      <w:r w:rsidR="00CB2671" w:rsidRPr="007E1DC3">
        <w:rPr>
          <w:rFonts w:hint="eastAsia"/>
          <w:color w:val="auto"/>
        </w:rPr>
        <w:t>2</w:t>
      </w:r>
      <w:r w:rsidR="000B799E" w:rsidRPr="007E1DC3">
        <w:rPr>
          <w:color w:val="auto"/>
        </w:rPr>
        <w:t>7</w:t>
      </w:r>
      <w:r w:rsidR="00CB2671" w:rsidRPr="007E1DC3">
        <w:rPr>
          <w:rFonts w:hint="eastAsia"/>
          <w:color w:val="auto"/>
        </w:rPr>
        <w:t xml:space="preserve"> </w:t>
      </w:r>
      <w:r w:rsidR="000B799E" w:rsidRPr="007E1DC3">
        <w:rPr>
          <w:rFonts w:hint="eastAsia"/>
          <w:color w:val="auto"/>
        </w:rPr>
        <w:t>最も</w:t>
      </w:r>
      <w:r w:rsidR="000B799E" w:rsidRPr="007E1DC3">
        <w:rPr>
          <w:color w:val="auto"/>
        </w:rPr>
        <w:t>円滑な</w:t>
      </w:r>
      <w:r w:rsidR="00CB2671" w:rsidRPr="007E1DC3">
        <w:rPr>
          <w:rFonts w:hint="eastAsia"/>
          <w:color w:val="auto"/>
        </w:rPr>
        <w:t>発信コミュニケーション手段」</w:t>
      </w:r>
      <w:r w:rsidR="00A55AD2" w:rsidRPr="007E1DC3">
        <w:rPr>
          <w:rFonts w:hint="eastAsia"/>
          <w:color w:val="auto"/>
        </w:rPr>
        <w:t>を</w:t>
      </w:r>
      <w:r w:rsidR="00911B08">
        <w:rPr>
          <w:rFonts w:hint="eastAsia"/>
          <w:color w:val="auto"/>
        </w:rPr>
        <w:t>基</w:t>
      </w:r>
      <w:r w:rsidR="006A16DA" w:rsidRPr="007E1DC3">
        <w:rPr>
          <w:rFonts w:hint="eastAsia"/>
          <w:color w:val="auto"/>
        </w:rPr>
        <w:t>に、以下の通り</w:t>
      </w:r>
      <w:r w:rsidR="00911B08">
        <w:rPr>
          <w:rFonts w:hint="eastAsia"/>
          <w:color w:val="auto"/>
        </w:rPr>
        <w:t>、</w:t>
      </w:r>
      <w:r w:rsidR="002F7F62" w:rsidRPr="007E1DC3">
        <w:rPr>
          <w:rFonts w:hint="eastAsia"/>
          <w:color w:val="auto"/>
        </w:rPr>
        <w:t>操作的に定義し</w:t>
      </w:r>
      <w:r w:rsidR="002F7F62" w:rsidRPr="007E1DC3">
        <w:rPr>
          <w:color w:val="auto"/>
        </w:rPr>
        <w:t>組み合わせた</w:t>
      </w:r>
      <w:r w:rsidRPr="007E1DC3">
        <w:rPr>
          <w:color w:val="auto"/>
        </w:rPr>
        <w:t>。</w:t>
      </w:r>
    </w:p>
    <w:p w:rsidR="000B799E" w:rsidRPr="007E1DC3" w:rsidRDefault="00D60432" w:rsidP="00D60432">
      <w:pPr>
        <w:ind w:leftChars="100" w:left="200"/>
        <w:rPr>
          <w:color w:val="auto"/>
        </w:rPr>
      </w:pPr>
      <w:r w:rsidRPr="007E1DC3">
        <w:rPr>
          <w:rFonts w:hint="eastAsia"/>
          <w:color w:val="auto"/>
        </w:rPr>
        <w:t>・</w:t>
      </w:r>
      <w:r w:rsidR="000B799E" w:rsidRPr="007E1DC3">
        <w:rPr>
          <w:rFonts w:hint="eastAsia"/>
          <w:color w:val="auto"/>
        </w:rPr>
        <w:t>その他</w:t>
      </w:r>
      <w:r w:rsidRPr="007E1DC3">
        <w:rPr>
          <w:rFonts w:hint="eastAsia"/>
          <w:color w:val="auto"/>
        </w:rPr>
        <w:t>：</w:t>
      </w:r>
      <w:r w:rsidR="000B799E" w:rsidRPr="007E1DC3">
        <w:rPr>
          <w:color w:val="auto"/>
        </w:rPr>
        <w:t>「指文字</w:t>
      </w:r>
      <w:r w:rsidR="002F7F62" w:rsidRPr="007E1DC3">
        <w:rPr>
          <w:rFonts w:hint="eastAsia"/>
          <w:color w:val="auto"/>
        </w:rPr>
        <w:t>」</w:t>
      </w:r>
      <w:r w:rsidR="00A55AD2" w:rsidRPr="007E1DC3">
        <w:rPr>
          <w:rFonts w:hint="eastAsia"/>
          <w:color w:val="auto"/>
        </w:rPr>
        <w:t>、</w:t>
      </w:r>
      <w:r w:rsidR="002F7F62" w:rsidRPr="007E1DC3">
        <w:rPr>
          <w:rFonts w:hint="eastAsia"/>
          <w:color w:val="auto"/>
        </w:rPr>
        <w:t>「</w:t>
      </w:r>
      <w:r w:rsidR="000B799E" w:rsidRPr="007E1DC3">
        <w:rPr>
          <w:color w:val="auto"/>
        </w:rPr>
        <w:t>特にない」</w:t>
      </w:r>
      <w:r w:rsidR="002F7F62" w:rsidRPr="007E1DC3">
        <w:rPr>
          <w:rFonts w:hint="eastAsia"/>
          <w:color w:val="auto"/>
        </w:rPr>
        <w:t>を</w:t>
      </w:r>
      <w:r w:rsidR="002F7F62" w:rsidRPr="007E1DC3">
        <w:rPr>
          <w:color w:val="auto"/>
        </w:rPr>
        <w:t>含む。</w:t>
      </w:r>
    </w:p>
    <w:p w:rsidR="00E65CA2" w:rsidRPr="00A55AD2" w:rsidRDefault="00E65CA2" w:rsidP="00E65CA2"/>
    <w:p w:rsidR="00E65CA2" w:rsidRDefault="00F9599B" w:rsidP="00CB2671">
      <w:pPr>
        <w:pStyle w:val="7"/>
        <w:ind w:leftChars="200" w:left="400"/>
      </w:pPr>
      <w:bookmarkStart w:id="322" w:name="_Toc478569712"/>
      <w:r>
        <w:rPr>
          <w:rFonts w:hint="eastAsia"/>
        </w:rPr>
        <w:t>最も円滑な</w:t>
      </w:r>
      <w:r w:rsidR="00E65CA2" w:rsidRPr="002F78DB">
        <w:rPr>
          <w:rFonts w:hint="eastAsia"/>
        </w:rPr>
        <w:t>可能な発信コミュニケーション手段</w:t>
      </w:r>
      <w:bookmarkEnd w:id="322"/>
      <w:r w:rsidR="00353874">
        <w:rPr>
          <w:rFonts w:hint="eastAsia"/>
        </w:rPr>
        <w:t>（5分類）</w:t>
      </w:r>
    </w:p>
    <w:p w:rsidR="00E65CA2" w:rsidRPr="00353874" w:rsidRDefault="00353874" w:rsidP="00CB2671">
      <w:pPr>
        <w:ind w:leftChars="200" w:left="400"/>
      </w:pPr>
      <w:r w:rsidRPr="00353874">
        <w:rPr>
          <w:noProof/>
        </w:rPr>
        <w:drawing>
          <wp:inline distT="0" distB="0" distL="0" distR="0">
            <wp:extent cx="2362200" cy="1480185"/>
            <wp:effectExtent l="0" t="0" r="0" b="5715"/>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362200" cy="1480185"/>
                    </a:xfrm>
                    <a:prstGeom prst="rect">
                      <a:avLst/>
                    </a:prstGeom>
                    <a:noFill/>
                    <a:ln>
                      <a:noFill/>
                    </a:ln>
                  </pic:spPr>
                </pic:pic>
              </a:graphicData>
            </a:graphic>
          </wp:inline>
        </w:drawing>
      </w:r>
    </w:p>
    <w:p w:rsidR="00E65CA2" w:rsidRDefault="00E65CA2" w:rsidP="00E65CA2"/>
    <w:p w:rsidR="00CB2671" w:rsidRDefault="00CB2671" w:rsidP="00CB2671">
      <w:pPr>
        <w:pStyle w:val="4"/>
      </w:pPr>
      <w:bookmarkStart w:id="323" w:name="_Toc478569713"/>
      <w:bookmarkStart w:id="324" w:name="_Toc479018810"/>
      <w:r>
        <w:rPr>
          <w:rFonts w:hint="eastAsia"/>
        </w:rPr>
        <w:t>（５）</w:t>
      </w:r>
      <w:r w:rsidR="0017125E">
        <w:rPr>
          <w:rFonts w:hint="eastAsia"/>
        </w:rPr>
        <w:t>最も</w:t>
      </w:r>
      <w:r w:rsidR="0017125E">
        <w:t>円滑な</w:t>
      </w:r>
      <w:r>
        <w:rPr>
          <w:rFonts w:hint="eastAsia"/>
        </w:rPr>
        <w:t>受信コミュニケーション手段（7分類）</w:t>
      </w:r>
      <w:bookmarkEnd w:id="323"/>
      <w:bookmarkEnd w:id="324"/>
    </w:p>
    <w:p w:rsidR="00CB2671" w:rsidRPr="007E1DC3" w:rsidRDefault="00CB2671" w:rsidP="00CB2671">
      <w:pPr>
        <w:rPr>
          <w:color w:val="auto"/>
        </w:rPr>
      </w:pPr>
      <w:r w:rsidRPr="007E1DC3">
        <w:rPr>
          <w:rFonts w:hint="eastAsia"/>
          <w:color w:val="auto"/>
        </w:rPr>
        <w:t xml:space="preserve">　受信コミュニケーション手段については、</w:t>
      </w:r>
      <w:r w:rsidR="00D60432" w:rsidRPr="007E1DC3">
        <w:rPr>
          <w:rFonts w:hint="eastAsia"/>
          <w:color w:val="auto"/>
        </w:rPr>
        <w:t>単純集計の「問</w:t>
      </w:r>
      <w:r w:rsidR="00D60432" w:rsidRPr="007E1DC3">
        <w:rPr>
          <w:rFonts w:hint="eastAsia"/>
          <w:color w:val="auto"/>
        </w:rPr>
        <w:t xml:space="preserve">30 </w:t>
      </w:r>
      <w:r w:rsidR="00D60432" w:rsidRPr="007E1DC3">
        <w:rPr>
          <w:rFonts w:hint="eastAsia"/>
          <w:color w:val="auto"/>
        </w:rPr>
        <w:t>最も円滑な受信コミュニケーション手段」を</w:t>
      </w:r>
      <w:r w:rsidR="00911B08">
        <w:rPr>
          <w:rFonts w:hint="eastAsia"/>
          <w:color w:val="auto"/>
        </w:rPr>
        <w:t>基</w:t>
      </w:r>
      <w:r w:rsidR="006A16DA" w:rsidRPr="007E1DC3">
        <w:rPr>
          <w:rFonts w:hint="eastAsia"/>
          <w:color w:val="auto"/>
        </w:rPr>
        <w:t>に、以下の通り</w:t>
      </w:r>
      <w:r w:rsidR="00911B08">
        <w:rPr>
          <w:rFonts w:hint="eastAsia"/>
          <w:color w:val="auto"/>
        </w:rPr>
        <w:t>、</w:t>
      </w:r>
      <w:r w:rsidR="00994C6D" w:rsidRPr="007E1DC3">
        <w:rPr>
          <w:rFonts w:hint="eastAsia"/>
          <w:color w:val="auto"/>
        </w:rPr>
        <w:t>操作的に定義し</w:t>
      </w:r>
      <w:r w:rsidR="00994C6D" w:rsidRPr="007E1DC3">
        <w:rPr>
          <w:color w:val="auto"/>
        </w:rPr>
        <w:t>組み合わせた</w:t>
      </w:r>
      <w:r w:rsidRPr="007E1DC3">
        <w:rPr>
          <w:rFonts w:hint="eastAsia"/>
          <w:color w:val="auto"/>
        </w:rPr>
        <w:t>。</w:t>
      </w:r>
    </w:p>
    <w:p w:rsidR="00986D11" w:rsidRPr="007E1DC3" w:rsidRDefault="00986D11" w:rsidP="00ED5905">
      <w:pPr>
        <w:ind w:leftChars="100" w:left="200"/>
        <w:rPr>
          <w:color w:val="auto"/>
        </w:rPr>
      </w:pPr>
      <w:r w:rsidRPr="007E1DC3">
        <w:rPr>
          <w:color w:val="auto"/>
        </w:rPr>
        <w:t>・</w:t>
      </w:r>
      <w:r w:rsidR="0059066C" w:rsidRPr="007E1DC3">
        <w:rPr>
          <w:rFonts w:hint="eastAsia"/>
          <w:color w:val="auto"/>
        </w:rPr>
        <w:t>弱視手話：</w:t>
      </w:r>
      <w:r w:rsidR="0059066C" w:rsidRPr="007E1DC3">
        <w:rPr>
          <w:color w:val="auto"/>
        </w:rPr>
        <w:t>「</w:t>
      </w:r>
      <w:r w:rsidRPr="007E1DC3">
        <w:rPr>
          <w:color w:val="auto"/>
        </w:rPr>
        <w:t>手話を見る</w:t>
      </w:r>
      <w:r w:rsidR="0059066C" w:rsidRPr="007E1DC3">
        <w:rPr>
          <w:rFonts w:hint="eastAsia"/>
          <w:color w:val="auto"/>
        </w:rPr>
        <w:t>」</w:t>
      </w:r>
    </w:p>
    <w:p w:rsidR="00986D11" w:rsidRPr="007E1DC3" w:rsidRDefault="00986D11" w:rsidP="00ED5905">
      <w:pPr>
        <w:ind w:leftChars="100" w:left="200"/>
        <w:rPr>
          <w:color w:val="auto"/>
        </w:rPr>
      </w:pPr>
      <w:r w:rsidRPr="007E1DC3">
        <w:rPr>
          <w:color w:val="auto"/>
        </w:rPr>
        <w:t>・</w:t>
      </w:r>
      <w:r w:rsidR="0059066C" w:rsidRPr="007E1DC3">
        <w:rPr>
          <w:rFonts w:hint="eastAsia"/>
          <w:color w:val="auto"/>
        </w:rPr>
        <w:t>触手話</w:t>
      </w:r>
      <w:r w:rsidR="0059066C" w:rsidRPr="007E1DC3">
        <w:rPr>
          <w:color w:val="auto"/>
        </w:rPr>
        <w:t>：「手話を</w:t>
      </w:r>
      <w:r w:rsidR="0059066C" w:rsidRPr="007E1DC3">
        <w:rPr>
          <w:rFonts w:hint="eastAsia"/>
          <w:color w:val="auto"/>
        </w:rPr>
        <w:t>触る」</w:t>
      </w:r>
    </w:p>
    <w:p w:rsidR="00986D11" w:rsidRPr="007E1DC3" w:rsidRDefault="00986D11" w:rsidP="00ED5905">
      <w:pPr>
        <w:ind w:leftChars="100" w:left="400" w:hangingChars="100" w:hanging="200"/>
        <w:rPr>
          <w:color w:val="auto"/>
        </w:rPr>
      </w:pPr>
      <w:r w:rsidRPr="007E1DC3">
        <w:rPr>
          <w:color w:val="auto"/>
        </w:rPr>
        <w:t>・その他</w:t>
      </w:r>
      <w:r w:rsidRPr="007E1DC3">
        <w:rPr>
          <w:rFonts w:hint="eastAsia"/>
          <w:color w:val="auto"/>
        </w:rPr>
        <w:t>：</w:t>
      </w:r>
      <w:r w:rsidR="00335558" w:rsidRPr="007E1DC3">
        <w:rPr>
          <w:rFonts w:hint="eastAsia"/>
          <w:color w:val="auto"/>
        </w:rPr>
        <w:t>「</w:t>
      </w:r>
      <w:r w:rsidRPr="007E1DC3">
        <w:rPr>
          <w:rFonts w:hint="eastAsia"/>
          <w:color w:val="auto"/>
        </w:rPr>
        <w:t>指文字を見る</w:t>
      </w:r>
      <w:r w:rsidR="00335558" w:rsidRPr="007E1DC3">
        <w:rPr>
          <w:rFonts w:hint="eastAsia"/>
          <w:color w:val="auto"/>
        </w:rPr>
        <w:t>」</w:t>
      </w:r>
      <w:r w:rsidR="00335558" w:rsidRPr="007E1DC3">
        <w:rPr>
          <w:color w:val="auto"/>
        </w:rPr>
        <w:t>、「</w:t>
      </w:r>
      <w:r w:rsidRPr="007E1DC3">
        <w:rPr>
          <w:color w:val="auto"/>
        </w:rPr>
        <w:t>指文字を触る</w:t>
      </w:r>
      <w:r w:rsidR="00335558" w:rsidRPr="007E1DC3">
        <w:rPr>
          <w:rFonts w:hint="eastAsia"/>
          <w:color w:val="auto"/>
        </w:rPr>
        <w:t>」</w:t>
      </w:r>
      <w:r w:rsidRPr="007E1DC3">
        <w:rPr>
          <w:color w:val="auto"/>
        </w:rPr>
        <w:t>、</w:t>
      </w:r>
      <w:r w:rsidR="00335558" w:rsidRPr="007E1DC3">
        <w:rPr>
          <w:rFonts w:hint="eastAsia"/>
          <w:color w:val="auto"/>
        </w:rPr>
        <w:t>「</w:t>
      </w:r>
      <w:r w:rsidRPr="007E1DC3">
        <w:rPr>
          <w:rFonts w:hint="eastAsia"/>
          <w:color w:val="auto"/>
        </w:rPr>
        <w:t>その他</w:t>
      </w:r>
      <w:r w:rsidR="00335558" w:rsidRPr="007E1DC3">
        <w:rPr>
          <w:rFonts w:hint="eastAsia"/>
          <w:color w:val="auto"/>
        </w:rPr>
        <w:t>」</w:t>
      </w:r>
      <w:r w:rsidRPr="007E1DC3">
        <w:rPr>
          <w:color w:val="auto"/>
        </w:rPr>
        <w:t>、</w:t>
      </w:r>
      <w:r w:rsidR="00335558" w:rsidRPr="007E1DC3">
        <w:rPr>
          <w:rFonts w:hint="eastAsia"/>
          <w:color w:val="auto"/>
        </w:rPr>
        <w:t>「</w:t>
      </w:r>
      <w:r w:rsidRPr="007E1DC3">
        <w:rPr>
          <w:color w:val="auto"/>
        </w:rPr>
        <w:t>特にない</w:t>
      </w:r>
      <w:r w:rsidR="00335558" w:rsidRPr="007E1DC3">
        <w:rPr>
          <w:rFonts w:hint="eastAsia"/>
          <w:color w:val="auto"/>
        </w:rPr>
        <w:t>」</w:t>
      </w:r>
      <w:r w:rsidRPr="007E1DC3">
        <w:rPr>
          <w:color w:val="auto"/>
        </w:rPr>
        <w:t>を含む。</w:t>
      </w:r>
    </w:p>
    <w:p w:rsidR="00CB2671" w:rsidRDefault="00CB2671" w:rsidP="00E65CA2"/>
    <w:p w:rsidR="00986D11" w:rsidRPr="00CB2671" w:rsidRDefault="00986D11" w:rsidP="00986D11">
      <w:pPr>
        <w:pStyle w:val="7"/>
        <w:ind w:leftChars="200" w:left="400"/>
      </w:pPr>
      <w:bookmarkStart w:id="325" w:name="_Toc478569714"/>
      <w:r w:rsidRPr="00986D11">
        <w:rPr>
          <w:rFonts w:hint="eastAsia"/>
        </w:rPr>
        <w:t>最も円滑な受信コミュニケーション手段（7分類）</w:t>
      </w:r>
      <w:bookmarkEnd w:id="325"/>
    </w:p>
    <w:p w:rsidR="00CB2671" w:rsidRDefault="00986D11" w:rsidP="00986D11">
      <w:pPr>
        <w:ind w:leftChars="200" w:left="400"/>
      </w:pPr>
      <w:r w:rsidRPr="00986D11">
        <w:rPr>
          <w:rFonts w:hint="eastAsia"/>
          <w:noProof/>
        </w:rPr>
        <w:drawing>
          <wp:inline distT="0" distB="0" distL="0" distR="0">
            <wp:extent cx="2362200" cy="2108200"/>
            <wp:effectExtent l="0" t="0" r="0" b="635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362200" cy="2108200"/>
                    </a:xfrm>
                    <a:prstGeom prst="rect">
                      <a:avLst/>
                    </a:prstGeom>
                    <a:noFill/>
                    <a:ln>
                      <a:noFill/>
                    </a:ln>
                  </pic:spPr>
                </pic:pic>
              </a:graphicData>
            </a:graphic>
          </wp:inline>
        </w:drawing>
      </w:r>
    </w:p>
    <w:p w:rsidR="00E65CA2" w:rsidRDefault="00E65CA2" w:rsidP="000A22B4">
      <w:r>
        <w:br w:type="page"/>
      </w:r>
    </w:p>
    <w:p w:rsidR="00747878" w:rsidRDefault="000F3B51" w:rsidP="00F1646E">
      <w:pPr>
        <w:pStyle w:val="3"/>
      </w:pPr>
      <w:bookmarkStart w:id="326" w:name="_Toc478569715"/>
      <w:bookmarkStart w:id="327" w:name="_Toc479018811"/>
      <w:r>
        <w:rPr>
          <w:rFonts w:hint="eastAsia"/>
        </w:rPr>
        <w:lastRenderedPageBreak/>
        <w:t>１</w:t>
      </w:r>
      <w:r w:rsidR="00B0271C">
        <w:t>．</w:t>
      </w:r>
      <w:r w:rsidR="000F1538">
        <w:rPr>
          <w:rFonts w:hint="eastAsia"/>
        </w:rPr>
        <w:t>回答者</w:t>
      </w:r>
      <w:bookmarkEnd w:id="326"/>
      <w:bookmarkEnd w:id="327"/>
    </w:p>
    <w:p w:rsidR="00FB21C4" w:rsidRPr="009E5C3F" w:rsidRDefault="00FB21C4" w:rsidP="009E5C3F"/>
    <w:p w:rsidR="00747878" w:rsidRPr="00CA3DDC" w:rsidRDefault="00CA3DDC" w:rsidP="00CA3DDC">
      <w:pPr>
        <w:pStyle w:val="7"/>
      </w:pPr>
      <w:bookmarkStart w:id="328" w:name="_Toc478569716"/>
      <w:r w:rsidRPr="00CA3DDC">
        <w:rPr>
          <w:rFonts w:hint="eastAsia"/>
        </w:rPr>
        <w:t>障害程度（4分類） と 問1 回答者</w:t>
      </w:r>
      <w:bookmarkEnd w:id="328"/>
    </w:p>
    <w:p w:rsidR="00747878" w:rsidRDefault="00CA3DDC" w:rsidP="00C94B59">
      <w:r w:rsidRPr="00CA3DDC">
        <w:rPr>
          <w:noProof/>
        </w:rPr>
        <w:drawing>
          <wp:inline distT="0" distB="0" distL="0" distR="0">
            <wp:extent cx="3728720" cy="3149600"/>
            <wp:effectExtent l="0" t="0" r="0" b="0"/>
            <wp:docPr id="489" name="図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728720" cy="3149600"/>
                    </a:xfrm>
                    <a:prstGeom prst="rect">
                      <a:avLst/>
                    </a:prstGeom>
                    <a:noFill/>
                    <a:ln>
                      <a:noFill/>
                    </a:ln>
                  </pic:spPr>
                </pic:pic>
              </a:graphicData>
            </a:graphic>
          </wp:inline>
        </w:drawing>
      </w:r>
    </w:p>
    <w:p w:rsidR="00747878" w:rsidRDefault="00747878" w:rsidP="00C94B59"/>
    <w:p w:rsidR="00C94B59" w:rsidRDefault="00CA3DDC" w:rsidP="00CA3DDC">
      <w:pPr>
        <w:pStyle w:val="7"/>
      </w:pPr>
      <w:bookmarkStart w:id="329" w:name="_Toc478569717"/>
      <w:r w:rsidRPr="00CA3DDC">
        <w:rPr>
          <w:rFonts w:hint="eastAsia"/>
        </w:rPr>
        <w:t>障害経緯（4分類） と 問1 回答者</w:t>
      </w:r>
      <w:bookmarkEnd w:id="329"/>
    </w:p>
    <w:p w:rsidR="00C94B59" w:rsidRDefault="00540AB4" w:rsidP="00C94B59">
      <w:r w:rsidRPr="00540AB4">
        <w:rPr>
          <w:noProof/>
        </w:rPr>
        <w:drawing>
          <wp:inline distT="0" distB="0" distL="0" distR="0">
            <wp:extent cx="3728720" cy="3149600"/>
            <wp:effectExtent l="0" t="0" r="0" b="0"/>
            <wp:docPr id="451" name="図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3728720" cy="3149600"/>
                    </a:xfrm>
                    <a:prstGeom prst="rect">
                      <a:avLst/>
                    </a:prstGeom>
                    <a:noFill/>
                    <a:ln>
                      <a:noFill/>
                    </a:ln>
                  </pic:spPr>
                </pic:pic>
              </a:graphicData>
            </a:graphic>
          </wp:inline>
        </w:drawing>
      </w:r>
    </w:p>
    <w:p w:rsidR="00812FDF" w:rsidRDefault="00812FDF" w:rsidP="00C94B59">
      <w:r>
        <w:br w:type="page"/>
      </w:r>
    </w:p>
    <w:p w:rsidR="00C94B59" w:rsidRDefault="00C911B5" w:rsidP="00C55C76">
      <w:pPr>
        <w:pStyle w:val="7"/>
      </w:pPr>
      <w:bookmarkStart w:id="330" w:name="_Toc478569718"/>
      <w:r>
        <w:rPr>
          <w:rFonts w:hint="eastAsia"/>
        </w:rPr>
        <w:lastRenderedPageBreak/>
        <w:t>福祉サービス利用状況（4分類） と</w:t>
      </w:r>
      <w:r w:rsidR="00CA3DDC" w:rsidRPr="00CA3DDC">
        <w:rPr>
          <w:rFonts w:hint="eastAsia"/>
        </w:rPr>
        <w:t xml:space="preserve"> 問1 回答者</w:t>
      </w:r>
      <w:bookmarkEnd w:id="330"/>
    </w:p>
    <w:p w:rsidR="00C94B59" w:rsidRDefault="00540AB4" w:rsidP="00C94B59">
      <w:r w:rsidRPr="00540AB4">
        <w:rPr>
          <w:noProof/>
        </w:rPr>
        <w:drawing>
          <wp:inline distT="0" distB="0" distL="0" distR="0">
            <wp:extent cx="3728720" cy="3149600"/>
            <wp:effectExtent l="0" t="0" r="0" b="0"/>
            <wp:docPr id="453" name="図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728720" cy="3149600"/>
                    </a:xfrm>
                    <a:prstGeom prst="rect">
                      <a:avLst/>
                    </a:prstGeom>
                    <a:noFill/>
                    <a:ln>
                      <a:noFill/>
                    </a:ln>
                  </pic:spPr>
                </pic:pic>
              </a:graphicData>
            </a:graphic>
          </wp:inline>
        </w:drawing>
      </w:r>
    </w:p>
    <w:p w:rsidR="00C94B59" w:rsidRDefault="00C94B59" w:rsidP="00C94B59"/>
    <w:p w:rsidR="00F91788" w:rsidRDefault="00CA3DDC" w:rsidP="00C55C76">
      <w:pPr>
        <w:pStyle w:val="7"/>
      </w:pPr>
      <w:bookmarkStart w:id="331" w:name="_Toc478569719"/>
      <w:r w:rsidRPr="00CA3DDC">
        <w:rPr>
          <w:rFonts w:hint="eastAsia"/>
        </w:rPr>
        <w:t>最も円滑な発信コミュニケーション手段（5分類） と 問1 回答者</w:t>
      </w:r>
      <w:bookmarkEnd w:id="331"/>
    </w:p>
    <w:p w:rsidR="00F91788" w:rsidRDefault="00E0256C" w:rsidP="00F91788">
      <w:r w:rsidRPr="00E0256C">
        <w:rPr>
          <w:noProof/>
        </w:rPr>
        <w:drawing>
          <wp:inline distT="0" distB="0" distL="0" distR="0">
            <wp:extent cx="3728720" cy="3149600"/>
            <wp:effectExtent l="0" t="0" r="0" b="0"/>
            <wp:docPr id="454" name="図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28720" cy="3149600"/>
                    </a:xfrm>
                    <a:prstGeom prst="rect">
                      <a:avLst/>
                    </a:prstGeom>
                    <a:noFill/>
                    <a:ln>
                      <a:noFill/>
                    </a:ln>
                  </pic:spPr>
                </pic:pic>
              </a:graphicData>
            </a:graphic>
          </wp:inline>
        </w:drawing>
      </w:r>
    </w:p>
    <w:p w:rsidR="006409F4" w:rsidRDefault="006409F4" w:rsidP="009E5C3F">
      <w:r>
        <w:br w:type="page"/>
      </w:r>
    </w:p>
    <w:p w:rsidR="00F91788" w:rsidRDefault="00CA3DDC" w:rsidP="00C55C76">
      <w:pPr>
        <w:pStyle w:val="7"/>
      </w:pPr>
      <w:bookmarkStart w:id="332" w:name="_Toc478569720"/>
      <w:r w:rsidRPr="00CA3DDC">
        <w:rPr>
          <w:rFonts w:hint="eastAsia"/>
        </w:rPr>
        <w:lastRenderedPageBreak/>
        <w:t>最も円滑な受信コミュニケーション手段（7分類） と 問1 回答者</w:t>
      </w:r>
      <w:bookmarkEnd w:id="332"/>
    </w:p>
    <w:p w:rsidR="00F91788" w:rsidRDefault="00E0256C" w:rsidP="009E5C3F">
      <w:r w:rsidRPr="00E0256C">
        <w:rPr>
          <w:noProof/>
        </w:rPr>
        <w:drawing>
          <wp:inline distT="0" distB="0" distL="0" distR="0">
            <wp:extent cx="3728720" cy="4409440"/>
            <wp:effectExtent l="0" t="0" r="0" b="0"/>
            <wp:docPr id="455" name="図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728720" cy="4409440"/>
                    </a:xfrm>
                    <a:prstGeom prst="rect">
                      <a:avLst/>
                    </a:prstGeom>
                    <a:noFill/>
                    <a:ln>
                      <a:noFill/>
                    </a:ln>
                  </pic:spPr>
                </pic:pic>
              </a:graphicData>
            </a:graphic>
          </wp:inline>
        </w:drawing>
      </w:r>
    </w:p>
    <w:p w:rsidR="00F91788" w:rsidRDefault="00F91788" w:rsidP="009E5C3F"/>
    <w:p w:rsidR="006409F4" w:rsidRDefault="006409F4" w:rsidP="009E5C3F">
      <w:r>
        <w:br w:type="page"/>
      </w:r>
    </w:p>
    <w:p w:rsidR="008C0653" w:rsidRDefault="000F3B51" w:rsidP="00F1646E">
      <w:pPr>
        <w:pStyle w:val="3"/>
      </w:pPr>
      <w:bookmarkStart w:id="333" w:name="_Toc478569721"/>
      <w:bookmarkStart w:id="334" w:name="_Toc479018812"/>
      <w:r>
        <w:rPr>
          <w:rFonts w:hint="eastAsia"/>
        </w:rPr>
        <w:lastRenderedPageBreak/>
        <w:t>２</w:t>
      </w:r>
      <w:r w:rsidR="008C439F">
        <w:rPr>
          <w:rFonts w:hint="eastAsia"/>
        </w:rPr>
        <w:t>．</w:t>
      </w:r>
      <w:r w:rsidR="009E5C3F">
        <w:rPr>
          <w:rFonts w:hint="eastAsia"/>
        </w:rPr>
        <w:t>代筆者</w:t>
      </w:r>
      <w:bookmarkEnd w:id="333"/>
      <w:bookmarkEnd w:id="334"/>
    </w:p>
    <w:p w:rsidR="00C94B59" w:rsidRPr="00381ADA" w:rsidRDefault="00C94B59" w:rsidP="00C94B59">
      <w:pPr>
        <w:widowControl/>
        <w:jc w:val="left"/>
        <w:rPr>
          <w:rFonts w:asciiTheme="majorEastAsia" w:eastAsiaTheme="majorEastAsia" w:hAnsiTheme="majorEastAsia"/>
        </w:rPr>
      </w:pPr>
    </w:p>
    <w:p w:rsidR="009E5C3F" w:rsidRDefault="00B46E8C" w:rsidP="00B46E8C">
      <w:pPr>
        <w:pStyle w:val="7"/>
      </w:pPr>
      <w:bookmarkStart w:id="335" w:name="_Toc478569722"/>
      <w:r w:rsidRPr="00B46E8C">
        <w:rPr>
          <w:rFonts w:hint="eastAsia"/>
        </w:rPr>
        <w:t>障害程度（4分類） と 問1-(1) 代筆者</w:t>
      </w:r>
      <w:bookmarkEnd w:id="335"/>
    </w:p>
    <w:p w:rsidR="009E5C3F" w:rsidRDefault="002D0100" w:rsidP="009E5C3F">
      <w:r w:rsidRPr="002D0100">
        <w:rPr>
          <w:noProof/>
        </w:rPr>
        <w:drawing>
          <wp:inline distT="0" distB="0" distL="0" distR="0">
            <wp:extent cx="3220720" cy="3789680"/>
            <wp:effectExtent l="0" t="0" r="0" b="0"/>
            <wp:docPr id="456" name="図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220720" cy="3789680"/>
                    </a:xfrm>
                    <a:prstGeom prst="rect">
                      <a:avLst/>
                    </a:prstGeom>
                    <a:noFill/>
                    <a:ln>
                      <a:noFill/>
                    </a:ln>
                  </pic:spPr>
                </pic:pic>
              </a:graphicData>
            </a:graphic>
          </wp:inline>
        </w:drawing>
      </w:r>
    </w:p>
    <w:p w:rsidR="00B46E8C" w:rsidRDefault="00B46E8C" w:rsidP="009E5C3F"/>
    <w:p w:rsidR="00C94B59" w:rsidRDefault="00B46E8C" w:rsidP="00B46E8C">
      <w:pPr>
        <w:pStyle w:val="7"/>
      </w:pPr>
      <w:bookmarkStart w:id="336" w:name="_Toc478569723"/>
      <w:r w:rsidRPr="00B46E8C">
        <w:rPr>
          <w:rFonts w:hint="eastAsia"/>
        </w:rPr>
        <w:t>障害経緯（4分類） と 問1-(1) 代筆者</w:t>
      </w:r>
      <w:bookmarkEnd w:id="336"/>
    </w:p>
    <w:p w:rsidR="00C94B59" w:rsidRDefault="002D0100" w:rsidP="009E5C3F">
      <w:r w:rsidRPr="002D0100">
        <w:rPr>
          <w:noProof/>
        </w:rPr>
        <w:drawing>
          <wp:inline distT="0" distB="0" distL="0" distR="0">
            <wp:extent cx="3220720" cy="3789680"/>
            <wp:effectExtent l="0" t="0" r="0" b="0"/>
            <wp:docPr id="457" name="図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220720" cy="3789680"/>
                    </a:xfrm>
                    <a:prstGeom prst="rect">
                      <a:avLst/>
                    </a:prstGeom>
                    <a:noFill/>
                    <a:ln>
                      <a:noFill/>
                    </a:ln>
                  </pic:spPr>
                </pic:pic>
              </a:graphicData>
            </a:graphic>
          </wp:inline>
        </w:drawing>
      </w:r>
    </w:p>
    <w:p w:rsidR="00547392" w:rsidRDefault="00547392" w:rsidP="009E5C3F">
      <w:r>
        <w:br w:type="page"/>
      </w:r>
    </w:p>
    <w:p w:rsidR="00C94B59" w:rsidRDefault="00C911B5" w:rsidP="00B46E8C">
      <w:pPr>
        <w:pStyle w:val="7"/>
      </w:pPr>
      <w:bookmarkStart w:id="337" w:name="_Toc478569724"/>
      <w:r>
        <w:rPr>
          <w:rFonts w:hint="eastAsia"/>
        </w:rPr>
        <w:lastRenderedPageBreak/>
        <w:t>福祉サービス利用状況（4分類） と</w:t>
      </w:r>
      <w:r w:rsidR="00B46E8C" w:rsidRPr="00B46E8C">
        <w:rPr>
          <w:rFonts w:hint="eastAsia"/>
        </w:rPr>
        <w:t xml:space="preserve"> 問1-(1) 代筆者</w:t>
      </w:r>
      <w:bookmarkEnd w:id="337"/>
    </w:p>
    <w:p w:rsidR="00C94B59" w:rsidRDefault="002D0100" w:rsidP="009E5C3F">
      <w:r w:rsidRPr="002D0100">
        <w:rPr>
          <w:noProof/>
        </w:rPr>
        <w:drawing>
          <wp:inline distT="0" distB="0" distL="0" distR="0">
            <wp:extent cx="3220720" cy="3789680"/>
            <wp:effectExtent l="0" t="0" r="0" b="0"/>
            <wp:docPr id="458" name="図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220720" cy="3789680"/>
                    </a:xfrm>
                    <a:prstGeom prst="rect">
                      <a:avLst/>
                    </a:prstGeom>
                    <a:noFill/>
                    <a:ln>
                      <a:noFill/>
                    </a:ln>
                  </pic:spPr>
                </pic:pic>
              </a:graphicData>
            </a:graphic>
          </wp:inline>
        </w:drawing>
      </w:r>
    </w:p>
    <w:p w:rsidR="00C94B59" w:rsidRDefault="00C94B59" w:rsidP="009E5C3F"/>
    <w:p w:rsidR="008A46D3" w:rsidRPr="00381ADA" w:rsidRDefault="008A46D3">
      <w:pPr>
        <w:widowControl/>
        <w:jc w:val="left"/>
        <w:rPr>
          <w:rFonts w:asciiTheme="majorEastAsia" w:eastAsiaTheme="majorEastAsia" w:hAnsiTheme="majorEastAsia"/>
        </w:rPr>
      </w:pPr>
    </w:p>
    <w:p w:rsidR="000F3B51" w:rsidRDefault="000F3B51" w:rsidP="005B63FD">
      <w:pPr>
        <w:pStyle w:val="4"/>
        <w:sectPr w:rsidR="000F3B51" w:rsidSect="004E5A3C">
          <w:pgSz w:w="11907" w:h="16840" w:code="9"/>
          <w:pgMar w:top="1134" w:right="1134" w:bottom="1134" w:left="1134" w:header="851" w:footer="283" w:gutter="0"/>
          <w:cols w:space="425"/>
          <w:docGrid w:type="lines" w:linePitch="360"/>
        </w:sectPr>
      </w:pPr>
    </w:p>
    <w:p w:rsidR="000F3B51" w:rsidRDefault="000F3B51" w:rsidP="00F1646E">
      <w:pPr>
        <w:pStyle w:val="3"/>
      </w:pPr>
      <w:bookmarkStart w:id="338" w:name="_Toc478569725"/>
      <w:bookmarkStart w:id="339" w:name="_Toc479018813"/>
      <w:r>
        <w:rPr>
          <w:rFonts w:hint="eastAsia"/>
        </w:rPr>
        <w:lastRenderedPageBreak/>
        <w:t>３．性別</w:t>
      </w:r>
      <w:bookmarkEnd w:id="338"/>
      <w:bookmarkEnd w:id="339"/>
    </w:p>
    <w:p w:rsidR="000F3B51" w:rsidRDefault="000F3B51" w:rsidP="000F3B51"/>
    <w:p w:rsidR="000F3B51" w:rsidRDefault="000A22B4" w:rsidP="00C55C76">
      <w:pPr>
        <w:pStyle w:val="7"/>
      </w:pPr>
      <w:bookmarkStart w:id="340" w:name="_Toc478569726"/>
      <w:r w:rsidRPr="000A22B4">
        <w:rPr>
          <w:rFonts w:hint="eastAsia"/>
        </w:rPr>
        <w:t>障害程度（4分類） と 問3 性別</w:t>
      </w:r>
      <w:bookmarkEnd w:id="340"/>
    </w:p>
    <w:p w:rsidR="000F3B51" w:rsidRDefault="000F3B51" w:rsidP="000F3B51">
      <w:r w:rsidRPr="00540AB4">
        <w:rPr>
          <w:noProof/>
        </w:rPr>
        <w:drawing>
          <wp:inline distT="0" distB="0" distL="0" distR="0" wp14:anchorId="7D9CBD63" wp14:editId="011A6ED6">
            <wp:extent cx="2712720" cy="3149600"/>
            <wp:effectExtent l="0" t="0" r="0" b="0"/>
            <wp:docPr id="446" name="図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712720" cy="3149600"/>
                    </a:xfrm>
                    <a:prstGeom prst="rect">
                      <a:avLst/>
                    </a:prstGeom>
                    <a:noFill/>
                    <a:ln>
                      <a:noFill/>
                    </a:ln>
                  </pic:spPr>
                </pic:pic>
              </a:graphicData>
            </a:graphic>
          </wp:inline>
        </w:drawing>
      </w:r>
    </w:p>
    <w:p w:rsidR="000F3B51" w:rsidRDefault="000F3B51" w:rsidP="000F3B51"/>
    <w:p w:rsidR="000F3B51" w:rsidRDefault="000F3B51" w:rsidP="00C55C76">
      <w:pPr>
        <w:pStyle w:val="7"/>
      </w:pPr>
      <w:bookmarkStart w:id="341" w:name="_Toc478569727"/>
      <w:r w:rsidRPr="00FF3F96">
        <w:rPr>
          <w:rFonts w:hint="eastAsia"/>
        </w:rPr>
        <w:t>障害経緯（4分類）</w:t>
      </w:r>
      <w:r w:rsidR="00947E68" w:rsidRPr="00947E68">
        <w:rPr>
          <w:rFonts w:hint="eastAsia"/>
        </w:rPr>
        <w:t>と 問3 性別</w:t>
      </w:r>
      <w:bookmarkEnd w:id="341"/>
    </w:p>
    <w:p w:rsidR="000F3B51" w:rsidRDefault="000F3B51" w:rsidP="000F3B51">
      <w:r w:rsidRPr="00540AB4">
        <w:rPr>
          <w:noProof/>
        </w:rPr>
        <w:drawing>
          <wp:inline distT="0" distB="0" distL="0" distR="0" wp14:anchorId="6E1AC28F" wp14:editId="13A6D859">
            <wp:extent cx="2712720" cy="3149600"/>
            <wp:effectExtent l="0" t="0" r="0" b="0"/>
            <wp:docPr id="448" name="図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12720" cy="3149600"/>
                    </a:xfrm>
                    <a:prstGeom prst="rect">
                      <a:avLst/>
                    </a:prstGeom>
                    <a:noFill/>
                    <a:ln>
                      <a:noFill/>
                    </a:ln>
                  </pic:spPr>
                </pic:pic>
              </a:graphicData>
            </a:graphic>
          </wp:inline>
        </w:drawing>
      </w:r>
    </w:p>
    <w:p w:rsidR="000F3B51" w:rsidRDefault="000F3B51" w:rsidP="000F3B51">
      <w:r>
        <w:br w:type="column"/>
      </w:r>
    </w:p>
    <w:p w:rsidR="000F3B51" w:rsidRDefault="000F3B51" w:rsidP="000F3B51"/>
    <w:p w:rsidR="000F3B51" w:rsidRDefault="00C911B5" w:rsidP="00C55C76">
      <w:pPr>
        <w:pStyle w:val="7"/>
      </w:pPr>
      <w:bookmarkStart w:id="342" w:name="_Toc478569728"/>
      <w:r>
        <w:rPr>
          <w:rFonts w:hint="eastAsia"/>
        </w:rPr>
        <w:t>福祉サービス利用状況（4分類） と</w:t>
      </w:r>
      <w:r w:rsidR="00947E68" w:rsidRPr="00947E68">
        <w:rPr>
          <w:rFonts w:hint="eastAsia"/>
        </w:rPr>
        <w:t xml:space="preserve"> 問3 性別</w:t>
      </w:r>
      <w:bookmarkEnd w:id="342"/>
    </w:p>
    <w:p w:rsidR="000F3B51" w:rsidRDefault="000F3B51" w:rsidP="000F3B51">
      <w:r w:rsidRPr="00540AB4">
        <w:rPr>
          <w:noProof/>
        </w:rPr>
        <w:drawing>
          <wp:inline distT="0" distB="0" distL="0" distR="0" wp14:anchorId="02C678AC" wp14:editId="131003A7">
            <wp:extent cx="2712720" cy="3149600"/>
            <wp:effectExtent l="0" t="0" r="0" b="0"/>
            <wp:docPr id="449" name="図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712720" cy="3149600"/>
                    </a:xfrm>
                    <a:prstGeom prst="rect">
                      <a:avLst/>
                    </a:prstGeom>
                    <a:noFill/>
                    <a:ln>
                      <a:noFill/>
                    </a:ln>
                  </pic:spPr>
                </pic:pic>
              </a:graphicData>
            </a:graphic>
          </wp:inline>
        </w:drawing>
      </w:r>
    </w:p>
    <w:p w:rsidR="000F3B51" w:rsidRDefault="000F3B51" w:rsidP="000F3B51"/>
    <w:p w:rsidR="000F3B51" w:rsidRDefault="000F3B51" w:rsidP="000F3B51">
      <w:pPr>
        <w:sectPr w:rsidR="000F3B51" w:rsidSect="004E5A3C">
          <w:pgSz w:w="11907" w:h="16840" w:code="9"/>
          <w:pgMar w:top="1134" w:right="1134" w:bottom="1134" w:left="1134" w:header="851" w:footer="283" w:gutter="0"/>
          <w:cols w:num="2" w:space="425"/>
          <w:docGrid w:type="lines" w:linePitch="360"/>
        </w:sectPr>
      </w:pPr>
    </w:p>
    <w:p w:rsidR="004718CB" w:rsidRDefault="009E16DD" w:rsidP="00F1646E">
      <w:pPr>
        <w:pStyle w:val="3"/>
      </w:pPr>
      <w:bookmarkStart w:id="343" w:name="_Toc478569729"/>
      <w:bookmarkStart w:id="344" w:name="_Toc479018814"/>
      <w:r>
        <w:rPr>
          <w:rFonts w:hint="eastAsia"/>
        </w:rPr>
        <w:lastRenderedPageBreak/>
        <w:t>４</w:t>
      </w:r>
      <w:r w:rsidR="004718CB" w:rsidRPr="00381ADA">
        <w:rPr>
          <w:rFonts w:hint="eastAsia"/>
        </w:rPr>
        <w:t>．住まい</w:t>
      </w:r>
      <w:bookmarkEnd w:id="343"/>
      <w:bookmarkEnd w:id="344"/>
    </w:p>
    <w:p w:rsidR="004718CB" w:rsidRDefault="004718CB" w:rsidP="00046205"/>
    <w:p w:rsidR="001D7DC8" w:rsidRPr="00381ADA" w:rsidRDefault="000A49CD" w:rsidP="00C55C76">
      <w:pPr>
        <w:pStyle w:val="7"/>
      </w:pPr>
      <w:bookmarkStart w:id="345" w:name="_Toc478569730"/>
      <w:r w:rsidRPr="000A49CD">
        <w:rPr>
          <w:rFonts w:hint="eastAsia"/>
        </w:rPr>
        <w:t>障害程度（4分類）</w:t>
      </w:r>
      <w:r w:rsidR="00BA4DE5" w:rsidRPr="00B246D6">
        <w:rPr>
          <w:rFonts w:hint="eastAsia"/>
        </w:rPr>
        <w:t>と 問5 住まい</w:t>
      </w:r>
      <w:bookmarkEnd w:id="345"/>
    </w:p>
    <w:p w:rsidR="00381ADA" w:rsidRDefault="000A49CD" w:rsidP="00381ADA">
      <w:r w:rsidRPr="000A49CD">
        <w:rPr>
          <w:noProof/>
        </w:rPr>
        <w:drawing>
          <wp:inline distT="0" distB="0" distL="0" distR="0">
            <wp:extent cx="5242560" cy="3789680"/>
            <wp:effectExtent l="0" t="0" r="0" b="0"/>
            <wp:docPr id="463" name="図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242560" cy="3789680"/>
                    </a:xfrm>
                    <a:prstGeom prst="rect">
                      <a:avLst/>
                    </a:prstGeom>
                    <a:noFill/>
                    <a:ln>
                      <a:noFill/>
                    </a:ln>
                  </pic:spPr>
                </pic:pic>
              </a:graphicData>
            </a:graphic>
          </wp:inline>
        </w:drawing>
      </w:r>
    </w:p>
    <w:p w:rsidR="00F91788" w:rsidRDefault="00F91788" w:rsidP="00381ADA"/>
    <w:p w:rsidR="00A415C0" w:rsidRDefault="00A67BD8" w:rsidP="00C55C76">
      <w:pPr>
        <w:pStyle w:val="7"/>
      </w:pPr>
      <w:bookmarkStart w:id="346" w:name="_Toc478569731"/>
      <w:r w:rsidRPr="00A67BD8">
        <w:rPr>
          <w:rFonts w:hint="eastAsia"/>
        </w:rPr>
        <w:t>障害経緯（4分類）</w:t>
      </w:r>
      <w:r w:rsidR="00BA4DE5" w:rsidRPr="00B246D6">
        <w:rPr>
          <w:rFonts w:hint="eastAsia"/>
        </w:rPr>
        <w:t>と 問5 住まい</w:t>
      </w:r>
      <w:bookmarkEnd w:id="346"/>
    </w:p>
    <w:p w:rsidR="00A415C0" w:rsidRDefault="00A67BD8" w:rsidP="00A415C0">
      <w:r w:rsidRPr="00AD7DEB">
        <w:rPr>
          <w:noProof/>
        </w:rPr>
        <w:drawing>
          <wp:inline distT="0" distB="0" distL="0" distR="0" wp14:anchorId="5CB142E1" wp14:editId="175F8A88">
            <wp:extent cx="5377815" cy="3788410"/>
            <wp:effectExtent l="0" t="0" r="0" b="0"/>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377815" cy="3788410"/>
                    </a:xfrm>
                    <a:prstGeom prst="rect">
                      <a:avLst/>
                    </a:prstGeom>
                    <a:noFill/>
                    <a:ln>
                      <a:noFill/>
                    </a:ln>
                  </pic:spPr>
                </pic:pic>
              </a:graphicData>
            </a:graphic>
          </wp:inline>
        </w:drawing>
      </w:r>
    </w:p>
    <w:p w:rsidR="0059096B" w:rsidRDefault="0059096B" w:rsidP="00A415C0">
      <w:r>
        <w:br w:type="page"/>
      </w:r>
    </w:p>
    <w:p w:rsidR="006614E3" w:rsidRPr="00381ADA" w:rsidRDefault="00C911B5" w:rsidP="00C55C76">
      <w:pPr>
        <w:pStyle w:val="7"/>
      </w:pPr>
      <w:bookmarkStart w:id="347" w:name="_Toc478569732"/>
      <w:r>
        <w:rPr>
          <w:rFonts w:hint="eastAsia"/>
        </w:rPr>
        <w:lastRenderedPageBreak/>
        <w:t>福祉サービス利用状況（4分類） と</w:t>
      </w:r>
      <w:r w:rsidR="00BA4DE5" w:rsidRPr="00B246D6">
        <w:rPr>
          <w:rFonts w:hint="eastAsia"/>
        </w:rPr>
        <w:t xml:space="preserve"> 問5 住まい</w:t>
      </w:r>
      <w:bookmarkEnd w:id="347"/>
    </w:p>
    <w:p w:rsidR="006614E3" w:rsidRDefault="000A49CD" w:rsidP="006614E3">
      <w:pPr>
        <w:widowControl/>
        <w:jc w:val="left"/>
        <w:rPr>
          <w:rFonts w:asciiTheme="majorEastAsia" w:eastAsiaTheme="majorEastAsia" w:hAnsiTheme="majorEastAsia"/>
        </w:rPr>
      </w:pPr>
      <w:r w:rsidRPr="000A49CD">
        <w:rPr>
          <w:noProof/>
        </w:rPr>
        <w:drawing>
          <wp:inline distT="0" distB="0" distL="0" distR="0">
            <wp:extent cx="5242560" cy="3789680"/>
            <wp:effectExtent l="0" t="0" r="0" b="0"/>
            <wp:docPr id="464" name="図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242560" cy="3789680"/>
                    </a:xfrm>
                    <a:prstGeom prst="rect">
                      <a:avLst/>
                    </a:prstGeom>
                    <a:noFill/>
                    <a:ln>
                      <a:noFill/>
                    </a:ln>
                  </pic:spPr>
                </pic:pic>
              </a:graphicData>
            </a:graphic>
          </wp:inline>
        </w:drawing>
      </w:r>
    </w:p>
    <w:p w:rsidR="00381ADA" w:rsidRDefault="00381ADA" w:rsidP="00381ADA"/>
    <w:p w:rsidR="00046205" w:rsidRDefault="00B246D6" w:rsidP="00C55C76">
      <w:pPr>
        <w:pStyle w:val="7"/>
      </w:pPr>
      <w:bookmarkStart w:id="348" w:name="_Toc478569733"/>
      <w:r w:rsidRPr="00B246D6">
        <w:rPr>
          <w:rFonts w:hint="eastAsia"/>
        </w:rPr>
        <w:t xml:space="preserve">問26 </w:t>
      </w:r>
      <w:r w:rsidR="00660731">
        <w:rPr>
          <w:rFonts w:hint="eastAsia"/>
        </w:rPr>
        <w:t>可能な</w:t>
      </w:r>
      <w:r w:rsidRPr="00B246D6">
        <w:rPr>
          <w:rFonts w:hint="eastAsia"/>
        </w:rPr>
        <w:t>発信</w:t>
      </w:r>
      <w:r w:rsidR="00660731">
        <w:rPr>
          <w:rFonts w:hint="eastAsia"/>
        </w:rPr>
        <w:t>コミュニケーション</w:t>
      </w:r>
      <w:r w:rsidRPr="00B246D6">
        <w:rPr>
          <w:rFonts w:hint="eastAsia"/>
        </w:rPr>
        <w:t>手段（5分類） と 問5 住まい</w:t>
      </w:r>
      <w:bookmarkEnd w:id="348"/>
    </w:p>
    <w:p w:rsidR="00381ADA" w:rsidRDefault="000A49CD" w:rsidP="00046205">
      <w:r w:rsidRPr="000A49CD">
        <w:rPr>
          <w:noProof/>
        </w:rPr>
        <w:drawing>
          <wp:inline distT="0" distB="0" distL="0" distR="0">
            <wp:extent cx="5242560" cy="3789680"/>
            <wp:effectExtent l="0" t="0" r="0" b="0"/>
            <wp:docPr id="465"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42560" cy="3789680"/>
                    </a:xfrm>
                    <a:prstGeom prst="rect">
                      <a:avLst/>
                    </a:prstGeom>
                    <a:noFill/>
                    <a:ln>
                      <a:noFill/>
                    </a:ln>
                  </pic:spPr>
                </pic:pic>
              </a:graphicData>
            </a:graphic>
          </wp:inline>
        </w:drawing>
      </w:r>
    </w:p>
    <w:p w:rsidR="00B246D6" w:rsidRDefault="00B246D6" w:rsidP="00B246D6">
      <w:r>
        <w:br w:type="page"/>
      </w:r>
    </w:p>
    <w:p w:rsidR="002A1D70" w:rsidRPr="00381ADA" w:rsidRDefault="00F91788" w:rsidP="00C55C76">
      <w:pPr>
        <w:pStyle w:val="7"/>
      </w:pPr>
      <w:bookmarkStart w:id="349" w:name="_Toc478569734"/>
      <w:r w:rsidRPr="00F91788">
        <w:rPr>
          <w:rFonts w:hint="eastAsia"/>
        </w:rPr>
        <w:lastRenderedPageBreak/>
        <w:t>問30 最も円滑な受信手段（7分類） と 問5 住まい</w:t>
      </w:r>
      <w:bookmarkEnd w:id="349"/>
    </w:p>
    <w:p w:rsidR="002A1D70" w:rsidRDefault="000A49CD" w:rsidP="002A1D70">
      <w:pPr>
        <w:widowControl/>
        <w:jc w:val="left"/>
        <w:rPr>
          <w:rFonts w:asciiTheme="majorEastAsia" w:eastAsiaTheme="majorEastAsia" w:hAnsiTheme="majorEastAsia"/>
        </w:rPr>
      </w:pPr>
      <w:r w:rsidRPr="000A49CD">
        <w:rPr>
          <w:noProof/>
        </w:rPr>
        <w:drawing>
          <wp:inline distT="0" distB="0" distL="0" distR="0">
            <wp:extent cx="5242560" cy="5049520"/>
            <wp:effectExtent l="0" t="0" r="0" b="0"/>
            <wp:docPr id="466" name="図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242560" cy="5049520"/>
                    </a:xfrm>
                    <a:prstGeom prst="rect">
                      <a:avLst/>
                    </a:prstGeom>
                    <a:noFill/>
                    <a:ln>
                      <a:noFill/>
                    </a:ln>
                  </pic:spPr>
                </pic:pic>
              </a:graphicData>
            </a:graphic>
          </wp:inline>
        </w:drawing>
      </w:r>
    </w:p>
    <w:p w:rsidR="002A1D70" w:rsidRPr="00381ADA" w:rsidRDefault="002A1D70">
      <w:pPr>
        <w:widowControl/>
        <w:jc w:val="left"/>
        <w:rPr>
          <w:rFonts w:asciiTheme="majorEastAsia" w:eastAsiaTheme="majorEastAsia" w:hAnsiTheme="majorEastAsia"/>
        </w:rPr>
      </w:pPr>
      <w:r w:rsidRPr="00381ADA">
        <w:rPr>
          <w:rFonts w:asciiTheme="majorEastAsia" w:eastAsiaTheme="majorEastAsia" w:hAnsiTheme="majorEastAsia"/>
        </w:rPr>
        <w:br w:type="page"/>
      </w:r>
    </w:p>
    <w:p w:rsidR="00284AA1" w:rsidRPr="00381ADA" w:rsidRDefault="009E16DD" w:rsidP="00F1646E">
      <w:pPr>
        <w:pStyle w:val="3"/>
      </w:pPr>
      <w:bookmarkStart w:id="350" w:name="_Toc478569735"/>
      <w:bookmarkStart w:id="351" w:name="_Toc479018815"/>
      <w:r>
        <w:rPr>
          <w:rFonts w:hint="eastAsia"/>
        </w:rPr>
        <w:lastRenderedPageBreak/>
        <w:t>５</w:t>
      </w:r>
      <w:r w:rsidR="00284AA1" w:rsidRPr="00381ADA">
        <w:rPr>
          <w:rFonts w:hint="eastAsia"/>
        </w:rPr>
        <w:t>．</w:t>
      </w:r>
      <w:r w:rsidR="00284AA1">
        <w:rPr>
          <w:rFonts w:hint="eastAsia"/>
        </w:rPr>
        <w:t>同居者</w:t>
      </w:r>
      <w:bookmarkEnd w:id="350"/>
      <w:bookmarkEnd w:id="351"/>
    </w:p>
    <w:p w:rsidR="00284AA1" w:rsidRPr="008A46D3" w:rsidRDefault="00284AA1" w:rsidP="00284AA1"/>
    <w:p w:rsidR="00284AA1" w:rsidRDefault="00284AA1" w:rsidP="00284AA1">
      <w:pPr>
        <w:pStyle w:val="7"/>
      </w:pPr>
      <w:bookmarkStart w:id="352" w:name="_Toc478569736"/>
      <w:r w:rsidRPr="00387576">
        <w:rPr>
          <w:rFonts w:hint="eastAsia"/>
        </w:rPr>
        <w:t>障害程度（4</w:t>
      </w:r>
      <w:r>
        <w:rPr>
          <w:rFonts w:hint="eastAsia"/>
        </w:rPr>
        <w:t>分類）</w:t>
      </w:r>
      <w:r w:rsidR="00BA4DE5" w:rsidRPr="00BA4DE5">
        <w:rPr>
          <w:rFonts w:hint="eastAsia"/>
        </w:rPr>
        <w:t>と 問6 同居者</w:t>
      </w:r>
      <w:bookmarkEnd w:id="352"/>
    </w:p>
    <w:p w:rsidR="00284AA1" w:rsidRPr="00381ADA" w:rsidRDefault="00284AA1" w:rsidP="00284AA1">
      <w:r w:rsidRPr="009128B1">
        <w:rPr>
          <w:noProof/>
        </w:rPr>
        <w:drawing>
          <wp:inline distT="0" distB="0" distL="0" distR="0" wp14:anchorId="3DEA1684" wp14:editId="586E893D">
            <wp:extent cx="4734560" cy="3535680"/>
            <wp:effectExtent l="0" t="0" r="0" b="0"/>
            <wp:docPr id="459" name="図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734560" cy="3535680"/>
                    </a:xfrm>
                    <a:prstGeom prst="rect">
                      <a:avLst/>
                    </a:prstGeom>
                    <a:noFill/>
                    <a:ln>
                      <a:noFill/>
                    </a:ln>
                  </pic:spPr>
                </pic:pic>
              </a:graphicData>
            </a:graphic>
          </wp:inline>
        </w:drawing>
      </w:r>
    </w:p>
    <w:p w:rsidR="00284AA1" w:rsidRPr="00381ADA" w:rsidRDefault="00284AA1" w:rsidP="00284AA1">
      <w:pPr>
        <w:widowControl/>
        <w:jc w:val="left"/>
        <w:rPr>
          <w:rFonts w:asciiTheme="majorEastAsia" w:eastAsiaTheme="majorEastAsia" w:hAnsiTheme="majorEastAsia"/>
        </w:rPr>
      </w:pPr>
    </w:p>
    <w:p w:rsidR="00284AA1" w:rsidRDefault="00284AA1" w:rsidP="00284AA1">
      <w:pPr>
        <w:pStyle w:val="7"/>
      </w:pPr>
      <w:bookmarkStart w:id="353" w:name="_Toc478569737"/>
      <w:r w:rsidRPr="008C1B93">
        <w:rPr>
          <w:rFonts w:hint="eastAsia"/>
        </w:rPr>
        <w:t>障害経緯（4</w:t>
      </w:r>
      <w:r>
        <w:rPr>
          <w:rFonts w:hint="eastAsia"/>
        </w:rPr>
        <w:t>分類）</w:t>
      </w:r>
      <w:r w:rsidR="00BA4DE5" w:rsidRPr="00BA4DE5">
        <w:rPr>
          <w:rFonts w:hint="eastAsia"/>
        </w:rPr>
        <w:t>と 問6 同居者</w:t>
      </w:r>
      <w:bookmarkEnd w:id="353"/>
    </w:p>
    <w:p w:rsidR="00284AA1" w:rsidRDefault="00284AA1" w:rsidP="00284AA1">
      <w:pPr>
        <w:widowControl/>
        <w:jc w:val="left"/>
        <w:rPr>
          <w:rFonts w:asciiTheme="majorEastAsia" w:eastAsiaTheme="majorEastAsia" w:hAnsiTheme="majorEastAsia"/>
        </w:rPr>
      </w:pPr>
      <w:r w:rsidRPr="00C8050F">
        <w:rPr>
          <w:noProof/>
        </w:rPr>
        <w:drawing>
          <wp:inline distT="0" distB="0" distL="0" distR="0" wp14:anchorId="2393C759" wp14:editId="7753612B">
            <wp:extent cx="4734560" cy="3535680"/>
            <wp:effectExtent l="0" t="0" r="0" b="0"/>
            <wp:docPr id="445" name="図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734560" cy="3535680"/>
                    </a:xfrm>
                    <a:prstGeom prst="rect">
                      <a:avLst/>
                    </a:prstGeom>
                    <a:noFill/>
                    <a:ln>
                      <a:noFill/>
                    </a:ln>
                  </pic:spPr>
                </pic:pic>
              </a:graphicData>
            </a:graphic>
          </wp:inline>
        </w:drawing>
      </w:r>
    </w:p>
    <w:p w:rsidR="00284AA1" w:rsidRDefault="00284AA1" w:rsidP="00284AA1">
      <w:pPr>
        <w:widowControl/>
        <w:jc w:val="left"/>
        <w:rPr>
          <w:rFonts w:asciiTheme="majorEastAsia" w:eastAsiaTheme="majorEastAsia" w:hAnsiTheme="majorEastAsia"/>
        </w:rPr>
      </w:pPr>
      <w:r>
        <w:rPr>
          <w:rFonts w:asciiTheme="majorEastAsia" w:eastAsiaTheme="majorEastAsia" w:hAnsiTheme="majorEastAsia"/>
        </w:rPr>
        <w:br w:type="page"/>
      </w:r>
    </w:p>
    <w:p w:rsidR="00284AA1" w:rsidRDefault="00C911B5" w:rsidP="00C55C76">
      <w:pPr>
        <w:pStyle w:val="7"/>
      </w:pPr>
      <w:bookmarkStart w:id="354" w:name="_Toc478569738"/>
      <w:r>
        <w:rPr>
          <w:rFonts w:hint="eastAsia"/>
        </w:rPr>
        <w:lastRenderedPageBreak/>
        <w:t>福祉サービス利用状況（4分類） と</w:t>
      </w:r>
      <w:r w:rsidR="00BA4DE5" w:rsidRPr="00BA4DE5">
        <w:rPr>
          <w:rFonts w:hint="eastAsia"/>
        </w:rPr>
        <w:t xml:space="preserve"> 問6 同居者</w:t>
      </w:r>
      <w:bookmarkEnd w:id="354"/>
    </w:p>
    <w:p w:rsidR="00284AA1" w:rsidRPr="008C1B93" w:rsidRDefault="00284AA1" w:rsidP="00284AA1">
      <w:pPr>
        <w:widowControl/>
        <w:jc w:val="left"/>
        <w:rPr>
          <w:rFonts w:asciiTheme="majorEastAsia" w:eastAsiaTheme="majorEastAsia" w:hAnsiTheme="majorEastAsia"/>
        </w:rPr>
      </w:pPr>
      <w:r w:rsidRPr="003B1174">
        <w:rPr>
          <w:noProof/>
        </w:rPr>
        <w:drawing>
          <wp:inline distT="0" distB="0" distL="0" distR="0" wp14:anchorId="54C3A588" wp14:editId="70B2366F">
            <wp:extent cx="4734560" cy="3535680"/>
            <wp:effectExtent l="0" t="0" r="0" b="0"/>
            <wp:docPr id="442" name="図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734560" cy="3535680"/>
                    </a:xfrm>
                    <a:prstGeom prst="rect">
                      <a:avLst/>
                    </a:prstGeom>
                    <a:noFill/>
                    <a:ln>
                      <a:noFill/>
                    </a:ln>
                  </pic:spPr>
                </pic:pic>
              </a:graphicData>
            </a:graphic>
          </wp:inline>
        </w:drawing>
      </w:r>
    </w:p>
    <w:p w:rsidR="00284AA1" w:rsidRPr="00381ADA" w:rsidRDefault="00284AA1" w:rsidP="00284AA1"/>
    <w:p w:rsidR="00284AA1" w:rsidRPr="00381ADA" w:rsidRDefault="00284AA1" w:rsidP="00C55C76">
      <w:pPr>
        <w:pStyle w:val="7"/>
      </w:pPr>
      <w:bookmarkStart w:id="355" w:name="_Toc478569739"/>
      <w:r w:rsidRPr="00284AA1">
        <w:rPr>
          <w:rFonts w:hint="eastAsia"/>
        </w:rPr>
        <w:t>最も円滑な発信コミュニケーション手段（5分類） と 問6 同居者</w:t>
      </w:r>
      <w:bookmarkEnd w:id="355"/>
    </w:p>
    <w:p w:rsidR="00284AA1" w:rsidRPr="00381ADA" w:rsidRDefault="00284AA1" w:rsidP="00284AA1">
      <w:pPr>
        <w:widowControl/>
        <w:jc w:val="left"/>
        <w:rPr>
          <w:rFonts w:asciiTheme="majorEastAsia" w:eastAsiaTheme="majorEastAsia" w:hAnsiTheme="majorEastAsia"/>
        </w:rPr>
      </w:pPr>
      <w:r w:rsidRPr="000A49CD">
        <w:rPr>
          <w:noProof/>
        </w:rPr>
        <w:drawing>
          <wp:inline distT="0" distB="0" distL="0" distR="0" wp14:anchorId="7FDF2CF7" wp14:editId="2FCD0E9F">
            <wp:extent cx="4734560" cy="3535680"/>
            <wp:effectExtent l="0" t="0" r="0" b="0"/>
            <wp:docPr id="460" name="図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734560" cy="3535680"/>
                    </a:xfrm>
                    <a:prstGeom prst="rect">
                      <a:avLst/>
                    </a:prstGeom>
                    <a:noFill/>
                    <a:ln>
                      <a:noFill/>
                    </a:ln>
                  </pic:spPr>
                </pic:pic>
              </a:graphicData>
            </a:graphic>
          </wp:inline>
        </w:drawing>
      </w:r>
    </w:p>
    <w:p w:rsidR="00284AA1" w:rsidRDefault="00284AA1" w:rsidP="00284AA1">
      <w:pPr>
        <w:widowControl/>
        <w:jc w:val="left"/>
        <w:rPr>
          <w:rFonts w:asciiTheme="majorEastAsia" w:eastAsiaTheme="majorEastAsia" w:hAnsiTheme="majorEastAsia"/>
        </w:rPr>
      </w:pPr>
      <w:r w:rsidRPr="00381ADA">
        <w:rPr>
          <w:rFonts w:asciiTheme="majorEastAsia" w:eastAsiaTheme="majorEastAsia" w:hAnsiTheme="majorEastAsia"/>
        </w:rPr>
        <w:br w:type="page"/>
      </w:r>
    </w:p>
    <w:p w:rsidR="00284AA1" w:rsidRDefault="00284AA1" w:rsidP="00C55C76">
      <w:pPr>
        <w:pStyle w:val="7"/>
      </w:pPr>
      <w:bookmarkStart w:id="356" w:name="_Toc478569740"/>
      <w:r w:rsidRPr="00284AA1">
        <w:rPr>
          <w:rFonts w:hint="eastAsia"/>
        </w:rPr>
        <w:lastRenderedPageBreak/>
        <w:t>最も円滑な受信コミュニケーション手段（5分類） と 問6 同居者</w:t>
      </w:r>
      <w:bookmarkEnd w:id="356"/>
    </w:p>
    <w:p w:rsidR="00284AA1" w:rsidRDefault="00284AA1" w:rsidP="00284AA1">
      <w:pPr>
        <w:widowControl/>
        <w:jc w:val="left"/>
        <w:rPr>
          <w:rFonts w:asciiTheme="majorEastAsia" w:eastAsiaTheme="majorEastAsia" w:hAnsiTheme="majorEastAsia"/>
        </w:rPr>
      </w:pPr>
      <w:r w:rsidRPr="000A49CD">
        <w:rPr>
          <w:noProof/>
        </w:rPr>
        <w:drawing>
          <wp:inline distT="0" distB="0" distL="0" distR="0" wp14:anchorId="68B6AC39" wp14:editId="42F9E4F8">
            <wp:extent cx="4734560" cy="4795520"/>
            <wp:effectExtent l="0" t="0" r="0" b="0"/>
            <wp:docPr id="462" name="図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34560" cy="4795520"/>
                    </a:xfrm>
                    <a:prstGeom prst="rect">
                      <a:avLst/>
                    </a:prstGeom>
                    <a:noFill/>
                    <a:ln>
                      <a:noFill/>
                    </a:ln>
                  </pic:spPr>
                </pic:pic>
              </a:graphicData>
            </a:graphic>
          </wp:inline>
        </w:drawing>
      </w:r>
    </w:p>
    <w:p w:rsidR="00284AA1" w:rsidRDefault="00284AA1" w:rsidP="00284AA1">
      <w:pPr>
        <w:widowControl/>
        <w:jc w:val="left"/>
        <w:rPr>
          <w:rFonts w:asciiTheme="majorEastAsia" w:eastAsiaTheme="majorEastAsia" w:hAnsiTheme="majorEastAsia"/>
        </w:rPr>
      </w:pPr>
    </w:p>
    <w:p w:rsidR="00284AA1" w:rsidRDefault="00284AA1" w:rsidP="00284AA1"/>
    <w:p w:rsidR="00284AA1" w:rsidRDefault="00284AA1" w:rsidP="00284AA1"/>
    <w:p w:rsidR="00284AA1" w:rsidRDefault="00284AA1" w:rsidP="00284AA1">
      <w:r>
        <w:br w:type="page"/>
      </w:r>
    </w:p>
    <w:p w:rsidR="00BE29DC" w:rsidRDefault="00BE29DC" w:rsidP="003C5848">
      <w:pPr>
        <w:pStyle w:val="3"/>
      </w:pPr>
      <w:bookmarkStart w:id="357" w:name="_Toc478569741"/>
      <w:bookmarkStart w:id="358" w:name="_Toc479018816"/>
      <w:r>
        <w:rPr>
          <w:rFonts w:hint="eastAsia"/>
        </w:rPr>
        <w:lastRenderedPageBreak/>
        <w:t>６．視覚</w:t>
      </w:r>
      <w:r>
        <w:t>・聴覚</w:t>
      </w:r>
      <w:r>
        <w:rPr>
          <w:rFonts w:hint="eastAsia"/>
        </w:rPr>
        <w:t>障害受障年齢</w:t>
      </w:r>
      <w:bookmarkEnd w:id="357"/>
      <w:bookmarkEnd w:id="358"/>
    </w:p>
    <w:p w:rsidR="00BE29DC" w:rsidRDefault="00BE29DC" w:rsidP="00BE29DC"/>
    <w:p w:rsidR="00BE29DC" w:rsidRDefault="00BE29DC" w:rsidP="00BE29DC">
      <w:pPr>
        <w:pStyle w:val="4"/>
      </w:pPr>
      <w:bookmarkStart w:id="359" w:name="_Toc478569742"/>
      <w:bookmarkStart w:id="360" w:name="_Toc479018817"/>
      <w:r>
        <w:rPr>
          <w:rFonts w:hint="eastAsia"/>
        </w:rPr>
        <w:t>（１）視覚障害受障年齢</w:t>
      </w:r>
      <w:r>
        <w:t>（</w:t>
      </w:r>
      <w:r>
        <w:rPr>
          <w:rFonts w:hint="eastAsia"/>
        </w:rPr>
        <w:t>年齢階層</w:t>
      </w:r>
      <w:r>
        <w:t>）</w:t>
      </w:r>
      <w:bookmarkEnd w:id="359"/>
      <w:bookmarkEnd w:id="360"/>
    </w:p>
    <w:p w:rsidR="00BE29DC" w:rsidRDefault="00BE29DC" w:rsidP="00BE29DC"/>
    <w:p w:rsidR="00BE29DC" w:rsidRPr="001B3D67" w:rsidRDefault="00BE29DC" w:rsidP="00BE29DC">
      <w:pPr>
        <w:pStyle w:val="7"/>
      </w:pPr>
      <w:bookmarkStart w:id="361" w:name="_Toc478569743"/>
      <w:r w:rsidRPr="001B3D67">
        <w:rPr>
          <w:rFonts w:hint="eastAsia"/>
        </w:rPr>
        <w:t>障害程度（4分類） と 問16 視覚障害受障年齢（年齢階層）</w:t>
      </w:r>
      <w:bookmarkEnd w:id="361"/>
    </w:p>
    <w:p w:rsidR="00BE29DC" w:rsidRDefault="00BE29DC" w:rsidP="00BE29DC">
      <w:r w:rsidRPr="00947E68">
        <w:rPr>
          <w:noProof/>
        </w:rPr>
        <w:drawing>
          <wp:inline distT="0" distB="0" distL="0" distR="0" wp14:anchorId="477080E9" wp14:editId="420E52B8">
            <wp:extent cx="5242560" cy="3251200"/>
            <wp:effectExtent l="0" t="0" r="0" b="0"/>
            <wp:docPr id="495" name="図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242560" cy="3251200"/>
                    </a:xfrm>
                    <a:prstGeom prst="rect">
                      <a:avLst/>
                    </a:prstGeom>
                    <a:noFill/>
                    <a:ln>
                      <a:noFill/>
                    </a:ln>
                  </pic:spPr>
                </pic:pic>
              </a:graphicData>
            </a:graphic>
          </wp:inline>
        </w:drawing>
      </w:r>
    </w:p>
    <w:p w:rsidR="00BE29DC" w:rsidRDefault="00BE29DC" w:rsidP="00BE29DC"/>
    <w:p w:rsidR="00BE29DC" w:rsidRDefault="00BE29DC" w:rsidP="00BE29DC">
      <w:pPr>
        <w:pStyle w:val="7"/>
      </w:pPr>
      <w:bookmarkStart w:id="362" w:name="_Toc478569744"/>
      <w:r w:rsidRPr="00502ACC">
        <w:rPr>
          <w:rFonts w:hint="eastAsia"/>
        </w:rPr>
        <w:t>障害経緯（4分類） と 問16視覚障害受障年齢（年齢階層）</w:t>
      </w:r>
      <w:bookmarkEnd w:id="362"/>
    </w:p>
    <w:p w:rsidR="00BE29DC" w:rsidRDefault="00BE29DC" w:rsidP="00BE29DC">
      <w:r w:rsidRPr="00947E68">
        <w:rPr>
          <w:noProof/>
        </w:rPr>
        <w:drawing>
          <wp:inline distT="0" distB="0" distL="0" distR="0" wp14:anchorId="3A884226" wp14:editId="185E7576">
            <wp:extent cx="5242560" cy="3251200"/>
            <wp:effectExtent l="0" t="0" r="0" b="0"/>
            <wp:docPr id="494" name="図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242560" cy="3251200"/>
                    </a:xfrm>
                    <a:prstGeom prst="rect">
                      <a:avLst/>
                    </a:prstGeom>
                    <a:noFill/>
                    <a:ln>
                      <a:noFill/>
                    </a:ln>
                  </pic:spPr>
                </pic:pic>
              </a:graphicData>
            </a:graphic>
          </wp:inline>
        </w:drawing>
      </w:r>
    </w:p>
    <w:p w:rsidR="00BE29DC" w:rsidRDefault="00BE29DC" w:rsidP="00BE29DC">
      <w:pPr>
        <w:pStyle w:val="4"/>
      </w:pPr>
      <w:r>
        <w:br w:type="page"/>
      </w:r>
    </w:p>
    <w:p w:rsidR="00BE29DC" w:rsidRPr="000A6C6F" w:rsidRDefault="00C911B5" w:rsidP="00BE29DC">
      <w:pPr>
        <w:pStyle w:val="7"/>
      </w:pPr>
      <w:bookmarkStart w:id="363" w:name="_Toc478569745"/>
      <w:r>
        <w:rPr>
          <w:rFonts w:hint="eastAsia"/>
        </w:rPr>
        <w:lastRenderedPageBreak/>
        <w:t>福祉サービス利用状況（4分類） と</w:t>
      </w:r>
      <w:r w:rsidR="00BE29DC" w:rsidRPr="000A6C6F">
        <w:rPr>
          <w:rFonts w:hint="eastAsia"/>
        </w:rPr>
        <w:t xml:space="preserve"> 問16 視覚障害受障年齢（年齢階層）</w:t>
      </w:r>
      <w:bookmarkEnd w:id="363"/>
    </w:p>
    <w:p w:rsidR="00BE29DC" w:rsidRDefault="00BE29DC" w:rsidP="00BE29DC">
      <w:r w:rsidRPr="00947E68">
        <w:rPr>
          <w:noProof/>
        </w:rPr>
        <w:drawing>
          <wp:inline distT="0" distB="0" distL="0" distR="0" wp14:anchorId="7ACCF88B" wp14:editId="2467F40B">
            <wp:extent cx="5242560" cy="3251200"/>
            <wp:effectExtent l="0" t="0" r="0" b="0"/>
            <wp:docPr id="492" name="図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242560" cy="3251200"/>
                    </a:xfrm>
                    <a:prstGeom prst="rect">
                      <a:avLst/>
                    </a:prstGeom>
                    <a:noFill/>
                    <a:ln>
                      <a:noFill/>
                    </a:ln>
                  </pic:spPr>
                </pic:pic>
              </a:graphicData>
            </a:graphic>
          </wp:inline>
        </w:drawing>
      </w:r>
    </w:p>
    <w:p w:rsidR="00BE29DC" w:rsidRDefault="00BE29DC" w:rsidP="00BE29DC"/>
    <w:p w:rsidR="00BE29DC" w:rsidRDefault="00BE29DC" w:rsidP="00BE29DC">
      <w:pPr>
        <w:pStyle w:val="7"/>
      </w:pPr>
      <w:bookmarkStart w:id="364" w:name="_Toc478569746"/>
      <w:r w:rsidRPr="00947E68">
        <w:rPr>
          <w:rFonts w:hint="eastAsia"/>
        </w:rPr>
        <w:t>最も円滑な発信コミュニケーション手段（5分類） と 問16 視覚障害受障年齢（年齢階層）</w:t>
      </w:r>
      <w:bookmarkEnd w:id="364"/>
    </w:p>
    <w:p w:rsidR="00BE29DC" w:rsidRDefault="00BE29DC" w:rsidP="00BE29DC">
      <w:r w:rsidRPr="00947E68">
        <w:rPr>
          <w:noProof/>
        </w:rPr>
        <w:drawing>
          <wp:inline distT="0" distB="0" distL="0" distR="0" wp14:anchorId="430A141A" wp14:editId="74B1F592">
            <wp:extent cx="5242560" cy="3251200"/>
            <wp:effectExtent l="0" t="0" r="0" b="0"/>
            <wp:docPr id="491" name="図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242560" cy="3251200"/>
                    </a:xfrm>
                    <a:prstGeom prst="rect">
                      <a:avLst/>
                    </a:prstGeom>
                    <a:noFill/>
                    <a:ln>
                      <a:noFill/>
                    </a:ln>
                  </pic:spPr>
                </pic:pic>
              </a:graphicData>
            </a:graphic>
          </wp:inline>
        </w:drawing>
      </w:r>
    </w:p>
    <w:p w:rsidR="00BE29DC" w:rsidRDefault="00BE29DC" w:rsidP="00BE29DC"/>
    <w:p w:rsidR="00BE29DC" w:rsidRDefault="00BE29DC" w:rsidP="00BE29DC"/>
    <w:p w:rsidR="00BE29DC" w:rsidRPr="000A6C6F" w:rsidRDefault="00BE29DC" w:rsidP="00BE29DC"/>
    <w:p w:rsidR="00BE29DC" w:rsidRDefault="00BE29DC" w:rsidP="00BE29DC"/>
    <w:p w:rsidR="00BE29DC" w:rsidRDefault="00BE29DC" w:rsidP="00BE29DC"/>
    <w:p w:rsidR="00BE29DC" w:rsidRDefault="00BE29DC" w:rsidP="00BE29DC">
      <w:r>
        <w:br w:type="page"/>
      </w:r>
    </w:p>
    <w:p w:rsidR="00BE29DC" w:rsidRDefault="00BE29DC" w:rsidP="00BE29DC">
      <w:pPr>
        <w:pStyle w:val="7"/>
      </w:pPr>
      <w:bookmarkStart w:id="365" w:name="_Toc478569747"/>
      <w:r w:rsidRPr="004D4EF8">
        <w:rPr>
          <w:rFonts w:hint="eastAsia"/>
        </w:rPr>
        <w:lastRenderedPageBreak/>
        <w:t>問30 最も円滑な受信手段（7分類） と 問16 視覚障害受障年齢（年齢階層）</w:t>
      </w:r>
      <w:bookmarkEnd w:id="365"/>
    </w:p>
    <w:p w:rsidR="00BE29DC" w:rsidRDefault="00BE29DC" w:rsidP="00BE29DC">
      <w:r w:rsidRPr="00947E68">
        <w:rPr>
          <w:noProof/>
        </w:rPr>
        <w:drawing>
          <wp:inline distT="0" distB="0" distL="0" distR="0" wp14:anchorId="6A26D0DB" wp14:editId="6E275445">
            <wp:extent cx="5242560" cy="4500880"/>
            <wp:effectExtent l="0" t="0" r="0" b="0"/>
            <wp:docPr id="496" name="図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42560" cy="4500880"/>
                    </a:xfrm>
                    <a:prstGeom prst="rect">
                      <a:avLst/>
                    </a:prstGeom>
                    <a:noFill/>
                    <a:ln>
                      <a:noFill/>
                    </a:ln>
                  </pic:spPr>
                </pic:pic>
              </a:graphicData>
            </a:graphic>
          </wp:inline>
        </w:drawing>
      </w:r>
    </w:p>
    <w:p w:rsidR="00BE29DC" w:rsidRDefault="00BE29DC" w:rsidP="00BE29DC"/>
    <w:p w:rsidR="00BE29DC" w:rsidRDefault="00BE29DC" w:rsidP="00BE29DC">
      <w:pPr>
        <w:pStyle w:val="4"/>
      </w:pPr>
      <w:r>
        <w:br w:type="page"/>
      </w:r>
    </w:p>
    <w:p w:rsidR="00BE29DC" w:rsidRDefault="00BE29DC" w:rsidP="00BE29DC">
      <w:pPr>
        <w:pStyle w:val="4"/>
      </w:pPr>
      <w:bookmarkStart w:id="366" w:name="_Toc478569748"/>
      <w:bookmarkStart w:id="367" w:name="_Toc479018818"/>
      <w:r>
        <w:rPr>
          <w:rFonts w:hint="eastAsia"/>
        </w:rPr>
        <w:lastRenderedPageBreak/>
        <w:t>（２）聴覚障害受障年齢</w:t>
      </w:r>
      <w:r w:rsidRPr="001B3D67">
        <w:rPr>
          <w:rFonts w:hint="eastAsia"/>
        </w:rPr>
        <w:t>（年齢階層）</w:t>
      </w:r>
      <w:bookmarkEnd w:id="366"/>
      <w:bookmarkEnd w:id="367"/>
    </w:p>
    <w:p w:rsidR="00BE29DC" w:rsidRPr="007265D8" w:rsidRDefault="00BE29DC" w:rsidP="00BE29DC"/>
    <w:p w:rsidR="00BE29DC" w:rsidRPr="007265D8" w:rsidRDefault="00BE29DC" w:rsidP="00BE29DC">
      <w:pPr>
        <w:pStyle w:val="7"/>
      </w:pPr>
      <w:bookmarkStart w:id="368" w:name="_Toc478569749"/>
      <w:r w:rsidRPr="00687804">
        <w:rPr>
          <w:rFonts w:hint="eastAsia"/>
        </w:rPr>
        <w:t>障害程度（4分類） と 問19 聴覚障害受障年齢（年齢階層）</w:t>
      </w:r>
      <w:bookmarkEnd w:id="368"/>
    </w:p>
    <w:p w:rsidR="00BE29DC" w:rsidRPr="001B3D67" w:rsidRDefault="00BE29DC" w:rsidP="00BE29DC">
      <w:r w:rsidRPr="00687804">
        <w:rPr>
          <w:noProof/>
        </w:rPr>
        <w:drawing>
          <wp:inline distT="0" distB="0" distL="0" distR="0" wp14:anchorId="00007804" wp14:editId="2D08EBC0">
            <wp:extent cx="5242560" cy="3251200"/>
            <wp:effectExtent l="0" t="0" r="0" b="0"/>
            <wp:docPr id="532" name="図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42560" cy="3251200"/>
                    </a:xfrm>
                    <a:prstGeom prst="rect">
                      <a:avLst/>
                    </a:prstGeom>
                    <a:noFill/>
                    <a:ln>
                      <a:noFill/>
                    </a:ln>
                  </pic:spPr>
                </pic:pic>
              </a:graphicData>
            </a:graphic>
          </wp:inline>
        </w:drawing>
      </w:r>
    </w:p>
    <w:p w:rsidR="00BE29DC" w:rsidRDefault="00BE29DC" w:rsidP="00BE29DC"/>
    <w:p w:rsidR="00BE29DC" w:rsidRDefault="00BE29DC" w:rsidP="00BE29DC">
      <w:pPr>
        <w:pStyle w:val="7"/>
      </w:pPr>
      <w:bookmarkStart w:id="369" w:name="_Toc478569750"/>
      <w:r w:rsidRPr="00687804">
        <w:rPr>
          <w:rFonts w:hint="eastAsia"/>
        </w:rPr>
        <w:t>障害経緯（4分類） と 問19 聴覚障害受障年齢（年齢階層）</w:t>
      </w:r>
      <w:bookmarkEnd w:id="369"/>
    </w:p>
    <w:p w:rsidR="00BE29DC" w:rsidRDefault="00BE29DC" w:rsidP="00BE29DC">
      <w:r w:rsidRPr="00687804">
        <w:rPr>
          <w:noProof/>
        </w:rPr>
        <w:drawing>
          <wp:inline distT="0" distB="0" distL="0" distR="0" wp14:anchorId="4A48E45D" wp14:editId="696DB393">
            <wp:extent cx="5242560" cy="3251200"/>
            <wp:effectExtent l="0" t="0" r="0" b="0"/>
            <wp:docPr id="536" name="図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242560" cy="3251200"/>
                    </a:xfrm>
                    <a:prstGeom prst="rect">
                      <a:avLst/>
                    </a:prstGeom>
                    <a:noFill/>
                    <a:ln>
                      <a:noFill/>
                    </a:ln>
                  </pic:spPr>
                </pic:pic>
              </a:graphicData>
            </a:graphic>
          </wp:inline>
        </w:drawing>
      </w:r>
    </w:p>
    <w:p w:rsidR="00BE29DC" w:rsidRDefault="00BE29DC" w:rsidP="00BE29DC">
      <w:pPr>
        <w:pStyle w:val="4"/>
      </w:pPr>
      <w:r>
        <w:br w:type="page"/>
      </w:r>
    </w:p>
    <w:p w:rsidR="00BE29DC" w:rsidRDefault="00C911B5" w:rsidP="00BE29DC">
      <w:pPr>
        <w:pStyle w:val="7"/>
      </w:pPr>
      <w:bookmarkStart w:id="370" w:name="_Toc478569751"/>
      <w:r>
        <w:rPr>
          <w:rFonts w:hint="eastAsia"/>
        </w:rPr>
        <w:lastRenderedPageBreak/>
        <w:t>福祉サービス利用状況（4分類） と</w:t>
      </w:r>
      <w:r w:rsidR="00BE29DC" w:rsidRPr="00687804">
        <w:rPr>
          <w:rFonts w:hint="eastAsia"/>
        </w:rPr>
        <w:t xml:space="preserve"> 問19 聴覚障害受障年齢（年齢階層）</w:t>
      </w:r>
      <w:bookmarkEnd w:id="370"/>
    </w:p>
    <w:p w:rsidR="00BE29DC" w:rsidRDefault="00BE29DC" w:rsidP="00BE29DC">
      <w:r w:rsidRPr="00687804">
        <w:rPr>
          <w:noProof/>
        </w:rPr>
        <w:drawing>
          <wp:inline distT="0" distB="0" distL="0" distR="0" wp14:anchorId="308F0EE8" wp14:editId="7B3BA176">
            <wp:extent cx="5242560" cy="3251200"/>
            <wp:effectExtent l="0" t="0" r="0" b="0"/>
            <wp:docPr id="537" name="図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242560" cy="3251200"/>
                    </a:xfrm>
                    <a:prstGeom prst="rect">
                      <a:avLst/>
                    </a:prstGeom>
                    <a:noFill/>
                    <a:ln>
                      <a:noFill/>
                    </a:ln>
                  </pic:spPr>
                </pic:pic>
              </a:graphicData>
            </a:graphic>
          </wp:inline>
        </w:drawing>
      </w:r>
    </w:p>
    <w:p w:rsidR="00BE29DC" w:rsidRDefault="00BE29DC" w:rsidP="00BE29DC"/>
    <w:p w:rsidR="00BE29DC" w:rsidRDefault="00BE29DC" w:rsidP="00BE29DC">
      <w:pPr>
        <w:pStyle w:val="7"/>
      </w:pPr>
      <w:bookmarkStart w:id="371" w:name="_Toc478569752"/>
      <w:r w:rsidRPr="00687804">
        <w:rPr>
          <w:rFonts w:hint="eastAsia"/>
        </w:rPr>
        <w:t>最も円滑な発信コミュニケーション手段（5分類） と 問19 聴覚障害受障年齢（年齢階層）</w:t>
      </w:r>
      <w:bookmarkEnd w:id="371"/>
    </w:p>
    <w:p w:rsidR="00BE29DC" w:rsidRDefault="00BE29DC" w:rsidP="00BE29DC">
      <w:r w:rsidRPr="00687804">
        <w:rPr>
          <w:noProof/>
        </w:rPr>
        <w:drawing>
          <wp:inline distT="0" distB="0" distL="0" distR="0" wp14:anchorId="39AE1B23" wp14:editId="6753DD83">
            <wp:extent cx="5242560" cy="3251200"/>
            <wp:effectExtent l="0" t="0" r="0" b="0"/>
            <wp:docPr id="539" name="図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242560" cy="3251200"/>
                    </a:xfrm>
                    <a:prstGeom prst="rect">
                      <a:avLst/>
                    </a:prstGeom>
                    <a:noFill/>
                    <a:ln>
                      <a:noFill/>
                    </a:ln>
                  </pic:spPr>
                </pic:pic>
              </a:graphicData>
            </a:graphic>
          </wp:inline>
        </w:drawing>
      </w:r>
    </w:p>
    <w:p w:rsidR="00BE29DC" w:rsidRDefault="00BE29DC" w:rsidP="00BE29DC">
      <w:r>
        <w:br w:type="page"/>
      </w:r>
    </w:p>
    <w:p w:rsidR="00BE29DC" w:rsidRDefault="00BE29DC" w:rsidP="00BE29DC">
      <w:pPr>
        <w:pStyle w:val="7"/>
      </w:pPr>
      <w:bookmarkStart w:id="372" w:name="_Toc478569753"/>
      <w:r w:rsidRPr="00687804">
        <w:rPr>
          <w:rFonts w:hint="eastAsia"/>
        </w:rPr>
        <w:lastRenderedPageBreak/>
        <w:t>最も円滑な受信コミュニケーション手段（7分類） と 問19 聴覚障害受障年齢（年齢階層）</w:t>
      </w:r>
      <w:bookmarkEnd w:id="372"/>
    </w:p>
    <w:p w:rsidR="00BE29DC" w:rsidRDefault="00BE29DC" w:rsidP="00BE29DC">
      <w:r w:rsidRPr="00687804">
        <w:rPr>
          <w:noProof/>
        </w:rPr>
        <w:drawing>
          <wp:inline distT="0" distB="0" distL="0" distR="0" wp14:anchorId="1765D597" wp14:editId="38BFC405">
            <wp:extent cx="5242560" cy="4500880"/>
            <wp:effectExtent l="0" t="0" r="0" b="0"/>
            <wp:docPr id="540" name="図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242560" cy="4500880"/>
                    </a:xfrm>
                    <a:prstGeom prst="rect">
                      <a:avLst/>
                    </a:prstGeom>
                    <a:noFill/>
                    <a:ln>
                      <a:noFill/>
                    </a:ln>
                  </pic:spPr>
                </pic:pic>
              </a:graphicData>
            </a:graphic>
          </wp:inline>
        </w:drawing>
      </w:r>
    </w:p>
    <w:p w:rsidR="00BE29DC" w:rsidRDefault="00BE29DC" w:rsidP="00BE29DC"/>
    <w:p w:rsidR="00127710" w:rsidRDefault="00127710" w:rsidP="00BE29DC">
      <w:pPr>
        <w:sectPr w:rsidR="00127710" w:rsidSect="004E5A3C">
          <w:pgSz w:w="11907" w:h="16840" w:code="9"/>
          <w:pgMar w:top="1134" w:right="1134" w:bottom="1134" w:left="1134" w:header="851" w:footer="283" w:gutter="0"/>
          <w:cols w:space="425"/>
          <w:docGrid w:type="lines" w:linePitch="360"/>
        </w:sectPr>
      </w:pPr>
    </w:p>
    <w:p w:rsidR="00BE29DC" w:rsidRDefault="00BE29DC" w:rsidP="00BE29DC">
      <w:pPr>
        <w:pStyle w:val="4"/>
      </w:pPr>
      <w:bookmarkStart w:id="373" w:name="_Toc478569754"/>
      <w:bookmarkStart w:id="374" w:name="_Toc479018819"/>
      <w:r>
        <w:rPr>
          <w:rFonts w:hint="eastAsia"/>
        </w:rPr>
        <w:lastRenderedPageBreak/>
        <w:t>（３）視覚</w:t>
      </w:r>
      <w:r>
        <w:t>・聴覚障害受障年齢（</w:t>
      </w:r>
      <w:r>
        <w:rPr>
          <w:rFonts w:hint="eastAsia"/>
        </w:rPr>
        <w:t>平均</w:t>
      </w:r>
      <w:r>
        <w:t>）</w:t>
      </w:r>
      <w:bookmarkEnd w:id="373"/>
      <w:bookmarkEnd w:id="374"/>
    </w:p>
    <w:p w:rsidR="00BE29DC" w:rsidRDefault="00BE29DC" w:rsidP="00BE29DC"/>
    <w:p w:rsidR="00BE29DC" w:rsidRDefault="00127710" w:rsidP="00127710">
      <w:pPr>
        <w:pStyle w:val="7"/>
      </w:pPr>
      <w:bookmarkStart w:id="375" w:name="_Toc478569755"/>
      <w:r w:rsidRPr="00127710">
        <w:rPr>
          <w:rFonts w:hint="eastAsia"/>
        </w:rPr>
        <w:t>障害程度（4分類） と 問16・19 視覚・聴覚障害受障年齢（平均）</w:t>
      </w:r>
      <w:bookmarkEnd w:id="375"/>
    </w:p>
    <w:p w:rsidR="00127710" w:rsidRPr="00BE29DC" w:rsidRDefault="00127710" w:rsidP="00BE29DC">
      <w:r w:rsidRPr="00127710">
        <w:rPr>
          <w:rFonts w:hint="eastAsia"/>
          <w:noProof/>
        </w:rPr>
        <w:drawing>
          <wp:inline distT="0" distB="0" distL="0" distR="0">
            <wp:extent cx="2794000" cy="4546600"/>
            <wp:effectExtent l="0" t="0" r="6350" b="635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94000" cy="4546600"/>
                    </a:xfrm>
                    <a:prstGeom prst="rect">
                      <a:avLst/>
                    </a:prstGeom>
                    <a:noFill/>
                    <a:ln>
                      <a:noFill/>
                    </a:ln>
                  </pic:spPr>
                </pic:pic>
              </a:graphicData>
            </a:graphic>
          </wp:inline>
        </w:drawing>
      </w:r>
    </w:p>
    <w:p w:rsidR="00127710" w:rsidRDefault="00127710" w:rsidP="000C5327"/>
    <w:p w:rsidR="00127710" w:rsidRDefault="00127710" w:rsidP="00127710">
      <w:r>
        <w:br w:type="column"/>
      </w:r>
    </w:p>
    <w:p w:rsidR="00127710" w:rsidRDefault="00127710" w:rsidP="00127710"/>
    <w:p w:rsidR="00127710" w:rsidRDefault="00127710" w:rsidP="00127710">
      <w:pPr>
        <w:pStyle w:val="7"/>
      </w:pPr>
      <w:bookmarkStart w:id="376" w:name="_Toc478569756"/>
      <w:r w:rsidRPr="00127710">
        <w:rPr>
          <w:rFonts w:hint="eastAsia"/>
        </w:rPr>
        <w:t>障害経緯（4分類） と 問16・19 視覚・聴覚障害受障年齢（平均）</w:t>
      </w:r>
      <w:bookmarkEnd w:id="376"/>
    </w:p>
    <w:p w:rsidR="00127710" w:rsidRDefault="00127710" w:rsidP="00127710">
      <w:r w:rsidRPr="00127710">
        <w:rPr>
          <w:rFonts w:hint="eastAsia"/>
          <w:noProof/>
        </w:rPr>
        <w:drawing>
          <wp:inline distT="0" distB="0" distL="0" distR="0">
            <wp:extent cx="2794000" cy="4546600"/>
            <wp:effectExtent l="0" t="0" r="6350" b="635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94000" cy="4546600"/>
                    </a:xfrm>
                    <a:prstGeom prst="rect">
                      <a:avLst/>
                    </a:prstGeom>
                    <a:noFill/>
                    <a:ln>
                      <a:noFill/>
                    </a:ln>
                  </pic:spPr>
                </pic:pic>
              </a:graphicData>
            </a:graphic>
          </wp:inline>
        </w:drawing>
      </w:r>
    </w:p>
    <w:p w:rsidR="00127710" w:rsidRDefault="00127710" w:rsidP="00127710"/>
    <w:p w:rsidR="00127710" w:rsidRDefault="00127710" w:rsidP="00127710">
      <w:r>
        <w:br w:type="page"/>
      </w:r>
    </w:p>
    <w:p w:rsidR="00127710" w:rsidRDefault="00C911B5" w:rsidP="000C5327">
      <w:pPr>
        <w:pStyle w:val="7"/>
      </w:pPr>
      <w:bookmarkStart w:id="377" w:name="_Toc478569757"/>
      <w:r>
        <w:rPr>
          <w:rFonts w:hint="eastAsia"/>
        </w:rPr>
        <w:lastRenderedPageBreak/>
        <w:t>福祉サービス利用状況（4分類） と</w:t>
      </w:r>
      <w:r w:rsidR="00127710" w:rsidRPr="00127710">
        <w:rPr>
          <w:rFonts w:hint="eastAsia"/>
        </w:rPr>
        <w:t xml:space="preserve"> 問16・19 視覚・聴覚障害受障年齢（平均）</w:t>
      </w:r>
      <w:bookmarkEnd w:id="377"/>
    </w:p>
    <w:p w:rsidR="00127710" w:rsidRDefault="00127710" w:rsidP="00127710">
      <w:r w:rsidRPr="00127710">
        <w:rPr>
          <w:noProof/>
        </w:rPr>
        <w:drawing>
          <wp:inline distT="0" distB="0" distL="0" distR="0">
            <wp:extent cx="2794000" cy="4546600"/>
            <wp:effectExtent l="0" t="0" r="6350" b="635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794000" cy="4546600"/>
                    </a:xfrm>
                    <a:prstGeom prst="rect">
                      <a:avLst/>
                    </a:prstGeom>
                    <a:noFill/>
                    <a:ln>
                      <a:noFill/>
                    </a:ln>
                  </pic:spPr>
                </pic:pic>
              </a:graphicData>
            </a:graphic>
          </wp:inline>
        </w:drawing>
      </w:r>
    </w:p>
    <w:p w:rsidR="00127710" w:rsidRDefault="00127710" w:rsidP="00127710"/>
    <w:p w:rsidR="00127710" w:rsidRDefault="000C5327" w:rsidP="000C5327">
      <w:pPr>
        <w:pStyle w:val="7"/>
      </w:pPr>
      <w:r>
        <w:br w:type="column"/>
      </w:r>
      <w:bookmarkStart w:id="378" w:name="_Toc478569758"/>
      <w:r w:rsidRPr="000C5327">
        <w:rPr>
          <w:rFonts w:hint="eastAsia"/>
        </w:rPr>
        <w:t>最も円滑な発信コミュニケーション手段（5分類） と 問16・19 視覚・聴覚障害受障年齢（平均）</w:t>
      </w:r>
      <w:bookmarkEnd w:id="378"/>
    </w:p>
    <w:p w:rsidR="00127710" w:rsidRDefault="000C5327" w:rsidP="00127710">
      <w:r w:rsidRPr="000C5327">
        <w:rPr>
          <w:rFonts w:hint="eastAsia"/>
          <w:noProof/>
        </w:rPr>
        <w:drawing>
          <wp:inline distT="0" distB="0" distL="0" distR="0">
            <wp:extent cx="2794000" cy="4546600"/>
            <wp:effectExtent l="0" t="0" r="6350" b="635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94000" cy="4546600"/>
                    </a:xfrm>
                    <a:prstGeom prst="rect">
                      <a:avLst/>
                    </a:prstGeom>
                    <a:noFill/>
                    <a:ln>
                      <a:noFill/>
                    </a:ln>
                  </pic:spPr>
                </pic:pic>
              </a:graphicData>
            </a:graphic>
          </wp:inline>
        </w:drawing>
      </w:r>
    </w:p>
    <w:p w:rsidR="00127710" w:rsidRDefault="00127710" w:rsidP="00127710"/>
    <w:p w:rsidR="000C5327" w:rsidRDefault="000C5327" w:rsidP="00127710">
      <w:r>
        <w:br w:type="page"/>
      </w:r>
    </w:p>
    <w:p w:rsidR="000C5327" w:rsidRDefault="000C5327" w:rsidP="000C5327">
      <w:pPr>
        <w:pStyle w:val="7"/>
      </w:pPr>
      <w:bookmarkStart w:id="379" w:name="_Toc478569759"/>
      <w:r w:rsidRPr="000C5327">
        <w:rPr>
          <w:rFonts w:hint="eastAsia"/>
        </w:rPr>
        <w:lastRenderedPageBreak/>
        <w:t>最も円滑な受信コミュニケーション手段（7分類） と 問16・19 視覚・聴覚障害受障年齢（平均）</w:t>
      </w:r>
      <w:bookmarkEnd w:id="379"/>
    </w:p>
    <w:p w:rsidR="000C5327" w:rsidRDefault="000C5327" w:rsidP="00127710">
      <w:r w:rsidRPr="000C5327">
        <w:rPr>
          <w:noProof/>
        </w:rPr>
        <w:drawing>
          <wp:inline distT="0" distB="0" distL="0" distR="0">
            <wp:extent cx="2794000" cy="6426200"/>
            <wp:effectExtent l="0" t="0" r="635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2794000" cy="6426200"/>
                    </a:xfrm>
                    <a:prstGeom prst="rect">
                      <a:avLst/>
                    </a:prstGeom>
                    <a:noFill/>
                    <a:ln>
                      <a:noFill/>
                    </a:ln>
                  </pic:spPr>
                </pic:pic>
              </a:graphicData>
            </a:graphic>
          </wp:inline>
        </w:drawing>
      </w:r>
    </w:p>
    <w:p w:rsidR="000C5327" w:rsidRDefault="000C5327" w:rsidP="00127710"/>
    <w:p w:rsidR="00127710" w:rsidRPr="00127710" w:rsidRDefault="00127710" w:rsidP="00127710">
      <w:pPr>
        <w:sectPr w:rsidR="00127710" w:rsidRPr="00127710" w:rsidSect="004E5A3C">
          <w:pgSz w:w="11907" w:h="16840" w:code="9"/>
          <w:pgMar w:top="1134" w:right="1134" w:bottom="1134" w:left="1134" w:header="851" w:footer="283" w:gutter="0"/>
          <w:cols w:num="2" w:space="425"/>
          <w:docGrid w:type="lines" w:linePitch="360"/>
        </w:sectPr>
      </w:pPr>
    </w:p>
    <w:p w:rsidR="009449AC" w:rsidRDefault="00DD0207" w:rsidP="003C5848">
      <w:pPr>
        <w:pStyle w:val="3"/>
      </w:pPr>
      <w:bookmarkStart w:id="380" w:name="_Toc478569760"/>
      <w:bookmarkStart w:id="381" w:name="_Toc479018820"/>
      <w:r>
        <w:rPr>
          <w:rFonts w:hint="eastAsia"/>
        </w:rPr>
        <w:lastRenderedPageBreak/>
        <w:t>７</w:t>
      </w:r>
      <w:r w:rsidR="009449AC" w:rsidRPr="00381ADA">
        <w:rPr>
          <w:rFonts w:hint="eastAsia"/>
        </w:rPr>
        <w:t>．</w:t>
      </w:r>
      <w:r w:rsidR="009449AC">
        <w:rPr>
          <w:rFonts w:hint="eastAsia"/>
        </w:rPr>
        <w:t>視覚</w:t>
      </w:r>
      <w:r w:rsidR="009449AC">
        <w:t>障害</w:t>
      </w:r>
      <w:bookmarkEnd w:id="380"/>
      <w:bookmarkEnd w:id="381"/>
    </w:p>
    <w:p w:rsidR="00030215" w:rsidRDefault="00652EE3" w:rsidP="00652EE3">
      <w:pPr>
        <w:pStyle w:val="4"/>
      </w:pPr>
      <w:bookmarkStart w:id="382" w:name="_Toc478569761"/>
      <w:bookmarkStart w:id="383" w:name="_Toc479018821"/>
      <w:r>
        <w:rPr>
          <w:rFonts w:hint="eastAsia"/>
        </w:rPr>
        <w:t>（</w:t>
      </w:r>
      <w:r w:rsidR="00B6563A">
        <w:rPr>
          <w:rFonts w:hint="eastAsia"/>
        </w:rPr>
        <w:t>１</w:t>
      </w:r>
      <w:r>
        <w:rPr>
          <w:rFonts w:hint="eastAsia"/>
        </w:rPr>
        <w:t>）</w:t>
      </w:r>
      <w:r w:rsidR="00030215">
        <w:rPr>
          <w:rFonts w:hint="eastAsia"/>
        </w:rPr>
        <w:t>視覚障害等級</w:t>
      </w:r>
      <w:bookmarkEnd w:id="382"/>
      <w:bookmarkEnd w:id="383"/>
    </w:p>
    <w:p w:rsidR="00030215" w:rsidRDefault="00030215" w:rsidP="000E3B51"/>
    <w:p w:rsidR="00652EE3" w:rsidRDefault="002022B0" w:rsidP="002022B0">
      <w:pPr>
        <w:pStyle w:val="7"/>
      </w:pPr>
      <w:bookmarkStart w:id="384" w:name="_Toc478569762"/>
      <w:r w:rsidRPr="002022B0">
        <w:rPr>
          <w:rFonts w:hint="eastAsia"/>
        </w:rPr>
        <w:t>障害程度（4分類） 問18 視覚障害等級</w:t>
      </w:r>
      <w:bookmarkEnd w:id="384"/>
    </w:p>
    <w:p w:rsidR="00652EE3" w:rsidRDefault="002022B0" w:rsidP="00B237A3">
      <w:r w:rsidRPr="002022B0">
        <w:rPr>
          <w:noProof/>
        </w:rPr>
        <w:drawing>
          <wp:inline distT="0" distB="0" distL="0" distR="0">
            <wp:extent cx="5262880" cy="3281680"/>
            <wp:effectExtent l="0" t="0" r="0" b="0"/>
            <wp:docPr id="497" name="図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262880" cy="3281680"/>
                    </a:xfrm>
                    <a:prstGeom prst="rect">
                      <a:avLst/>
                    </a:prstGeom>
                    <a:noFill/>
                    <a:ln>
                      <a:noFill/>
                    </a:ln>
                  </pic:spPr>
                </pic:pic>
              </a:graphicData>
            </a:graphic>
          </wp:inline>
        </w:drawing>
      </w:r>
    </w:p>
    <w:p w:rsidR="00652EE3" w:rsidRDefault="00652EE3" w:rsidP="00B237A3"/>
    <w:p w:rsidR="00652EE3" w:rsidRDefault="002022B0" w:rsidP="002022B0">
      <w:pPr>
        <w:pStyle w:val="7"/>
      </w:pPr>
      <w:bookmarkStart w:id="385" w:name="_Toc478569763"/>
      <w:r w:rsidRPr="002022B0">
        <w:rPr>
          <w:rFonts w:hint="eastAsia"/>
        </w:rPr>
        <w:t>障害経緯（4分類） 問18 視覚障害等級</w:t>
      </w:r>
      <w:bookmarkEnd w:id="385"/>
    </w:p>
    <w:p w:rsidR="00652EE3" w:rsidRDefault="002022B0" w:rsidP="00B237A3">
      <w:r w:rsidRPr="002022B0">
        <w:rPr>
          <w:noProof/>
        </w:rPr>
        <w:drawing>
          <wp:inline distT="0" distB="0" distL="0" distR="0">
            <wp:extent cx="5262880" cy="3281680"/>
            <wp:effectExtent l="0" t="0" r="0" b="0"/>
            <wp:docPr id="498" name="図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62880" cy="3281680"/>
                    </a:xfrm>
                    <a:prstGeom prst="rect">
                      <a:avLst/>
                    </a:prstGeom>
                    <a:noFill/>
                    <a:ln>
                      <a:noFill/>
                    </a:ln>
                  </pic:spPr>
                </pic:pic>
              </a:graphicData>
            </a:graphic>
          </wp:inline>
        </w:drawing>
      </w:r>
    </w:p>
    <w:p w:rsidR="00652EE3" w:rsidRDefault="00652EE3" w:rsidP="00B237A3">
      <w:r>
        <w:br w:type="page"/>
      </w:r>
    </w:p>
    <w:p w:rsidR="00652EE3" w:rsidRDefault="002022B0" w:rsidP="002022B0">
      <w:pPr>
        <w:pStyle w:val="7"/>
      </w:pPr>
      <w:bookmarkStart w:id="386" w:name="_Toc478569764"/>
      <w:r w:rsidRPr="002022B0">
        <w:rPr>
          <w:rFonts w:hint="eastAsia"/>
        </w:rPr>
        <w:lastRenderedPageBreak/>
        <w:t>障害福祉サービス利用状況 問18 視覚障害等級</w:t>
      </w:r>
      <w:bookmarkEnd w:id="386"/>
    </w:p>
    <w:p w:rsidR="00F20BAC" w:rsidRDefault="002022B0" w:rsidP="00B237A3">
      <w:r w:rsidRPr="002022B0">
        <w:rPr>
          <w:noProof/>
        </w:rPr>
        <w:drawing>
          <wp:inline distT="0" distB="0" distL="0" distR="0">
            <wp:extent cx="5262880" cy="3281680"/>
            <wp:effectExtent l="0" t="0" r="0" b="0"/>
            <wp:docPr id="499" name="図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62880" cy="3281680"/>
                    </a:xfrm>
                    <a:prstGeom prst="rect">
                      <a:avLst/>
                    </a:prstGeom>
                    <a:noFill/>
                    <a:ln>
                      <a:noFill/>
                    </a:ln>
                  </pic:spPr>
                </pic:pic>
              </a:graphicData>
            </a:graphic>
          </wp:inline>
        </w:drawing>
      </w:r>
    </w:p>
    <w:p w:rsidR="00F20BAC" w:rsidRDefault="00F20BAC" w:rsidP="00B237A3"/>
    <w:p w:rsidR="00F20BAC" w:rsidRPr="00381ADA" w:rsidRDefault="002022B0" w:rsidP="002022B0">
      <w:pPr>
        <w:pStyle w:val="7"/>
      </w:pPr>
      <w:bookmarkStart w:id="387" w:name="_Toc478569765"/>
      <w:r w:rsidRPr="002022B0">
        <w:rPr>
          <w:rFonts w:hint="eastAsia"/>
        </w:rPr>
        <w:t>最も円滑な発信コミュニケーション手段（5分類） と 問18 視覚障害等級</w:t>
      </w:r>
      <w:bookmarkEnd w:id="387"/>
    </w:p>
    <w:p w:rsidR="00F20BAC" w:rsidRDefault="002022B0" w:rsidP="00F20BAC">
      <w:pPr>
        <w:widowControl/>
        <w:jc w:val="left"/>
        <w:rPr>
          <w:rFonts w:asciiTheme="majorEastAsia" w:eastAsiaTheme="majorEastAsia" w:hAnsiTheme="majorEastAsia"/>
        </w:rPr>
      </w:pPr>
      <w:r w:rsidRPr="002022B0">
        <w:rPr>
          <w:noProof/>
        </w:rPr>
        <w:drawing>
          <wp:inline distT="0" distB="0" distL="0" distR="0">
            <wp:extent cx="5262880" cy="3281680"/>
            <wp:effectExtent l="0" t="0" r="0" b="0"/>
            <wp:docPr id="500" name="図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262880" cy="3281680"/>
                    </a:xfrm>
                    <a:prstGeom prst="rect">
                      <a:avLst/>
                    </a:prstGeom>
                    <a:noFill/>
                    <a:ln>
                      <a:noFill/>
                    </a:ln>
                  </pic:spPr>
                </pic:pic>
              </a:graphicData>
            </a:graphic>
          </wp:inline>
        </w:drawing>
      </w:r>
    </w:p>
    <w:p w:rsidR="00F20BAC" w:rsidRDefault="00F20BAC" w:rsidP="00CA3DDC">
      <w:pPr>
        <w:pStyle w:val="7"/>
      </w:pPr>
      <w:r>
        <w:br w:type="page"/>
      </w:r>
    </w:p>
    <w:p w:rsidR="00F20BAC" w:rsidRPr="00381ADA" w:rsidRDefault="002022B0" w:rsidP="002022B0">
      <w:pPr>
        <w:pStyle w:val="7"/>
      </w:pPr>
      <w:bookmarkStart w:id="388" w:name="_Toc478569766"/>
      <w:r w:rsidRPr="002022B0">
        <w:rPr>
          <w:rFonts w:hint="eastAsia"/>
        </w:rPr>
        <w:lastRenderedPageBreak/>
        <w:t>最も円滑な受信コミュニケーション手段（7分類） と 問18 視覚障害等級</w:t>
      </w:r>
      <w:bookmarkEnd w:id="388"/>
    </w:p>
    <w:p w:rsidR="00F20BAC" w:rsidRDefault="002022B0" w:rsidP="00F20BAC">
      <w:pPr>
        <w:widowControl/>
        <w:jc w:val="left"/>
        <w:rPr>
          <w:rFonts w:asciiTheme="majorEastAsia" w:eastAsiaTheme="majorEastAsia" w:hAnsiTheme="majorEastAsia"/>
        </w:rPr>
      </w:pPr>
      <w:r w:rsidRPr="002022B0">
        <w:rPr>
          <w:noProof/>
        </w:rPr>
        <w:drawing>
          <wp:inline distT="0" distB="0" distL="0" distR="0">
            <wp:extent cx="5262880" cy="4541520"/>
            <wp:effectExtent l="0" t="0" r="0" b="0"/>
            <wp:docPr id="501" name="図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62880" cy="4541520"/>
                    </a:xfrm>
                    <a:prstGeom prst="rect">
                      <a:avLst/>
                    </a:prstGeom>
                    <a:noFill/>
                    <a:ln>
                      <a:noFill/>
                    </a:ln>
                  </pic:spPr>
                </pic:pic>
              </a:graphicData>
            </a:graphic>
          </wp:inline>
        </w:drawing>
      </w:r>
    </w:p>
    <w:p w:rsidR="00F20BAC" w:rsidRPr="00381ADA" w:rsidRDefault="00F20BAC" w:rsidP="00F20BAC"/>
    <w:p w:rsidR="00652EE3" w:rsidRDefault="00652EE3" w:rsidP="00B237A3">
      <w:r>
        <w:br w:type="page"/>
      </w:r>
    </w:p>
    <w:p w:rsidR="00D13C50" w:rsidRDefault="00D13C50" w:rsidP="00D13C50">
      <w:pPr>
        <w:pStyle w:val="4"/>
      </w:pPr>
      <w:bookmarkStart w:id="389" w:name="_Toc478569767"/>
      <w:bookmarkStart w:id="390" w:name="_Toc479018822"/>
      <w:r>
        <w:rPr>
          <w:rFonts w:hint="eastAsia"/>
        </w:rPr>
        <w:lastRenderedPageBreak/>
        <w:t>（</w:t>
      </w:r>
      <w:r w:rsidR="00B6563A">
        <w:rPr>
          <w:rFonts w:hint="eastAsia"/>
        </w:rPr>
        <w:t>２</w:t>
      </w:r>
      <w:r>
        <w:rPr>
          <w:rFonts w:hint="eastAsia"/>
        </w:rPr>
        <w:t>）視力の状態</w:t>
      </w:r>
      <w:bookmarkEnd w:id="389"/>
      <w:bookmarkEnd w:id="390"/>
    </w:p>
    <w:p w:rsidR="00B237A3" w:rsidRPr="00B237A3" w:rsidRDefault="00B237A3" w:rsidP="00B237A3"/>
    <w:p w:rsidR="00D13C50" w:rsidRDefault="002022B0" w:rsidP="002022B0">
      <w:pPr>
        <w:pStyle w:val="7"/>
      </w:pPr>
      <w:bookmarkStart w:id="391" w:name="_Toc478569768"/>
      <w:r w:rsidRPr="002022B0">
        <w:rPr>
          <w:rFonts w:hint="eastAsia"/>
        </w:rPr>
        <w:t>障害程度（4分類） と 問17 視力の状態</w:t>
      </w:r>
      <w:bookmarkEnd w:id="391"/>
    </w:p>
    <w:p w:rsidR="00D13C50" w:rsidRPr="00D13C50" w:rsidRDefault="008E3271" w:rsidP="00D13C50">
      <w:r w:rsidRPr="008E3271">
        <w:rPr>
          <w:noProof/>
        </w:rPr>
        <w:drawing>
          <wp:inline distT="0" distB="0" distL="0" distR="0">
            <wp:extent cx="5262880" cy="3789680"/>
            <wp:effectExtent l="0" t="0" r="0" b="0"/>
            <wp:docPr id="504" name="図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62880" cy="3789680"/>
                    </a:xfrm>
                    <a:prstGeom prst="rect">
                      <a:avLst/>
                    </a:prstGeom>
                    <a:noFill/>
                    <a:ln>
                      <a:noFill/>
                    </a:ln>
                  </pic:spPr>
                </pic:pic>
              </a:graphicData>
            </a:graphic>
          </wp:inline>
        </w:drawing>
      </w:r>
    </w:p>
    <w:p w:rsidR="00D13C50" w:rsidRDefault="00D13C50" w:rsidP="00D13C50"/>
    <w:p w:rsidR="00786158" w:rsidRDefault="008E3271" w:rsidP="008E3271">
      <w:pPr>
        <w:pStyle w:val="7"/>
      </w:pPr>
      <w:bookmarkStart w:id="392" w:name="_Toc478569769"/>
      <w:r w:rsidRPr="008E3271">
        <w:rPr>
          <w:rFonts w:hint="eastAsia"/>
        </w:rPr>
        <w:t>障害経緯（4分類） と 問17 視力の状態</w:t>
      </w:r>
      <w:bookmarkEnd w:id="392"/>
    </w:p>
    <w:p w:rsidR="00786158" w:rsidRDefault="008E3271" w:rsidP="00D13C50">
      <w:r w:rsidRPr="008E3271">
        <w:rPr>
          <w:noProof/>
        </w:rPr>
        <w:drawing>
          <wp:inline distT="0" distB="0" distL="0" distR="0">
            <wp:extent cx="5262880" cy="3789680"/>
            <wp:effectExtent l="0" t="0" r="0" b="0"/>
            <wp:docPr id="505" name="図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262880" cy="3789680"/>
                    </a:xfrm>
                    <a:prstGeom prst="rect">
                      <a:avLst/>
                    </a:prstGeom>
                    <a:noFill/>
                    <a:ln>
                      <a:noFill/>
                    </a:ln>
                  </pic:spPr>
                </pic:pic>
              </a:graphicData>
            </a:graphic>
          </wp:inline>
        </w:drawing>
      </w:r>
    </w:p>
    <w:p w:rsidR="008F5FB2" w:rsidRDefault="008F5FB2" w:rsidP="00D13C50">
      <w:r>
        <w:br w:type="page"/>
      </w:r>
    </w:p>
    <w:p w:rsidR="00D17478" w:rsidRDefault="00C911B5" w:rsidP="008E3271">
      <w:pPr>
        <w:pStyle w:val="7"/>
      </w:pPr>
      <w:bookmarkStart w:id="393" w:name="_Toc478569770"/>
      <w:r>
        <w:rPr>
          <w:rFonts w:hint="eastAsia"/>
        </w:rPr>
        <w:lastRenderedPageBreak/>
        <w:t>福祉サービス利用状況（4分類） と</w:t>
      </w:r>
      <w:r w:rsidR="008E3271" w:rsidRPr="008E3271">
        <w:rPr>
          <w:rFonts w:hint="eastAsia"/>
        </w:rPr>
        <w:t xml:space="preserve"> 問17 視力の状態</w:t>
      </w:r>
      <w:bookmarkEnd w:id="393"/>
    </w:p>
    <w:p w:rsidR="00D17478" w:rsidRDefault="008E3271" w:rsidP="00D13C50">
      <w:r w:rsidRPr="008E3271">
        <w:rPr>
          <w:noProof/>
        </w:rPr>
        <w:drawing>
          <wp:inline distT="0" distB="0" distL="0" distR="0">
            <wp:extent cx="5262880" cy="3789680"/>
            <wp:effectExtent l="0" t="0" r="0" b="0"/>
            <wp:docPr id="506" name="図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62880" cy="3789680"/>
                    </a:xfrm>
                    <a:prstGeom prst="rect">
                      <a:avLst/>
                    </a:prstGeom>
                    <a:noFill/>
                    <a:ln>
                      <a:noFill/>
                    </a:ln>
                  </pic:spPr>
                </pic:pic>
              </a:graphicData>
            </a:graphic>
          </wp:inline>
        </w:drawing>
      </w:r>
    </w:p>
    <w:p w:rsidR="00D17478" w:rsidRDefault="00D17478" w:rsidP="00D13C50"/>
    <w:p w:rsidR="00120DB2" w:rsidRDefault="008E3271" w:rsidP="00120DB2">
      <w:pPr>
        <w:widowControl/>
        <w:jc w:val="left"/>
        <w:rPr>
          <w:rFonts w:asciiTheme="majorEastAsia" w:eastAsiaTheme="majorEastAsia" w:hAnsiTheme="majorEastAsia"/>
        </w:rPr>
      </w:pPr>
      <w:r w:rsidRPr="008E3271">
        <w:rPr>
          <w:rFonts w:ascii="ＭＳ ゴシック" w:eastAsia="ＭＳ ゴシック" w:hAnsi="ＭＳ ゴシック" w:cs="ＭＳ ゴシック" w:hint="eastAsia"/>
          <w:b/>
          <w:color w:val="auto"/>
        </w:rPr>
        <w:t>最も円滑な発信コミュニケーション手段（5分類） と 問17 視力の状態</w:t>
      </w:r>
    </w:p>
    <w:p w:rsidR="00120DB2" w:rsidRDefault="008E3271" w:rsidP="00687804">
      <w:r w:rsidRPr="008E3271">
        <w:rPr>
          <w:noProof/>
        </w:rPr>
        <w:drawing>
          <wp:inline distT="0" distB="0" distL="0" distR="0">
            <wp:extent cx="5262880" cy="3789680"/>
            <wp:effectExtent l="0" t="0" r="0" b="0"/>
            <wp:docPr id="507" name="図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262880" cy="3789680"/>
                    </a:xfrm>
                    <a:prstGeom prst="rect">
                      <a:avLst/>
                    </a:prstGeom>
                    <a:noFill/>
                    <a:ln>
                      <a:noFill/>
                    </a:ln>
                  </pic:spPr>
                </pic:pic>
              </a:graphicData>
            </a:graphic>
          </wp:inline>
        </w:drawing>
      </w:r>
      <w:r w:rsidR="00120DB2">
        <w:br w:type="page"/>
      </w:r>
    </w:p>
    <w:p w:rsidR="00120DB2" w:rsidRDefault="008E3271" w:rsidP="008E3271">
      <w:pPr>
        <w:pStyle w:val="7"/>
      </w:pPr>
      <w:bookmarkStart w:id="394" w:name="_Toc478569771"/>
      <w:r w:rsidRPr="008E3271">
        <w:rPr>
          <w:rFonts w:hint="eastAsia"/>
        </w:rPr>
        <w:lastRenderedPageBreak/>
        <w:t>最も円滑な受信コミュニケーション手段（7分類） と 問17 視力の状態</w:t>
      </w:r>
      <w:bookmarkEnd w:id="394"/>
    </w:p>
    <w:p w:rsidR="00120DB2" w:rsidRDefault="008E3271" w:rsidP="00120DB2">
      <w:r w:rsidRPr="008E3271">
        <w:rPr>
          <w:noProof/>
        </w:rPr>
        <w:drawing>
          <wp:inline distT="0" distB="0" distL="0" distR="0">
            <wp:extent cx="5262880" cy="5049520"/>
            <wp:effectExtent l="0" t="0" r="0" b="0"/>
            <wp:docPr id="508" name="図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262880" cy="5049520"/>
                    </a:xfrm>
                    <a:prstGeom prst="rect">
                      <a:avLst/>
                    </a:prstGeom>
                    <a:noFill/>
                    <a:ln>
                      <a:noFill/>
                    </a:ln>
                  </pic:spPr>
                </pic:pic>
              </a:graphicData>
            </a:graphic>
          </wp:inline>
        </w:drawing>
      </w:r>
    </w:p>
    <w:p w:rsidR="00120DB2" w:rsidRPr="00A72B01" w:rsidRDefault="00120DB2" w:rsidP="00120DB2"/>
    <w:p w:rsidR="008F5FB2" w:rsidRDefault="008F5FB2" w:rsidP="00D13C50">
      <w:r>
        <w:br w:type="page"/>
      </w:r>
    </w:p>
    <w:p w:rsidR="00E73671" w:rsidRDefault="00E73671" w:rsidP="00E73671">
      <w:pPr>
        <w:pStyle w:val="4"/>
      </w:pPr>
      <w:bookmarkStart w:id="395" w:name="_Toc478569772"/>
      <w:bookmarkStart w:id="396" w:name="_Toc479018823"/>
      <w:r>
        <w:rPr>
          <w:rFonts w:hint="eastAsia"/>
        </w:rPr>
        <w:lastRenderedPageBreak/>
        <w:t>（</w:t>
      </w:r>
      <w:r w:rsidR="00B6563A">
        <w:rPr>
          <w:rFonts w:hint="eastAsia"/>
        </w:rPr>
        <w:t>３</w:t>
      </w:r>
      <w:r>
        <w:rPr>
          <w:rFonts w:hint="eastAsia"/>
        </w:rPr>
        <w:t>）視野の状態</w:t>
      </w:r>
      <w:bookmarkEnd w:id="395"/>
      <w:bookmarkEnd w:id="396"/>
    </w:p>
    <w:p w:rsidR="00E73671" w:rsidRDefault="00E73671" w:rsidP="00E73671"/>
    <w:p w:rsidR="00E73671" w:rsidRDefault="00765609" w:rsidP="00765609">
      <w:pPr>
        <w:pStyle w:val="7"/>
      </w:pPr>
      <w:bookmarkStart w:id="397" w:name="_Toc478569773"/>
      <w:r w:rsidRPr="00765609">
        <w:rPr>
          <w:rFonts w:hint="eastAsia"/>
        </w:rPr>
        <w:t>障害程度（4分類） と 問17-(1) 視野の状態</w:t>
      </w:r>
      <w:bookmarkEnd w:id="397"/>
    </w:p>
    <w:p w:rsidR="00E73671" w:rsidRDefault="00765609" w:rsidP="00D13C50">
      <w:r w:rsidRPr="00765609">
        <w:rPr>
          <w:noProof/>
        </w:rPr>
        <w:drawing>
          <wp:inline distT="0" distB="0" distL="0" distR="0">
            <wp:extent cx="3728720" cy="2692400"/>
            <wp:effectExtent l="0" t="0" r="0" b="0"/>
            <wp:docPr id="510" name="図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728720" cy="2692400"/>
                    </a:xfrm>
                    <a:prstGeom prst="rect">
                      <a:avLst/>
                    </a:prstGeom>
                    <a:noFill/>
                    <a:ln>
                      <a:noFill/>
                    </a:ln>
                  </pic:spPr>
                </pic:pic>
              </a:graphicData>
            </a:graphic>
          </wp:inline>
        </w:drawing>
      </w:r>
    </w:p>
    <w:p w:rsidR="00765609" w:rsidRDefault="00765609" w:rsidP="00D13C50"/>
    <w:p w:rsidR="00E73671" w:rsidRDefault="00765609" w:rsidP="00765609">
      <w:pPr>
        <w:pStyle w:val="7"/>
      </w:pPr>
      <w:bookmarkStart w:id="398" w:name="_Toc478569774"/>
      <w:r w:rsidRPr="00765609">
        <w:rPr>
          <w:rFonts w:hint="eastAsia"/>
        </w:rPr>
        <w:t xml:space="preserve">障害経緯（4分類） と 問17-(1) 視野の状態 </w:t>
      </w:r>
      <w:r w:rsidRPr="00765609">
        <w:rPr>
          <w:noProof/>
        </w:rPr>
        <w:drawing>
          <wp:inline distT="0" distB="0" distL="0" distR="0">
            <wp:extent cx="3728720" cy="3535680"/>
            <wp:effectExtent l="0" t="0" r="0" b="0"/>
            <wp:docPr id="512" name="図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728720" cy="3535680"/>
                    </a:xfrm>
                    <a:prstGeom prst="rect">
                      <a:avLst/>
                    </a:prstGeom>
                    <a:noFill/>
                    <a:ln>
                      <a:noFill/>
                    </a:ln>
                  </pic:spPr>
                </pic:pic>
              </a:graphicData>
            </a:graphic>
          </wp:inline>
        </w:drawing>
      </w:r>
      <w:bookmarkEnd w:id="398"/>
    </w:p>
    <w:p w:rsidR="00E73671" w:rsidRDefault="00E73671" w:rsidP="00D13C50"/>
    <w:p w:rsidR="00E73671" w:rsidRDefault="00E73671" w:rsidP="00D13C50"/>
    <w:p w:rsidR="00E73671" w:rsidRDefault="00E73671" w:rsidP="00D13C50"/>
    <w:p w:rsidR="008F5FB2" w:rsidRDefault="008F5FB2" w:rsidP="00D13C50">
      <w:r>
        <w:br w:type="page"/>
      </w:r>
    </w:p>
    <w:p w:rsidR="00E73671" w:rsidRDefault="00C911B5" w:rsidP="00765609">
      <w:pPr>
        <w:pStyle w:val="7"/>
      </w:pPr>
      <w:bookmarkStart w:id="399" w:name="_Toc478569775"/>
      <w:r>
        <w:rPr>
          <w:rFonts w:hint="eastAsia"/>
        </w:rPr>
        <w:lastRenderedPageBreak/>
        <w:t>福祉サービス利用状況（4分類） と</w:t>
      </w:r>
      <w:r w:rsidR="0083134B" w:rsidRPr="0083134B">
        <w:rPr>
          <w:rFonts w:hint="eastAsia"/>
        </w:rPr>
        <w:t xml:space="preserve"> 問17-(1) 視野の状態</w:t>
      </w:r>
      <w:bookmarkEnd w:id="399"/>
    </w:p>
    <w:p w:rsidR="00E73671" w:rsidRDefault="0083134B" w:rsidP="00D13C50">
      <w:r w:rsidRPr="0083134B">
        <w:rPr>
          <w:noProof/>
        </w:rPr>
        <w:drawing>
          <wp:inline distT="0" distB="0" distL="0" distR="0">
            <wp:extent cx="3728720" cy="3535680"/>
            <wp:effectExtent l="0" t="0" r="0" b="0"/>
            <wp:docPr id="513" name="図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728720" cy="3535680"/>
                    </a:xfrm>
                    <a:prstGeom prst="rect">
                      <a:avLst/>
                    </a:prstGeom>
                    <a:noFill/>
                    <a:ln>
                      <a:noFill/>
                    </a:ln>
                  </pic:spPr>
                </pic:pic>
              </a:graphicData>
            </a:graphic>
          </wp:inline>
        </w:drawing>
      </w:r>
    </w:p>
    <w:p w:rsidR="00E73671" w:rsidRDefault="00E73671" w:rsidP="00D13C50"/>
    <w:p w:rsidR="0060419D" w:rsidRDefault="0083134B" w:rsidP="0083134B">
      <w:pPr>
        <w:pStyle w:val="7"/>
        <w:rPr>
          <w:noProof/>
        </w:rPr>
      </w:pPr>
      <w:bookmarkStart w:id="400" w:name="_Toc478569776"/>
      <w:r w:rsidRPr="0083134B">
        <w:rPr>
          <w:rFonts w:hint="eastAsia"/>
        </w:rPr>
        <w:t>最も円滑な発信コミュニケーション手段（5分類） と 問17-(1) 視野の状態</w:t>
      </w:r>
      <w:bookmarkEnd w:id="400"/>
    </w:p>
    <w:p w:rsidR="0083134B" w:rsidRDefault="0083134B" w:rsidP="0060419D">
      <w:pPr>
        <w:widowControl/>
        <w:jc w:val="left"/>
        <w:rPr>
          <w:rFonts w:asciiTheme="majorEastAsia" w:eastAsiaTheme="majorEastAsia" w:hAnsiTheme="majorEastAsia"/>
        </w:rPr>
      </w:pPr>
      <w:r w:rsidRPr="0083134B">
        <w:rPr>
          <w:noProof/>
        </w:rPr>
        <w:drawing>
          <wp:inline distT="0" distB="0" distL="0" distR="0">
            <wp:extent cx="3728720" cy="3535680"/>
            <wp:effectExtent l="0" t="0" r="0" b="0"/>
            <wp:docPr id="515" name="図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728720" cy="3535680"/>
                    </a:xfrm>
                    <a:prstGeom prst="rect">
                      <a:avLst/>
                    </a:prstGeom>
                    <a:noFill/>
                    <a:ln>
                      <a:noFill/>
                    </a:ln>
                  </pic:spPr>
                </pic:pic>
              </a:graphicData>
            </a:graphic>
          </wp:inline>
        </w:drawing>
      </w:r>
    </w:p>
    <w:p w:rsidR="0060419D" w:rsidRDefault="0060419D" w:rsidP="0060419D">
      <w:pPr>
        <w:widowControl/>
        <w:jc w:val="left"/>
        <w:rPr>
          <w:rFonts w:asciiTheme="majorEastAsia" w:eastAsiaTheme="majorEastAsia" w:hAnsiTheme="majorEastAsia"/>
        </w:rPr>
      </w:pPr>
      <w:r>
        <w:rPr>
          <w:rFonts w:asciiTheme="majorEastAsia" w:eastAsiaTheme="majorEastAsia" w:hAnsiTheme="majorEastAsia"/>
        </w:rPr>
        <w:br w:type="page"/>
      </w:r>
    </w:p>
    <w:p w:rsidR="0060419D" w:rsidRPr="00A72B01" w:rsidRDefault="0083134B" w:rsidP="0083134B">
      <w:pPr>
        <w:pStyle w:val="7"/>
      </w:pPr>
      <w:bookmarkStart w:id="401" w:name="_Toc478569777"/>
      <w:r w:rsidRPr="0083134B">
        <w:rPr>
          <w:rFonts w:hint="eastAsia"/>
        </w:rPr>
        <w:lastRenderedPageBreak/>
        <w:t>最も円滑な受信コミュニケーション手段（7分類） と 問17-(1) 視野の状態</w:t>
      </w:r>
      <w:bookmarkEnd w:id="401"/>
    </w:p>
    <w:p w:rsidR="0060419D" w:rsidRDefault="0083134B" w:rsidP="0060419D">
      <w:pPr>
        <w:rPr>
          <w:rFonts w:asciiTheme="majorEastAsia" w:eastAsiaTheme="majorEastAsia" w:hAnsiTheme="majorEastAsia"/>
        </w:rPr>
      </w:pPr>
      <w:r w:rsidRPr="0083134B">
        <w:rPr>
          <w:noProof/>
        </w:rPr>
        <w:drawing>
          <wp:inline distT="0" distB="0" distL="0" distR="0">
            <wp:extent cx="3728720" cy="4795520"/>
            <wp:effectExtent l="0" t="0" r="0" b="0"/>
            <wp:docPr id="516" name="図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728720" cy="4795520"/>
                    </a:xfrm>
                    <a:prstGeom prst="rect">
                      <a:avLst/>
                    </a:prstGeom>
                    <a:noFill/>
                    <a:ln>
                      <a:noFill/>
                    </a:ln>
                  </pic:spPr>
                </pic:pic>
              </a:graphicData>
            </a:graphic>
          </wp:inline>
        </w:drawing>
      </w:r>
    </w:p>
    <w:p w:rsidR="00E73671" w:rsidRDefault="00E73671" w:rsidP="00D13C50"/>
    <w:p w:rsidR="008F5FB2" w:rsidRDefault="008F5FB2" w:rsidP="00D13C50">
      <w:r>
        <w:br w:type="page"/>
      </w:r>
    </w:p>
    <w:p w:rsidR="00E73671" w:rsidRDefault="00E73671" w:rsidP="00E73671">
      <w:pPr>
        <w:pStyle w:val="4"/>
      </w:pPr>
      <w:bookmarkStart w:id="402" w:name="_Toc478569778"/>
      <w:bookmarkStart w:id="403" w:name="_Toc479018824"/>
      <w:r>
        <w:rPr>
          <w:rFonts w:hint="eastAsia"/>
        </w:rPr>
        <w:lastRenderedPageBreak/>
        <w:t>（</w:t>
      </w:r>
      <w:r w:rsidR="00B6563A">
        <w:rPr>
          <w:rFonts w:hint="eastAsia"/>
        </w:rPr>
        <w:t>４</w:t>
      </w:r>
      <w:r>
        <w:rPr>
          <w:rFonts w:hint="eastAsia"/>
        </w:rPr>
        <w:t>）夜盲の状態</w:t>
      </w:r>
      <w:bookmarkEnd w:id="402"/>
      <w:bookmarkEnd w:id="403"/>
    </w:p>
    <w:p w:rsidR="00EB7547" w:rsidRPr="00EB7547" w:rsidRDefault="00EB7547" w:rsidP="00EB7547"/>
    <w:p w:rsidR="00EB7547" w:rsidRPr="00EB7547" w:rsidRDefault="0083134B" w:rsidP="0083134B">
      <w:pPr>
        <w:pStyle w:val="7"/>
      </w:pPr>
      <w:bookmarkStart w:id="404" w:name="_Toc478569779"/>
      <w:r w:rsidRPr="0083134B">
        <w:rPr>
          <w:rFonts w:hint="eastAsia"/>
        </w:rPr>
        <w:t>障害程度（4分類） と 問17-(2) 夜盲の状態</w:t>
      </w:r>
      <w:bookmarkEnd w:id="404"/>
    </w:p>
    <w:p w:rsidR="00E73671" w:rsidRDefault="0083134B" w:rsidP="00D13C50">
      <w:r w:rsidRPr="0083134B">
        <w:rPr>
          <w:noProof/>
        </w:rPr>
        <w:drawing>
          <wp:inline distT="0" distB="0" distL="0" distR="0">
            <wp:extent cx="4226560" cy="2692400"/>
            <wp:effectExtent l="0" t="0" r="0" b="0"/>
            <wp:docPr id="517" name="図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226560" cy="2692400"/>
                    </a:xfrm>
                    <a:prstGeom prst="rect">
                      <a:avLst/>
                    </a:prstGeom>
                    <a:noFill/>
                    <a:ln>
                      <a:noFill/>
                    </a:ln>
                  </pic:spPr>
                </pic:pic>
              </a:graphicData>
            </a:graphic>
          </wp:inline>
        </w:drawing>
      </w:r>
    </w:p>
    <w:p w:rsidR="00EB7547" w:rsidRDefault="00EB7547" w:rsidP="00D13C50"/>
    <w:p w:rsidR="00EB7547" w:rsidRDefault="0083134B" w:rsidP="0083134B">
      <w:pPr>
        <w:pStyle w:val="7"/>
      </w:pPr>
      <w:bookmarkStart w:id="405" w:name="_Toc478569780"/>
      <w:r w:rsidRPr="0083134B">
        <w:rPr>
          <w:rFonts w:hint="eastAsia"/>
        </w:rPr>
        <w:t>障害経緯（4分類） と 問17-(2) 夜盲の状態</w:t>
      </w:r>
      <w:bookmarkEnd w:id="405"/>
    </w:p>
    <w:p w:rsidR="00EB7547" w:rsidRDefault="0083134B" w:rsidP="00D13C50">
      <w:r w:rsidRPr="0083134B">
        <w:rPr>
          <w:noProof/>
        </w:rPr>
        <w:drawing>
          <wp:inline distT="0" distB="0" distL="0" distR="0">
            <wp:extent cx="4226560" cy="3535680"/>
            <wp:effectExtent l="0" t="0" r="0" b="0"/>
            <wp:docPr id="525" name="図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226560" cy="3535680"/>
                    </a:xfrm>
                    <a:prstGeom prst="rect">
                      <a:avLst/>
                    </a:prstGeom>
                    <a:noFill/>
                    <a:ln>
                      <a:noFill/>
                    </a:ln>
                  </pic:spPr>
                </pic:pic>
              </a:graphicData>
            </a:graphic>
          </wp:inline>
        </w:drawing>
      </w:r>
    </w:p>
    <w:p w:rsidR="00E73671" w:rsidRDefault="00E73671" w:rsidP="00D13C50"/>
    <w:p w:rsidR="00EB7547" w:rsidRDefault="00EB7547" w:rsidP="00D13C50"/>
    <w:p w:rsidR="008F5FB2" w:rsidRDefault="008F5FB2" w:rsidP="00D13C50">
      <w:r>
        <w:br w:type="page"/>
      </w:r>
    </w:p>
    <w:p w:rsidR="008F5FB2" w:rsidRDefault="00C911B5" w:rsidP="0083134B">
      <w:pPr>
        <w:pStyle w:val="7"/>
      </w:pPr>
      <w:bookmarkStart w:id="406" w:name="_Toc478569781"/>
      <w:r>
        <w:rPr>
          <w:rFonts w:hint="eastAsia"/>
        </w:rPr>
        <w:lastRenderedPageBreak/>
        <w:t>福祉サービス利用状況（4分類） と</w:t>
      </w:r>
      <w:r w:rsidR="0083134B" w:rsidRPr="0083134B">
        <w:rPr>
          <w:rFonts w:hint="eastAsia"/>
        </w:rPr>
        <w:t xml:space="preserve"> 問17-(2) 夜盲の状態</w:t>
      </w:r>
      <w:bookmarkEnd w:id="406"/>
    </w:p>
    <w:p w:rsidR="008F5FB2" w:rsidRDefault="0083134B" w:rsidP="00D13C50">
      <w:r w:rsidRPr="0083134B">
        <w:rPr>
          <w:noProof/>
        </w:rPr>
        <w:drawing>
          <wp:inline distT="0" distB="0" distL="0" distR="0">
            <wp:extent cx="4226560" cy="3535680"/>
            <wp:effectExtent l="0" t="0" r="0" b="0"/>
            <wp:docPr id="527" name="図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226560" cy="3535680"/>
                    </a:xfrm>
                    <a:prstGeom prst="rect">
                      <a:avLst/>
                    </a:prstGeom>
                    <a:noFill/>
                    <a:ln>
                      <a:noFill/>
                    </a:ln>
                  </pic:spPr>
                </pic:pic>
              </a:graphicData>
            </a:graphic>
          </wp:inline>
        </w:drawing>
      </w:r>
    </w:p>
    <w:p w:rsidR="0060419D" w:rsidRDefault="0060419D" w:rsidP="00D13C50"/>
    <w:p w:rsidR="0060419D" w:rsidRDefault="0083134B" w:rsidP="0083134B">
      <w:pPr>
        <w:pStyle w:val="7"/>
      </w:pPr>
      <w:bookmarkStart w:id="407" w:name="_Toc478569782"/>
      <w:r w:rsidRPr="0083134B">
        <w:rPr>
          <w:rFonts w:hint="eastAsia"/>
        </w:rPr>
        <w:t>最も円滑な発信コミュニケーション手段（5分類） と 問17-(2) 夜盲の状態</w:t>
      </w:r>
      <w:bookmarkEnd w:id="407"/>
    </w:p>
    <w:p w:rsidR="0060419D" w:rsidRDefault="0083134B" w:rsidP="0060419D">
      <w:pPr>
        <w:widowControl/>
        <w:jc w:val="left"/>
        <w:rPr>
          <w:rFonts w:asciiTheme="majorEastAsia" w:eastAsiaTheme="majorEastAsia" w:hAnsiTheme="majorEastAsia"/>
        </w:rPr>
      </w:pPr>
      <w:r w:rsidRPr="0083134B">
        <w:rPr>
          <w:noProof/>
        </w:rPr>
        <w:drawing>
          <wp:inline distT="0" distB="0" distL="0" distR="0">
            <wp:extent cx="4226560" cy="3535680"/>
            <wp:effectExtent l="0" t="0" r="0" b="0"/>
            <wp:docPr id="530" name="図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226560" cy="3535680"/>
                    </a:xfrm>
                    <a:prstGeom prst="rect">
                      <a:avLst/>
                    </a:prstGeom>
                    <a:noFill/>
                    <a:ln>
                      <a:noFill/>
                    </a:ln>
                  </pic:spPr>
                </pic:pic>
              </a:graphicData>
            </a:graphic>
          </wp:inline>
        </w:drawing>
      </w:r>
    </w:p>
    <w:p w:rsidR="0060419D" w:rsidRDefault="0060419D" w:rsidP="0060419D">
      <w:pPr>
        <w:widowControl/>
        <w:jc w:val="left"/>
        <w:rPr>
          <w:rFonts w:asciiTheme="majorEastAsia" w:eastAsiaTheme="majorEastAsia" w:hAnsiTheme="majorEastAsia"/>
        </w:rPr>
      </w:pPr>
      <w:r>
        <w:rPr>
          <w:rFonts w:asciiTheme="majorEastAsia" w:eastAsiaTheme="majorEastAsia" w:hAnsiTheme="majorEastAsia"/>
        </w:rPr>
        <w:br w:type="page"/>
      </w:r>
    </w:p>
    <w:p w:rsidR="0060419D" w:rsidRDefault="0083134B" w:rsidP="0083134B">
      <w:pPr>
        <w:pStyle w:val="7"/>
      </w:pPr>
      <w:bookmarkStart w:id="408" w:name="_Toc478569783"/>
      <w:r w:rsidRPr="0083134B">
        <w:rPr>
          <w:rFonts w:hint="eastAsia"/>
        </w:rPr>
        <w:lastRenderedPageBreak/>
        <w:t>最も円滑な受信コミュニケーション手段（7分類） と 問17-(2) 夜盲の状態</w:t>
      </w:r>
      <w:bookmarkEnd w:id="408"/>
    </w:p>
    <w:p w:rsidR="0060419D" w:rsidRDefault="0083134B" w:rsidP="0060419D">
      <w:pPr>
        <w:widowControl/>
        <w:jc w:val="left"/>
        <w:rPr>
          <w:rFonts w:asciiTheme="majorEastAsia" w:eastAsiaTheme="majorEastAsia" w:hAnsiTheme="majorEastAsia"/>
        </w:rPr>
      </w:pPr>
      <w:r w:rsidRPr="0083134B">
        <w:rPr>
          <w:noProof/>
        </w:rPr>
        <w:drawing>
          <wp:inline distT="0" distB="0" distL="0" distR="0">
            <wp:extent cx="4226560" cy="4795520"/>
            <wp:effectExtent l="0" t="0" r="0" b="0"/>
            <wp:docPr id="531" name="図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226560" cy="4795520"/>
                    </a:xfrm>
                    <a:prstGeom prst="rect">
                      <a:avLst/>
                    </a:prstGeom>
                    <a:noFill/>
                    <a:ln>
                      <a:noFill/>
                    </a:ln>
                  </pic:spPr>
                </pic:pic>
              </a:graphicData>
            </a:graphic>
          </wp:inline>
        </w:drawing>
      </w:r>
    </w:p>
    <w:p w:rsidR="0083134B" w:rsidRDefault="0083134B" w:rsidP="0060419D">
      <w:pPr>
        <w:widowControl/>
        <w:jc w:val="left"/>
        <w:rPr>
          <w:rFonts w:asciiTheme="majorEastAsia" w:eastAsiaTheme="majorEastAsia" w:hAnsiTheme="majorEastAsia"/>
        </w:rPr>
      </w:pPr>
    </w:p>
    <w:p w:rsidR="0083134B" w:rsidRDefault="0083134B" w:rsidP="0060419D">
      <w:pPr>
        <w:widowControl/>
        <w:jc w:val="left"/>
        <w:rPr>
          <w:rFonts w:asciiTheme="majorEastAsia" w:eastAsiaTheme="majorEastAsia" w:hAnsiTheme="majorEastAsia"/>
        </w:rPr>
      </w:pPr>
    </w:p>
    <w:p w:rsidR="0083134B" w:rsidRDefault="0083134B" w:rsidP="0060419D">
      <w:pPr>
        <w:widowControl/>
        <w:jc w:val="left"/>
        <w:rPr>
          <w:rFonts w:asciiTheme="majorEastAsia" w:eastAsiaTheme="majorEastAsia" w:hAnsiTheme="majorEastAsia"/>
        </w:rPr>
      </w:pPr>
    </w:p>
    <w:p w:rsidR="008F5FB2" w:rsidRDefault="0060419D" w:rsidP="0060419D">
      <w:pPr>
        <w:widowControl/>
        <w:jc w:val="left"/>
      </w:pPr>
      <w:r>
        <w:rPr>
          <w:rFonts w:asciiTheme="majorEastAsia" w:eastAsiaTheme="majorEastAsia" w:hAnsiTheme="majorEastAsia"/>
        </w:rPr>
        <w:br w:type="page"/>
      </w:r>
    </w:p>
    <w:p w:rsidR="00D13C50" w:rsidRDefault="00DD0207" w:rsidP="003C5848">
      <w:pPr>
        <w:pStyle w:val="3"/>
      </w:pPr>
      <w:bookmarkStart w:id="409" w:name="_Toc478569784"/>
      <w:bookmarkStart w:id="410" w:name="_Toc479018825"/>
      <w:r>
        <w:rPr>
          <w:rFonts w:hint="eastAsia"/>
        </w:rPr>
        <w:lastRenderedPageBreak/>
        <w:t>８</w:t>
      </w:r>
      <w:r w:rsidR="008219DC">
        <w:rPr>
          <w:rFonts w:hint="eastAsia"/>
        </w:rPr>
        <w:t>．</w:t>
      </w:r>
      <w:r w:rsidR="00D13C50">
        <w:t>聴覚</w:t>
      </w:r>
      <w:r w:rsidR="00D13C50">
        <w:rPr>
          <w:rFonts w:hint="eastAsia"/>
        </w:rPr>
        <w:t>障害</w:t>
      </w:r>
      <w:bookmarkEnd w:id="409"/>
      <w:bookmarkEnd w:id="410"/>
    </w:p>
    <w:p w:rsidR="00D13C50" w:rsidRDefault="00D13C50" w:rsidP="00D13C50"/>
    <w:p w:rsidR="00D13C50" w:rsidRDefault="00B6563A" w:rsidP="000E3B51">
      <w:pPr>
        <w:pStyle w:val="4"/>
      </w:pPr>
      <w:bookmarkStart w:id="411" w:name="_Toc478569785"/>
      <w:bookmarkStart w:id="412" w:name="_Toc479018826"/>
      <w:r>
        <w:rPr>
          <w:rFonts w:hint="eastAsia"/>
        </w:rPr>
        <w:t>（１</w:t>
      </w:r>
      <w:r w:rsidR="000E3B51">
        <w:rPr>
          <w:rFonts w:hint="eastAsia"/>
        </w:rPr>
        <w:t>）聴覚障害等級</w:t>
      </w:r>
      <w:bookmarkEnd w:id="411"/>
      <w:bookmarkEnd w:id="412"/>
    </w:p>
    <w:p w:rsidR="0053225C" w:rsidRPr="0053225C" w:rsidRDefault="0053225C" w:rsidP="0053225C"/>
    <w:p w:rsidR="0053225C" w:rsidRDefault="00687804" w:rsidP="00687804">
      <w:pPr>
        <w:pStyle w:val="7"/>
      </w:pPr>
      <w:bookmarkStart w:id="413" w:name="_Toc478569786"/>
      <w:r w:rsidRPr="00687804">
        <w:rPr>
          <w:rFonts w:hint="eastAsia"/>
        </w:rPr>
        <w:t>障害程度（4分類） と 問21 聴覚障害等級</w:t>
      </w:r>
      <w:bookmarkEnd w:id="413"/>
    </w:p>
    <w:p w:rsidR="0053225C" w:rsidRDefault="00687804" w:rsidP="0053225C">
      <w:r w:rsidRPr="00687804">
        <w:rPr>
          <w:noProof/>
        </w:rPr>
        <w:drawing>
          <wp:inline distT="0" distB="0" distL="0" distR="0">
            <wp:extent cx="4744720" cy="3281680"/>
            <wp:effectExtent l="0" t="0" r="0" b="0"/>
            <wp:docPr id="541" name="図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744720" cy="3281680"/>
                    </a:xfrm>
                    <a:prstGeom prst="rect">
                      <a:avLst/>
                    </a:prstGeom>
                    <a:noFill/>
                    <a:ln>
                      <a:noFill/>
                    </a:ln>
                  </pic:spPr>
                </pic:pic>
              </a:graphicData>
            </a:graphic>
          </wp:inline>
        </w:drawing>
      </w:r>
    </w:p>
    <w:p w:rsidR="0053225C" w:rsidRDefault="0053225C" w:rsidP="0053225C"/>
    <w:p w:rsidR="0053225C" w:rsidRDefault="00687804" w:rsidP="00687804">
      <w:pPr>
        <w:pStyle w:val="7"/>
      </w:pPr>
      <w:bookmarkStart w:id="414" w:name="_Toc478569787"/>
      <w:r w:rsidRPr="00687804">
        <w:rPr>
          <w:rFonts w:hint="eastAsia"/>
        </w:rPr>
        <w:t>障害経緯（4分類） と 問21 聴覚障害等級</w:t>
      </w:r>
      <w:bookmarkEnd w:id="414"/>
    </w:p>
    <w:p w:rsidR="0053225C" w:rsidRDefault="00687804" w:rsidP="0053225C">
      <w:r w:rsidRPr="00687804">
        <w:rPr>
          <w:noProof/>
        </w:rPr>
        <w:drawing>
          <wp:inline distT="0" distB="0" distL="0" distR="0">
            <wp:extent cx="4744720" cy="3281680"/>
            <wp:effectExtent l="0" t="0" r="0" b="0"/>
            <wp:docPr id="542" name="図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744720" cy="3281680"/>
                    </a:xfrm>
                    <a:prstGeom prst="rect">
                      <a:avLst/>
                    </a:prstGeom>
                    <a:noFill/>
                    <a:ln>
                      <a:noFill/>
                    </a:ln>
                  </pic:spPr>
                </pic:pic>
              </a:graphicData>
            </a:graphic>
          </wp:inline>
        </w:drawing>
      </w:r>
    </w:p>
    <w:p w:rsidR="00687804" w:rsidRDefault="00687804" w:rsidP="001D504E">
      <w:r>
        <w:br w:type="page"/>
      </w:r>
    </w:p>
    <w:p w:rsidR="001D504E" w:rsidRDefault="00C911B5" w:rsidP="00687804">
      <w:pPr>
        <w:pStyle w:val="7"/>
      </w:pPr>
      <w:bookmarkStart w:id="415" w:name="_Toc478569788"/>
      <w:r>
        <w:rPr>
          <w:rFonts w:hint="eastAsia"/>
        </w:rPr>
        <w:lastRenderedPageBreak/>
        <w:t>福祉サービス利用状況（4分類） と</w:t>
      </w:r>
      <w:r w:rsidR="00687804" w:rsidRPr="00687804">
        <w:rPr>
          <w:rFonts w:hint="eastAsia"/>
        </w:rPr>
        <w:t xml:space="preserve"> 問21 聴覚障害等級</w:t>
      </w:r>
      <w:bookmarkEnd w:id="415"/>
    </w:p>
    <w:p w:rsidR="001D504E" w:rsidRDefault="00687804" w:rsidP="0053225C">
      <w:r w:rsidRPr="00687804">
        <w:rPr>
          <w:noProof/>
        </w:rPr>
        <w:drawing>
          <wp:inline distT="0" distB="0" distL="0" distR="0">
            <wp:extent cx="4744720" cy="3281680"/>
            <wp:effectExtent l="0" t="0" r="0" b="0"/>
            <wp:docPr id="543" name="図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744720" cy="3281680"/>
                    </a:xfrm>
                    <a:prstGeom prst="rect">
                      <a:avLst/>
                    </a:prstGeom>
                    <a:noFill/>
                    <a:ln>
                      <a:noFill/>
                    </a:ln>
                  </pic:spPr>
                </pic:pic>
              </a:graphicData>
            </a:graphic>
          </wp:inline>
        </w:drawing>
      </w:r>
    </w:p>
    <w:p w:rsidR="008B4700" w:rsidRDefault="008B4700" w:rsidP="0053225C"/>
    <w:p w:rsidR="008B4700" w:rsidRDefault="005E48EB" w:rsidP="005E48EB">
      <w:pPr>
        <w:pStyle w:val="7"/>
      </w:pPr>
      <w:bookmarkStart w:id="416" w:name="_Toc478569789"/>
      <w:r w:rsidRPr="005E48EB">
        <w:rPr>
          <w:rFonts w:hint="eastAsia"/>
        </w:rPr>
        <w:t>最も円滑な発信コミュニケーション手段（5分類） と 問21 聴覚障害等級</w:t>
      </w:r>
      <w:bookmarkEnd w:id="416"/>
    </w:p>
    <w:p w:rsidR="008B4700" w:rsidRDefault="00687804" w:rsidP="0053225C">
      <w:r w:rsidRPr="00687804">
        <w:rPr>
          <w:noProof/>
        </w:rPr>
        <w:drawing>
          <wp:inline distT="0" distB="0" distL="0" distR="0">
            <wp:extent cx="4744720" cy="3281680"/>
            <wp:effectExtent l="0" t="0" r="0" b="0"/>
            <wp:docPr id="544" name="図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44720" cy="3281680"/>
                    </a:xfrm>
                    <a:prstGeom prst="rect">
                      <a:avLst/>
                    </a:prstGeom>
                    <a:noFill/>
                    <a:ln>
                      <a:noFill/>
                    </a:ln>
                  </pic:spPr>
                </pic:pic>
              </a:graphicData>
            </a:graphic>
          </wp:inline>
        </w:drawing>
      </w:r>
    </w:p>
    <w:p w:rsidR="001D504E" w:rsidRDefault="001D504E" w:rsidP="0053225C">
      <w:r>
        <w:br w:type="page"/>
      </w:r>
    </w:p>
    <w:p w:rsidR="00380CB8" w:rsidRPr="003C0D36" w:rsidRDefault="005E48EB" w:rsidP="005E48EB">
      <w:pPr>
        <w:pStyle w:val="7"/>
      </w:pPr>
      <w:bookmarkStart w:id="417" w:name="_Toc478569790"/>
      <w:r w:rsidRPr="005E48EB">
        <w:rPr>
          <w:rFonts w:hint="eastAsia"/>
        </w:rPr>
        <w:lastRenderedPageBreak/>
        <w:t>最も円滑な受信コミュニケーション手段（7分類） と 問21 聴覚障害等級</w:t>
      </w:r>
      <w:bookmarkEnd w:id="417"/>
    </w:p>
    <w:p w:rsidR="00380CB8" w:rsidRPr="00093071" w:rsidRDefault="005E48EB" w:rsidP="00380CB8">
      <w:pPr>
        <w:widowControl/>
        <w:jc w:val="left"/>
        <w:rPr>
          <w:rFonts w:asciiTheme="majorEastAsia" w:eastAsiaTheme="majorEastAsia" w:hAnsiTheme="majorEastAsia"/>
        </w:rPr>
      </w:pPr>
      <w:r w:rsidRPr="005E48EB">
        <w:rPr>
          <w:noProof/>
        </w:rPr>
        <w:drawing>
          <wp:inline distT="0" distB="0" distL="0" distR="0">
            <wp:extent cx="4744720" cy="4541520"/>
            <wp:effectExtent l="0" t="0" r="0" b="0"/>
            <wp:docPr id="545" name="図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744720" cy="4541520"/>
                    </a:xfrm>
                    <a:prstGeom prst="rect">
                      <a:avLst/>
                    </a:prstGeom>
                    <a:noFill/>
                    <a:ln>
                      <a:noFill/>
                    </a:ln>
                  </pic:spPr>
                </pic:pic>
              </a:graphicData>
            </a:graphic>
          </wp:inline>
        </w:drawing>
      </w:r>
    </w:p>
    <w:p w:rsidR="005E48EB" w:rsidRDefault="005E48EB" w:rsidP="00380CB8">
      <w:pPr>
        <w:widowControl/>
        <w:jc w:val="left"/>
        <w:rPr>
          <w:rFonts w:asciiTheme="majorEastAsia" w:eastAsiaTheme="majorEastAsia" w:hAnsiTheme="majorEastAsia"/>
          <w:color w:val="9BBB59" w:themeColor="accent3"/>
        </w:rPr>
      </w:pPr>
    </w:p>
    <w:p w:rsidR="00863C6B" w:rsidRPr="00863C6B" w:rsidRDefault="00863C6B" w:rsidP="00380CB8">
      <w:pPr>
        <w:widowControl/>
        <w:jc w:val="left"/>
        <w:rPr>
          <w:rFonts w:asciiTheme="majorEastAsia" w:eastAsiaTheme="majorEastAsia" w:hAnsiTheme="majorEastAsia"/>
          <w:color w:val="FF0000"/>
          <w:sz w:val="52"/>
          <w:szCs w:val="52"/>
        </w:rPr>
      </w:pPr>
    </w:p>
    <w:p w:rsidR="00380CB8" w:rsidRPr="00381ADA" w:rsidRDefault="00380CB8" w:rsidP="00380CB8">
      <w:pPr>
        <w:widowControl/>
        <w:jc w:val="left"/>
        <w:rPr>
          <w:rFonts w:asciiTheme="majorEastAsia" w:eastAsiaTheme="majorEastAsia" w:hAnsiTheme="majorEastAsia"/>
          <w:color w:val="9BBB59" w:themeColor="accent3"/>
        </w:rPr>
      </w:pPr>
      <w:r w:rsidRPr="00381ADA">
        <w:rPr>
          <w:rFonts w:asciiTheme="majorEastAsia" w:eastAsiaTheme="majorEastAsia" w:hAnsiTheme="majorEastAsia"/>
          <w:color w:val="9BBB59" w:themeColor="accent3"/>
        </w:rPr>
        <w:br w:type="page"/>
      </w:r>
    </w:p>
    <w:p w:rsidR="0053225C" w:rsidRDefault="0053225C" w:rsidP="0053225C">
      <w:pPr>
        <w:pStyle w:val="4"/>
      </w:pPr>
      <w:bookmarkStart w:id="418" w:name="_Toc478569791"/>
      <w:bookmarkStart w:id="419" w:name="_Toc479018827"/>
      <w:r>
        <w:rPr>
          <w:rFonts w:hint="eastAsia"/>
        </w:rPr>
        <w:lastRenderedPageBreak/>
        <w:t>（</w:t>
      </w:r>
      <w:r w:rsidR="00B6563A">
        <w:rPr>
          <w:rFonts w:hint="eastAsia"/>
        </w:rPr>
        <w:t>２</w:t>
      </w:r>
      <w:r>
        <w:rPr>
          <w:rFonts w:hint="eastAsia"/>
        </w:rPr>
        <w:t>）聴覚の状態</w:t>
      </w:r>
      <w:bookmarkEnd w:id="418"/>
      <w:bookmarkEnd w:id="419"/>
    </w:p>
    <w:p w:rsidR="0053225C" w:rsidRPr="0053225C" w:rsidRDefault="0053225C" w:rsidP="0053225C"/>
    <w:p w:rsidR="000E3B51" w:rsidRPr="000E3B51" w:rsidRDefault="00EB6289" w:rsidP="00EB6289">
      <w:pPr>
        <w:pStyle w:val="7"/>
      </w:pPr>
      <w:bookmarkStart w:id="420" w:name="_Toc478569792"/>
      <w:r w:rsidRPr="00EB6289">
        <w:rPr>
          <w:rFonts w:hint="eastAsia"/>
        </w:rPr>
        <w:t>障害程度（4分類） と 問20 聴覚の状態</w:t>
      </w:r>
      <w:bookmarkEnd w:id="420"/>
    </w:p>
    <w:p w:rsidR="000E3B51" w:rsidRDefault="002C1A5F" w:rsidP="000E3B51">
      <w:r w:rsidRPr="002C1A5F">
        <w:rPr>
          <w:noProof/>
        </w:rPr>
        <w:drawing>
          <wp:inline distT="0" distB="0" distL="0" distR="0">
            <wp:extent cx="4234815" cy="3788410"/>
            <wp:effectExtent l="0" t="0" r="0" b="2540"/>
            <wp:docPr id="275" name="図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4234815" cy="3788410"/>
                    </a:xfrm>
                    <a:prstGeom prst="rect">
                      <a:avLst/>
                    </a:prstGeom>
                    <a:noFill/>
                    <a:ln>
                      <a:noFill/>
                    </a:ln>
                  </pic:spPr>
                </pic:pic>
              </a:graphicData>
            </a:graphic>
          </wp:inline>
        </w:drawing>
      </w:r>
    </w:p>
    <w:p w:rsidR="000E3B51" w:rsidRDefault="000E3B51" w:rsidP="000E3B51"/>
    <w:p w:rsidR="000E3B51" w:rsidRDefault="008A741B" w:rsidP="00F85D31">
      <w:pPr>
        <w:pStyle w:val="7"/>
      </w:pPr>
      <w:bookmarkStart w:id="421" w:name="_Toc478569793"/>
      <w:r w:rsidRPr="008A741B">
        <w:rPr>
          <w:rFonts w:hint="eastAsia"/>
        </w:rPr>
        <w:t>障害経緯（4分類） と 問20 聴覚の状態</w:t>
      </w:r>
      <w:bookmarkEnd w:id="421"/>
    </w:p>
    <w:p w:rsidR="00F85D31" w:rsidRDefault="00F85D31" w:rsidP="000E3B51">
      <w:r w:rsidRPr="00F85D31">
        <w:rPr>
          <w:noProof/>
        </w:rPr>
        <w:drawing>
          <wp:inline distT="0" distB="0" distL="0" distR="0">
            <wp:extent cx="4234815" cy="3788410"/>
            <wp:effectExtent l="0" t="0" r="0" b="2540"/>
            <wp:docPr id="277" name="図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234815" cy="3788410"/>
                    </a:xfrm>
                    <a:prstGeom prst="rect">
                      <a:avLst/>
                    </a:prstGeom>
                    <a:noFill/>
                    <a:ln>
                      <a:noFill/>
                    </a:ln>
                  </pic:spPr>
                </pic:pic>
              </a:graphicData>
            </a:graphic>
          </wp:inline>
        </w:drawing>
      </w:r>
    </w:p>
    <w:p w:rsidR="000E3B51" w:rsidRDefault="000E3B51" w:rsidP="000E3B51">
      <w:r>
        <w:br w:type="page"/>
      </w:r>
    </w:p>
    <w:p w:rsidR="00880987" w:rsidRDefault="00C911B5" w:rsidP="00B6563A">
      <w:pPr>
        <w:pStyle w:val="7"/>
      </w:pPr>
      <w:bookmarkStart w:id="422" w:name="_Toc478569794"/>
      <w:r>
        <w:rPr>
          <w:rFonts w:hint="eastAsia"/>
        </w:rPr>
        <w:lastRenderedPageBreak/>
        <w:t>福祉サービス利用状況（4分類） と</w:t>
      </w:r>
      <w:r w:rsidR="00B6563A" w:rsidRPr="00B6563A">
        <w:rPr>
          <w:rFonts w:hint="eastAsia"/>
        </w:rPr>
        <w:t xml:space="preserve"> 問20 聴覚の状態</w:t>
      </w:r>
      <w:bookmarkEnd w:id="422"/>
    </w:p>
    <w:p w:rsidR="00880987" w:rsidRDefault="008A741B" w:rsidP="000E3B51">
      <w:r w:rsidRPr="008A741B">
        <w:rPr>
          <w:noProof/>
        </w:rPr>
        <w:drawing>
          <wp:inline distT="0" distB="0" distL="0" distR="0">
            <wp:extent cx="4234815" cy="3788410"/>
            <wp:effectExtent l="0" t="0" r="0" b="2540"/>
            <wp:docPr id="278" name="図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234815" cy="3788410"/>
                    </a:xfrm>
                    <a:prstGeom prst="rect">
                      <a:avLst/>
                    </a:prstGeom>
                    <a:noFill/>
                    <a:ln>
                      <a:noFill/>
                    </a:ln>
                  </pic:spPr>
                </pic:pic>
              </a:graphicData>
            </a:graphic>
          </wp:inline>
        </w:drawing>
      </w:r>
    </w:p>
    <w:p w:rsidR="00880987" w:rsidRDefault="00880987" w:rsidP="000E3B51"/>
    <w:p w:rsidR="0060419D" w:rsidRDefault="008A741B" w:rsidP="00B6563A">
      <w:pPr>
        <w:pStyle w:val="7"/>
        <w:rPr>
          <w:color w:val="9BBB59" w:themeColor="accent3"/>
        </w:rPr>
      </w:pPr>
      <w:bookmarkStart w:id="423" w:name="_Toc478569795"/>
      <w:r w:rsidRPr="008A741B">
        <w:rPr>
          <w:rFonts w:hint="eastAsia"/>
        </w:rPr>
        <w:t>最も円滑な発信コミュニケーション手段（5分類） と 問20 聴覚の状態</w:t>
      </w:r>
      <w:bookmarkEnd w:id="423"/>
    </w:p>
    <w:p w:rsidR="0060419D" w:rsidRDefault="008A741B" w:rsidP="0060419D">
      <w:r w:rsidRPr="008A741B">
        <w:rPr>
          <w:noProof/>
        </w:rPr>
        <w:drawing>
          <wp:inline distT="0" distB="0" distL="0" distR="0">
            <wp:extent cx="4234815" cy="3788410"/>
            <wp:effectExtent l="0" t="0" r="0" b="2540"/>
            <wp:docPr id="279" name="図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34815" cy="3788410"/>
                    </a:xfrm>
                    <a:prstGeom prst="rect">
                      <a:avLst/>
                    </a:prstGeom>
                    <a:noFill/>
                    <a:ln>
                      <a:noFill/>
                    </a:ln>
                  </pic:spPr>
                </pic:pic>
              </a:graphicData>
            </a:graphic>
          </wp:inline>
        </w:drawing>
      </w:r>
    </w:p>
    <w:p w:rsidR="0060419D" w:rsidRDefault="0060419D" w:rsidP="0060419D">
      <w:r>
        <w:br w:type="page"/>
      </w:r>
    </w:p>
    <w:p w:rsidR="0060419D" w:rsidRDefault="008A741B" w:rsidP="008A741B">
      <w:pPr>
        <w:pStyle w:val="7"/>
      </w:pPr>
      <w:bookmarkStart w:id="424" w:name="_Toc478569796"/>
      <w:r w:rsidRPr="008A741B">
        <w:rPr>
          <w:rFonts w:hint="eastAsia"/>
        </w:rPr>
        <w:lastRenderedPageBreak/>
        <w:t>最も円滑な受信コミュニケーション手段（7分類） と 問20 聴覚の状態</w:t>
      </w:r>
      <w:bookmarkEnd w:id="424"/>
    </w:p>
    <w:p w:rsidR="0060419D" w:rsidRPr="00093071" w:rsidRDefault="008A741B" w:rsidP="0060419D">
      <w:r w:rsidRPr="008A741B">
        <w:rPr>
          <w:noProof/>
        </w:rPr>
        <w:drawing>
          <wp:inline distT="0" distB="0" distL="0" distR="0">
            <wp:extent cx="4234815" cy="5050790"/>
            <wp:effectExtent l="0" t="0" r="0" b="0"/>
            <wp:docPr id="280" name="図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234815" cy="5050790"/>
                    </a:xfrm>
                    <a:prstGeom prst="rect">
                      <a:avLst/>
                    </a:prstGeom>
                    <a:noFill/>
                    <a:ln>
                      <a:noFill/>
                    </a:ln>
                  </pic:spPr>
                </pic:pic>
              </a:graphicData>
            </a:graphic>
          </wp:inline>
        </w:drawing>
      </w:r>
    </w:p>
    <w:p w:rsidR="0060419D" w:rsidRDefault="0060419D" w:rsidP="0060419D">
      <w:pPr>
        <w:widowControl/>
        <w:jc w:val="left"/>
        <w:rPr>
          <w:rFonts w:asciiTheme="majorEastAsia" w:eastAsiaTheme="majorEastAsia" w:hAnsiTheme="majorEastAsia"/>
          <w:color w:val="9BBB59" w:themeColor="accent3"/>
        </w:rPr>
      </w:pPr>
      <w:r>
        <w:rPr>
          <w:rFonts w:asciiTheme="majorEastAsia" w:eastAsiaTheme="majorEastAsia" w:hAnsiTheme="majorEastAsia"/>
          <w:color w:val="9BBB59" w:themeColor="accent3"/>
        </w:rPr>
        <w:br w:type="page"/>
      </w:r>
    </w:p>
    <w:p w:rsidR="001D504E" w:rsidRDefault="001D504E" w:rsidP="001D504E">
      <w:pPr>
        <w:pStyle w:val="4"/>
      </w:pPr>
      <w:bookmarkStart w:id="425" w:name="_Toc478569797"/>
      <w:bookmarkStart w:id="426" w:name="_Toc479018828"/>
      <w:r>
        <w:rPr>
          <w:rFonts w:hint="eastAsia"/>
        </w:rPr>
        <w:lastRenderedPageBreak/>
        <w:t>（</w:t>
      </w:r>
      <w:r w:rsidR="00B6563A">
        <w:rPr>
          <w:rFonts w:hint="eastAsia"/>
        </w:rPr>
        <w:t>３</w:t>
      </w:r>
      <w:r>
        <w:rPr>
          <w:rFonts w:hint="eastAsia"/>
        </w:rPr>
        <w:t>）補聴器</w:t>
      </w:r>
      <w:r>
        <w:t>・人工内耳の利用</w:t>
      </w:r>
      <w:bookmarkEnd w:id="425"/>
      <w:bookmarkEnd w:id="426"/>
    </w:p>
    <w:p w:rsidR="00E6261A" w:rsidRPr="00E6261A" w:rsidRDefault="00E6261A" w:rsidP="00E6261A"/>
    <w:p w:rsidR="001D504E" w:rsidRDefault="00CB6269" w:rsidP="00CB6269">
      <w:pPr>
        <w:pStyle w:val="7"/>
      </w:pPr>
      <w:bookmarkStart w:id="427" w:name="_Toc478569798"/>
      <w:r w:rsidRPr="00CB6269">
        <w:rPr>
          <w:rFonts w:hint="eastAsia"/>
        </w:rPr>
        <w:t>障害程度（4分類） と 問22 補聴器・</w:t>
      </w:r>
      <w:r w:rsidR="00134642">
        <w:rPr>
          <w:rFonts w:hint="eastAsia"/>
        </w:rPr>
        <w:t>人工内耳</w:t>
      </w:r>
      <w:r w:rsidRPr="00CB6269">
        <w:rPr>
          <w:rFonts w:hint="eastAsia"/>
        </w:rPr>
        <w:t>の利用</w:t>
      </w:r>
      <w:bookmarkEnd w:id="427"/>
    </w:p>
    <w:p w:rsidR="001D504E" w:rsidRDefault="006F1362" w:rsidP="000E3B51">
      <w:r w:rsidRPr="006F1362">
        <w:rPr>
          <w:noProof/>
        </w:rPr>
        <w:drawing>
          <wp:inline distT="0" distB="0" distL="0" distR="0">
            <wp:extent cx="4234815" cy="3549015"/>
            <wp:effectExtent l="0" t="0" r="0" b="0"/>
            <wp:docPr id="284" name="図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4234815" cy="3549015"/>
                    </a:xfrm>
                    <a:prstGeom prst="rect">
                      <a:avLst/>
                    </a:prstGeom>
                    <a:noFill/>
                    <a:ln>
                      <a:noFill/>
                    </a:ln>
                  </pic:spPr>
                </pic:pic>
              </a:graphicData>
            </a:graphic>
          </wp:inline>
        </w:drawing>
      </w:r>
    </w:p>
    <w:p w:rsidR="001D504E" w:rsidRDefault="001D504E" w:rsidP="000E3B51"/>
    <w:p w:rsidR="001D504E" w:rsidRDefault="006F1362" w:rsidP="006F1362">
      <w:pPr>
        <w:pStyle w:val="7"/>
      </w:pPr>
      <w:bookmarkStart w:id="428" w:name="_Toc478569799"/>
      <w:r w:rsidRPr="006F1362">
        <w:rPr>
          <w:rFonts w:hint="eastAsia"/>
        </w:rPr>
        <w:t>障害経緯（4分類） と 問22 補聴器・</w:t>
      </w:r>
      <w:r w:rsidR="00134642">
        <w:rPr>
          <w:rFonts w:hint="eastAsia"/>
        </w:rPr>
        <w:t>人工内耳</w:t>
      </w:r>
      <w:r w:rsidRPr="006F1362">
        <w:rPr>
          <w:rFonts w:hint="eastAsia"/>
        </w:rPr>
        <w:t>の利用</w:t>
      </w:r>
      <w:bookmarkEnd w:id="428"/>
    </w:p>
    <w:p w:rsidR="00E6261A" w:rsidRDefault="006F1362" w:rsidP="000E3B51">
      <w:r w:rsidRPr="006F1362">
        <w:rPr>
          <w:noProof/>
        </w:rPr>
        <w:drawing>
          <wp:inline distT="0" distB="0" distL="0" distR="0">
            <wp:extent cx="4234815" cy="3537585"/>
            <wp:effectExtent l="0" t="0" r="0" b="5715"/>
            <wp:docPr id="286" name="図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4234815" cy="3537585"/>
                    </a:xfrm>
                    <a:prstGeom prst="rect">
                      <a:avLst/>
                    </a:prstGeom>
                    <a:noFill/>
                    <a:ln>
                      <a:noFill/>
                    </a:ln>
                  </pic:spPr>
                </pic:pic>
              </a:graphicData>
            </a:graphic>
          </wp:inline>
        </w:drawing>
      </w:r>
    </w:p>
    <w:p w:rsidR="001D504E" w:rsidRDefault="001D504E" w:rsidP="000E3B51">
      <w:r>
        <w:br w:type="page"/>
      </w:r>
    </w:p>
    <w:p w:rsidR="000E3B51" w:rsidRDefault="00C911B5" w:rsidP="00CB6269">
      <w:pPr>
        <w:pStyle w:val="7"/>
      </w:pPr>
      <w:bookmarkStart w:id="429" w:name="_Toc478569800"/>
      <w:r>
        <w:rPr>
          <w:rFonts w:hint="eastAsia"/>
        </w:rPr>
        <w:lastRenderedPageBreak/>
        <w:t>福祉サービス利用状況（4分類） と</w:t>
      </w:r>
      <w:r w:rsidR="00CB6269" w:rsidRPr="00CB6269">
        <w:rPr>
          <w:rFonts w:hint="eastAsia"/>
        </w:rPr>
        <w:t xml:space="preserve"> 問22 補聴器・</w:t>
      </w:r>
      <w:r w:rsidR="00134642">
        <w:rPr>
          <w:rFonts w:hint="eastAsia"/>
        </w:rPr>
        <w:t>人工内耳</w:t>
      </w:r>
      <w:r w:rsidR="00CB6269" w:rsidRPr="00CB6269">
        <w:rPr>
          <w:rFonts w:hint="eastAsia"/>
        </w:rPr>
        <w:t>の利用</w:t>
      </w:r>
      <w:bookmarkEnd w:id="429"/>
    </w:p>
    <w:p w:rsidR="00E6261A" w:rsidRDefault="00CB6269" w:rsidP="000E3B51">
      <w:r w:rsidRPr="00CB6269">
        <w:rPr>
          <w:noProof/>
        </w:rPr>
        <w:drawing>
          <wp:inline distT="0" distB="0" distL="0" distR="0">
            <wp:extent cx="4234815" cy="3537585"/>
            <wp:effectExtent l="0" t="0" r="0" b="5715"/>
            <wp:docPr id="287" name="図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4234815" cy="3537585"/>
                    </a:xfrm>
                    <a:prstGeom prst="rect">
                      <a:avLst/>
                    </a:prstGeom>
                    <a:noFill/>
                    <a:ln>
                      <a:noFill/>
                    </a:ln>
                  </pic:spPr>
                </pic:pic>
              </a:graphicData>
            </a:graphic>
          </wp:inline>
        </w:drawing>
      </w:r>
    </w:p>
    <w:p w:rsidR="00093071" w:rsidRDefault="00093071" w:rsidP="000E3B51"/>
    <w:p w:rsidR="00093071" w:rsidRDefault="00CB6269" w:rsidP="00CB6269">
      <w:pPr>
        <w:pStyle w:val="7"/>
      </w:pPr>
      <w:bookmarkStart w:id="430" w:name="_Toc478569801"/>
      <w:r w:rsidRPr="00CB6269">
        <w:rPr>
          <w:rFonts w:hint="eastAsia"/>
        </w:rPr>
        <w:t>最も円滑な発信コミュニケーション手段（5分類） と 問22 補聴器・</w:t>
      </w:r>
      <w:r w:rsidR="00134642">
        <w:rPr>
          <w:rFonts w:hint="eastAsia"/>
        </w:rPr>
        <w:t>人工内耳</w:t>
      </w:r>
      <w:r w:rsidRPr="00CB6269">
        <w:rPr>
          <w:rFonts w:hint="eastAsia"/>
        </w:rPr>
        <w:t>の利用</w:t>
      </w:r>
      <w:bookmarkEnd w:id="430"/>
    </w:p>
    <w:p w:rsidR="00093071" w:rsidRDefault="00CB6269" w:rsidP="000E3B51">
      <w:r w:rsidRPr="00CB6269">
        <w:rPr>
          <w:noProof/>
        </w:rPr>
        <w:drawing>
          <wp:inline distT="0" distB="0" distL="0" distR="0">
            <wp:extent cx="4234815" cy="3537585"/>
            <wp:effectExtent l="0" t="0" r="0" b="5715"/>
            <wp:docPr id="289" name="図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234815" cy="3537585"/>
                    </a:xfrm>
                    <a:prstGeom prst="rect">
                      <a:avLst/>
                    </a:prstGeom>
                    <a:noFill/>
                    <a:ln>
                      <a:noFill/>
                    </a:ln>
                  </pic:spPr>
                </pic:pic>
              </a:graphicData>
            </a:graphic>
          </wp:inline>
        </w:drawing>
      </w:r>
    </w:p>
    <w:p w:rsidR="008B4700" w:rsidRDefault="00536CAF" w:rsidP="000E3B51">
      <w:r>
        <w:br w:type="page"/>
      </w:r>
    </w:p>
    <w:p w:rsidR="008B4700" w:rsidRDefault="00CB6269" w:rsidP="00CB6269">
      <w:pPr>
        <w:pStyle w:val="7"/>
      </w:pPr>
      <w:bookmarkStart w:id="431" w:name="_Toc478569802"/>
      <w:r w:rsidRPr="00CB6269">
        <w:rPr>
          <w:rFonts w:hint="eastAsia"/>
        </w:rPr>
        <w:lastRenderedPageBreak/>
        <w:t>最も円滑な受信コミュニケーション手段（7分類） と 問22 補聴器・</w:t>
      </w:r>
      <w:r w:rsidR="00134642">
        <w:rPr>
          <w:rFonts w:hint="eastAsia"/>
        </w:rPr>
        <w:t>人工内耳</w:t>
      </w:r>
      <w:r w:rsidRPr="00CB6269">
        <w:rPr>
          <w:rFonts w:hint="eastAsia"/>
        </w:rPr>
        <w:t>の利用</w:t>
      </w:r>
      <w:bookmarkEnd w:id="431"/>
    </w:p>
    <w:p w:rsidR="008B4700" w:rsidRDefault="00CB6269" w:rsidP="000E3B51">
      <w:r w:rsidRPr="00CB6269">
        <w:rPr>
          <w:noProof/>
        </w:rPr>
        <w:drawing>
          <wp:inline distT="0" distB="0" distL="0" distR="0">
            <wp:extent cx="4234815" cy="4789805"/>
            <wp:effectExtent l="0" t="0" r="0" b="0"/>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234815" cy="4789805"/>
                    </a:xfrm>
                    <a:prstGeom prst="rect">
                      <a:avLst/>
                    </a:prstGeom>
                    <a:noFill/>
                    <a:ln>
                      <a:noFill/>
                    </a:ln>
                  </pic:spPr>
                </pic:pic>
              </a:graphicData>
            </a:graphic>
          </wp:inline>
        </w:drawing>
      </w:r>
    </w:p>
    <w:p w:rsidR="008B4700" w:rsidRDefault="008B4700" w:rsidP="000E3B51"/>
    <w:p w:rsidR="008B4700" w:rsidRDefault="008B4700" w:rsidP="000E3B51"/>
    <w:p w:rsidR="008B4700" w:rsidRDefault="008B4700" w:rsidP="000E3B51">
      <w:r>
        <w:br w:type="page"/>
      </w:r>
    </w:p>
    <w:p w:rsidR="00536CAF" w:rsidRDefault="00536CAF" w:rsidP="000178A9">
      <w:pPr>
        <w:pStyle w:val="4"/>
      </w:pPr>
      <w:bookmarkStart w:id="432" w:name="_Toc478569803"/>
      <w:bookmarkStart w:id="433" w:name="_Toc479018829"/>
      <w:r>
        <w:rPr>
          <w:rFonts w:hint="eastAsia"/>
        </w:rPr>
        <w:lastRenderedPageBreak/>
        <w:t>（</w:t>
      </w:r>
      <w:r w:rsidR="00DD0207">
        <w:rPr>
          <w:rFonts w:hint="eastAsia"/>
        </w:rPr>
        <w:t>４</w:t>
      </w:r>
      <w:r>
        <w:rPr>
          <w:rFonts w:hint="eastAsia"/>
        </w:rPr>
        <w:t>）補聴器</w:t>
      </w:r>
      <w:r w:rsidR="00BA47B7">
        <w:rPr>
          <w:rFonts w:hint="eastAsia"/>
        </w:rPr>
        <w:t>の</w:t>
      </w:r>
      <w:r w:rsidR="006763CE">
        <w:rPr>
          <w:rFonts w:hint="eastAsia"/>
        </w:rPr>
        <w:t>不利用理由</w:t>
      </w:r>
      <w:bookmarkEnd w:id="432"/>
      <w:bookmarkEnd w:id="433"/>
    </w:p>
    <w:p w:rsidR="00536CAF" w:rsidRPr="00DD0207" w:rsidRDefault="00536CAF" w:rsidP="000E3B51"/>
    <w:p w:rsidR="00536CAF" w:rsidRPr="00536CAF" w:rsidRDefault="008974B8" w:rsidP="008974B8">
      <w:pPr>
        <w:pStyle w:val="7"/>
      </w:pPr>
      <w:bookmarkStart w:id="434" w:name="_Toc478569804"/>
      <w:r w:rsidRPr="008974B8">
        <w:rPr>
          <w:rFonts w:hint="eastAsia"/>
        </w:rPr>
        <w:t>障害程度（4分類） と 問22 補聴器の</w:t>
      </w:r>
      <w:r w:rsidR="006763CE">
        <w:rPr>
          <w:rFonts w:hint="eastAsia"/>
        </w:rPr>
        <w:t>不利用理由</w:t>
      </w:r>
      <w:bookmarkEnd w:id="434"/>
    </w:p>
    <w:p w:rsidR="00536CAF" w:rsidRDefault="008974B8" w:rsidP="000E3B51">
      <w:r w:rsidRPr="008974B8">
        <w:rPr>
          <w:noProof/>
        </w:rPr>
        <w:drawing>
          <wp:inline distT="0" distB="0" distL="0" distR="0">
            <wp:extent cx="5747385" cy="3537585"/>
            <wp:effectExtent l="0" t="0" r="5715" b="5715"/>
            <wp:docPr id="301" name="図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747385" cy="3537585"/>
                    </a:xfrm>
                    <a:prstGeom prst="rect">
                      <a:avLst/>
                    </a:prstGeom>
                    <a:noFill/>
                    <a:ln>
                      <a:noFill/>
                    </a:ln>
                  </pic:spPr>
                </pic:pic>
              </a:graphicData>
            </a:graphic>
          </wp:inline>
        </w:drawing>
      </w:r>
    </w:p>
    <w:p w:rsidR="00536CAF" w:rsidRDefault="00536CAF" w:rsidP="000E3B51"/>
    <w:p w:rsidR="00536CAF" w:rsidRDefault="008974B8" w:rsidP="008974B8">
      <w:pPr>
        <w:pStyle w:val="7"/>
      </w:pPr>
      <w:bookmarkStart w:id="435" w:name="_Toc478569805"/>
      <w:r w:rsidRPr="008974B8">
        <w:rPr>
          <w:rFonts w:hint="eastAsia"/>
        </w:rPr>
        <w:t>障害経緯（4分類） と 問22 補聴器の</w:t>
      </w:r>
      <w:r w:rsidR="006763CE">
        <w:rPr>
          <w:rFonts w:hint="eastAsia"/>
        </w:rPr>
        <w:t>不利用理由</w:t>
      </w:r>
      <w:bookmarkEnd w:id="435"/>
    </w:p>
    <w:p w:rsidR="00536CAF" w:rsidRDefault="008974B8" w:rsidP="000E3B51">
      <w:r w:rsidRPr="008974B8">
        <w:rPr>
          <w:noProof/>
        </w:rPr>
        <w:drawing>
          <wp:inline distT="0" distB="0" distL="0" distR="0">
            <wp:extent cx="5747385" cy="3537585"/>
            <wp:effectExtent l="0" t="0" r="5715" b="5715"/>
            <wp:docPr id="330" name="図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747385" cy="3537585"/>
                    </a:xfrm>
                    <a:prstGeom prst="rect">
                      <a:avLst/>
                    </a:prstGeom>
                    <a:noFill/>
                    <a:ln>
                      <a:noFill/>
                    </a:ln>
                  </pic:spPr>
                </pic:pic>
              </a:graphicData>
            </a:graphic>
          </wp:inline>
        </w:drawing>
      </w:r>
    </w:p>
    <w:p w:rsidR="00E6261A" w:rsidRDefault="00E6261A" w:rsidP="000E3B51">
      <w:r>
        <w:br w:type="page"/>
      </w:r>
    </w:p>
    <w:p w:rsidR="00536CAF" w:rsidRDefault="00C911B5" w:rsidP="008974B8">
      <w:pPr>
        <w:pStyle w:val="7"/>
      </w:pPr>
      <w:bookmarkStart w:id="436" w:name="_Toc478569806"/>
      <w:r>
        <w:rPr>
          <w:rFonts w:hint="eastAsia"/>
        </w:rPr>
        <w:lastRenderedPageBreak/>
        <w:t>福祉サービス利用状況（4分類） と</w:t>
      </w:r>
      <w:r w:rsidR="008974B8" w:rsidRPr="008974B8">
        <w:rPr>
          <w:rFonts w:hint="eastAsia"/>
        </w:rPr>
        <w:t xml:space="preserve"> 問22 補聴器の</w:t>
      </w:r>
      <w:r w:rsidR="006763CE">
        <w:rPr>
          <w:rFonts w:hint="eastAsia"/>
        </w:rPr>
        <w:t>不利用理由</w:t>
      </w:r>
      <w:r w:rsidR="008974B8" w:rsidRPr="008974B8">
        <w:rPr>
          <w:noProof/>
        </w:rPr>
        <w:drawing>
          <wp:inline distT="0" distB="0" distL="0" distR="0">
            <wp:extent cx="5747385" cy="3537585"/>
            <wp:effectExtent l="0" t="0" r="5715" b="5715"/>
            <wp:docPr id="335" name="図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747385" cy="3537585"/>
                    </a:xfrm>
                    <a:prstGeom prst="rect">
                      <a:avLst/>
                    </a:prstGeom>
                    <a:noFill/>
                    <a:ln>
                      <a:noFill/>
                    </a:ln>
                  </pic:spPr>
                </pic:pic>
              </a:graphicData>
            </a:graphic>
          </wp:inline>
        </w:drawing>
      </w:r>
      <w:bookmarkEnd w:id="436"/>
    </w:p>
    <w:p w:rsidR="00536CAF" w:rsidRDefault="00536CAF" w:rsidP="000E3B51"/>
    <w:p w:rsidR="00536CAF" w:rsidRDefault="008974B8" w:rsidP="008974B8">
      <w:pPr>
        <w:pStyle w:val="7"/>
      </w:pPr>
      <w:bookmarkStart w:id="437" w:name="_Toc478569807"/>
      <w:r w:rsidRPr="008974B8">
        <w:rPr>
          <w:rFonts w:hint="eastAsia"/>
        </w:rPr>
        <w:t>最も円滑な発信コミュニケーション手段（5分類） と 問22 補聴器の</w:t>
      </w:r>
      <w:r w:rsidR="006763CE">
        <w:rPr>
          <w:rFonts w:hint="eastAsia"/>
        </w:rPr>
        <w:t>不利用理由</w:t>
      </w:r>
      <w:bookmarkEnd w:id="437"/>
    </w:p>
    <w:p w:rsidR="00536CAF" w:rsidRDefault="008974B8" w:rsidP="000E3B51">
      <w:r w:rsidRPr="008974B8">
        <w:rPr>
          <w:noProof/>
        </w:rPr>
        <w:drawing>
          <wp:inline distT="0" distB="0" distL="0" distR="0">
            <wp:extent cx="5747385" cy="3537585"/>
            <wp:effectExtent l="0" t="0" r="5715" b="5715"/>
            <wp:docPr id="340" name="図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747385" cy="3537585"/>
                    </a:xfrm>
                    <a:prstGeom prst="rect">
                      <a:avLst/>
                    </a:prstGeom>
                    <a:noFill/>
                    <a:ln>
                      <a:noFill/>
                    </a:ln>
                  </pic:spPr>
                </pic:pic>
              </a:graphicData>
            </a:graphic>
          </wp:inline>
        </w:drawing>
      </w:r>
    </w:p>
    <w:p w:rsidR="009E2470" w:rsidRDefault="009E2470" w:rsidP="000E3B51">
      <w:r>
        <w:br w:type="page"/>
      </w:r>
    </w:p>
    <w:p w:rsidR="007D68D4" w:rsidRDefault="008974B8" w:rsidP="008974B8">
      <w:pPr>
        <w:pStyle w:val="7"/>
      </w:pPr>
      <w:bookmarkStart w:id="438" w:name="_Toc478569808"/>
      <w:r w:rsidRPr="008974B8">
        <w:rPr>
          <w:rFonts w:hint="eastAsia"/>
        </w:rPr>
        <w:lastRenderedPageBreak/>
        <w:t>最も円滑な受信コミュニケーション手段（7分類） と 問22 補聴器の</w:t>
      </w:r>
      <w:r w:rsidR="006763CE">
        <w:rPr>
          <w:rFonts w:hint="eastAsia"/>
        </w:rPr>
        <w:t>不利用理由</w:t>
      </w:r>
      <w:bookmarkEnd w:id="438"/>
    </w:p>
    <w:p w:rsidR="007D68D4" w:rsidRDefault="008974B8" w:rsidP="000E3B51">
      <w:r w:rsidRPr="008974B8">
        <w:rPr>
          <w:noProof/>
        </w:rPr>
        <w:drawing>
          <wp:inline distT="0" distB="0" distL="0" distR="0">
            <wp:extent cx="5747385" cy="4789805"/>
            <wp:effectExtent l="0" t="0" r="5715" b="0"/>
            <wp:docPr id="342" name="図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747385" cy="4789805"/>
                    </a:xfrm>
                    <a:prstGeom prst="rect">
                      <a:avLst/>
                    </a:prstGeom>
                    <a:noFill/>
                    <a:ln>
                      <a:noFill/>
                    </a:ln>
                  </pic:spPr>
                </pic:pic>
              </a:graphicData>
            </a:graphic>
          </wp:inline>
        </w:drawing>
      </w:r>
    </w:p>
    <w:p w:rsidR="007D68D4" w:rsidRDefault="007D68D4" w:rsidP="000E3B51"/>
    <w:p w:rsidR="007D68D4" w:rsidRDefault="007D68D4" w:rsidP="000E3B51"/>
    <w:p w:rsidR="00AD1092" w:rsidRDefault="00AD1092" w:rsidP="000E3B51">
      <w:r>
        <w:br w:type="page"/>
      </w:r>
    </w:p>
    <w:p w:rsidR="00631DDC" w:rsidRDefault="00DD0207" w:rsidP="003C5848">
      <w:pPr>
        <w:pStyle w:val="3"/>
      </w:pPr>
      <w:bookmarkStart w:id="439" w:name="_Toc478569809"/>
      <w:bookmarkStart w:id="440" w:name="_Toc479018830"/>
      <w:r>
        <w:rPr>
          <w:rFonts w:hint="eastAsia"/>
        </w:rPr>
        <w:lastRenderedPageBreak/>
        <w:t>９</w:t>
      </w:r>
      <w:r w:rsidR="00245C18" w:rsidRPr="00381ADA">
        <w:rPr>
          <w:rFonts w:hint="eastAsia"/>
        </w:rPr>
        <w:t>．</w:t>
      </w:r>
      <w:r w:rsidR="009449AC">
        <w:rPr>
          <w:rFonts w:hint="eastAsia"/>
        </w:rPr>
        <w:t>視覚</w:t>
      </w:r>
      <w:r w:rsidR="009449AC">
        <w:t>・聴覚以外の障害</w:t>
      </w:r>
      <w:r w:rsidR="00D13C50">
        <w:rPr>
          <w:rFonts w:hint="eastAsia"/>
        </w:rPr>
        <w:t>状況</w:t>
      </w:r>
      <w:bookmarkEnd w:id="439"/>
      <w:bookmarkEnd w:id="440"/>
    </w:p>
    <w:p w:rsidR="00D13C50" w:rsidRPr="00BF542E" w:rsidRDefault="00D13C50" w:rsidP="00D13C50"/>
    <w:p w:rsidR="00631DDC" w:rsidRDefault="00245C18" w:rsidP="00A415C0">
      <w:pPr>
        <w:pStyle w:val="4"/>
      </w:pPr>
      <w:bookmarkStart w:id="441" w:name="_Toc478569810"/>
      <w:bookmarkStart w:id="442" w:name="_Toc479018831"/>
      <w:r w:rsidRPr="00381ADA">
        <w:rPr>
          <w:rFonts w:hint="eastAsia"/>
        </w:rPr>
        <w:t>（</w:t>
      </w:r>
      <w:r w:rsidR="000C05F4">
        <w:rPr>
          <w:rFonts w:hint="eastAsia"/>
        </w:rPr>
        <w:t>１</w:t>
      </w:r>
      <w:r w:rsidRPr="00381ADA">
        <w:rPr>
          <w:rFonts w:hint="eastAsia"/>
        </w:rPr>
        <w:t>）</w:t>
      </w:r>
      <w:r w:rsidR="002A1D70" w:rsidRPr="00381ADA">
        <w:rPr>
          <w:rFonts w:hint="eastAsia"/>
        </w:rPr>
        <w:t>視覚</w:t>
      </w:r>
      <w:r w:rsidRPr="00381ADA">
        <w:rPr>
          <w:rFonts w:hint="eastAsia"/>
        </w:rPr>
        <w:t>・聴覚以外の障害</w:t>
      </w:r>
      <w:r w:rsidR="000C05F4">
        <w:rPr>
          <w:rFonts w:hint="eastAsia"/>
        </w:rPr>
        <w:t>の有無</w:t>
      </w:r>
      <w:bookmarkEnd w:id="441"/>
      <w:bookmarkEnd w:id="442"/>
    </w:p>
    <w:p w:rsidR="000C05F4" w:rsidRPr="000C05F4" w:rsidRDefault="000C05F4" w:rsidP="000C05F4"/>
    <w:p w:rsidR="000C05F4" w:rsidRDefault="00C92886" w:rsidP="00C92886">
      <w:pPr>
        <w:pStyle w:val="7"/>
      </w:pPr>
      <w:bookmarkStart w:id="443" w:name="_Toc478569811"/>
      <w:r w:rsidRPr="00C92886">
        <w:rPr>
          <w:rFonts w:hint="eastAsia"/>
        </w:rPr>
        <w:t>障害程度（4分類） と 問23 視聴覚以外の障害の有無</w:t>
      </w:r>
      <w:r w:rsidRPr="00C92886">
        <w:rPr>
          <w:noProof/>
        </w:rPr>
        <w:drawing>
          <wp:inline distT="0" distB="0" distL="0" distR="0">
            <wp:extent cx="3221990" cy="3287395"/>
            <wp:effectExtent l="0" t="0" r="0" b="8255"/>
            <wp:docPr id="343" name="図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3221990" cy="3287395"/>
                    </a:xfrm>
                    <a:prstGeom prst="rect">
                      <a:avLst/>
                    </a:prstGeom>
                    <a:noFill/>
                    <a:ln>
                      <a:noFill/>
                    </a:ln>
                  </pic:spPr>
                </pic:pic>
              </a:graphicData>
            </a:graphic>
          </wp:inline>
        </w:drawing>
      </w:r>
      <w:bookmarkEnd w:id="443"/>
    </w:p>
    <w:p w:rsidR="000C05F4" w:rsidRDefault="000C05F4">
      <w:pPr>
        <w:widowControl/>
        <w:jc w:val="left"/>
        <w:rPr>
          <w:rFonts w:asciiTheme="majorEastAsia" w:eastAsiaTheme="majorEastAsia" w:hAnsiTheme="majorEastAsia"/>
        </w:rPr>
      </w:pPr>
    </w:p>
    <w:p w:rsidR="000C05F4" w:rsidRDefault="00C92886" w:rsidP="00C92886">
      <w:pPr>
        <w:pStyle w:val="7"/>
      </w:pPr>
      <w:bookmarkStart w:id="444" w:name="_Toc478569812"/>
      <w:r w:rsidRPr="00C92886">
        <w:rPr>
          <w:rFonts w:hint="eastAsia"/>
        </w:rPr>
        <w:t>障害経緯（4分類） と 問23 視聴覚以外の障害の有無</w:t>
      </w:r>
      <w:bookmarkEnd w:id="444"/>
    </w:p>
    <w:p w:rsidR="000C05F4" w:rsidRDefault="00C92886">
      <w:pPr>
        <w:widowControl/>
        <w:jc w:val="left"/>
        <w:rPr>
          <w:rFonts w:asciiTheme="majorEastAsia" w:eastAsiaTheme="majorEastAsia" w:hAnsiTheme="majorEastAsia"/>
        </w:rPr>
      </w:pPr>
      <w:r w:rsidRPr="00C92886">
        <w:rPr>
          <w:noProof/>
        </w:rPr>
        <w:drawing>
          <wp:inline distT="0" distB="0" distL="0" distR="0">
            <wp:extent cx="3221990" cy="3287395"/>
            <wp:effectExtent l="0" t="0" r="0" b="8255"/>
            <wp:docPr id="344" name="図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221990" cy="3287395"/>
                    </a:xfrm>
                    <a:prstGeom prst="rect">
                      <a:avLst/>
                    </a:prstGeom>
                    <a:noFill/>
                    <a:ln>
                      <a:noFill/>
                    </a:ln>
                  </pic:spPr>
                </pic:pic>
              </a:graphicData>
            </a:graphic>
          </wp:inline>
        </w:drawing>
      </w:r>
    </w:p>
    <w:p w:rsidR="000C05F4" w:rsidRDefault="000C05F4">
      <w:pPr>
        <w:widowControl/>
        <w:jc w:val="left"/>
        <w:rPr>
          <w:rFonts w:asciiTheme="majorEastAsia" w:eastAsiaTheme="majorEastAsia" w:hAnsiTheme="majorEastAsia"/>
        </w:rPr>
      </w:pPr>
    </w:p>
    <w:p w:rsidR="000C05F4" w:rsidRDefault="000C05F4">
      <w:pPr>
        <w:widowControl/>
        <w:jc w:val="left"/>
        <w:rPr>
          <w:rFonts w:asciiTheme="majorEastAsia" w:eastAsiaTheme="majorEastAsia" w:hAnsiTheme="majorEastAsia"/>
        </w:rPr>
      </w:pPr>
      <w:r>
        <w:rPr>
          <w:rFonts w:asciiTheme="majorEastAsia" w:eastAsiaTheme="majorEastAsia" w:hAnsiTheme="majorEastAsia"/>
        </w:rPr>
        <w:br w:type="page"/>
      </w:r>
    </w:p>
    <w:p w:rsidR="000C05F4" w:rsidRDefault="00C911B5" w:rsidP="00C92886">
      <w:pPr>
        <w:pStyle w:val="7"/>
      </w:pPr>
      <w:bookmarkStart w:id="445" w:name="_Toc478569813"/>
      <w:r>
        <w:rPr>
          <w:rFonts w:hint="eastAsia"/>
        </w:rPr>
        <w:lastRenderedPageBreak/>
        <w:t>福祉サービス利用状況（4分類） と</w:t>
      </w:r>
      <w:r w:rsidR="00C92886" w:rsidRPr="00C92886">
        <w:rPr>
          <w:rFonts w:hint="eastAsia"/>
        </w:rPr>
        <w:t xml:space="preserve"> 問23 視聴覚以外の障害の有無</w:t>
      </w:r>
      <w:bookmarkEnd w:id="445"/>
    </w:p>
    <w:p w:rsidR="000C05F4" w:rsidRDefault="00C92886">
      <w:pPr>
        <w:widowControl/>
        <w:jc w:val="left"/>
        <w:rPr>
          <w:rFonts w:asciiTheme="majorEastAsia" w:eastAsiaTheme="majorEastAsia" w:hAnsiTheme="majorEastAsia"/>
        </w:rPr>
      </w:pPr>
      <w:r w:rsidRPr="00C92886">
        <w:rPr>
          <w:noProof/>
        </w:rPr>
        <w:drawing>
          <wp:inline distT="0" distB="0" distL="0" distR="0">
            <wp:extent cx="3221990" cy="3287395"/>
            <wp:effectExtent l="0" t="0" r="0" b="8255"/>
            <wp:docPr id="345" name="図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3221990" cy="3287395"/>
                    </a:xfrm>
                    <a:prstGeom prst="rect">
                      <a:avLst/>
                    </a:prstGeom>
                    <a:noFill/>
                    <a:ln>
                      <a:noFill/>
                    </a:ln>
                  </pic:spPr>
                </pic:pic>
              </a:graphicData>
            </a:graphic>
          </wp:inline>
        </w:drawing>
      </w:r>
    </w:p>
    <w:p w:rsidR="000C05F4" w:rsidRDefault="000C05F4">
      <w:pPr>
        <w:widowControl/>
        <w:jc w:val="left"/>
        <w:rPr>
          <w:rFonts w:asciiTheme="majorEastAsia" w:eastAsiaTheme="majorEastAsia" w:hAnsiTheme="majorEastAsia"/>
        </w:rPr>
      </w:pPr>
    </w:p>
    <w:p w:rsidR="00441FE9" w:rsidRDefault="00C92886" w:rsidP="00C92886">
      <w:pPr>
        <w:pStyle w:val="7"/>
      </w:pPr>
      <w:bookmarkStart w:id="446" w:name="_Toc478569814"/>
      <w:r w:rsidRPr="00C92886">
        <w:rPr>
          <w:rFonts w:hint="eastAsia"/>
        </w:rPr>
        <w:t>最も円滑な発信コミュニケーション手段（5分類） と 問23 視聴覚以外の障害の有無</w:t>
      </w:r>
      <w:bookmarkEnd w:id="446"/>
    </w:p>
    <w:p w:rsidR="00441FE9" w:rsidRDefault="00C92886">
      <w:pPr>
        <w:widowControl/>
        <w:jc w:val="left"/>
        <w:rPr>
          <w:rFonts w:asciiTheme="majorEastAsia" w:eastAsiaTheme="majorEastAsia" w:hAnsiTheme="majorEastAsia"/>
        </w:rPr>
      </w:pPr>
      <w:r w:rsidRPr="00C92886">
        <w:rPr>
          <w:noProof/>
        </w:rPr>
        <w:drawing>
          <wp:inline distT="0" distB="0" distL="0" distR="0">
            <wp:extent cx="3221990" cy="3287395"/>
            <wp:effectExtent l="0" t="0" r="0" b="8255"/>
            <wp:docPr id="346" name="図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3221990" cy="3287395"/>
                    </a:xfrm>
                    <a:prstGeom prst="rect">
                      <a:avLst/>
                    </a:prstGeom>
                    <a:noFill/>
                    <a:ln>
                      <a:noFill/>
                    </a:ln>
                  </pic:spPr>
                </pic:pic>
              </a:graphicData>
            </a:graphic>
          </wp:inline>
        </w:drawing>
      </w:r>
    </w:p>
    <w:p w:rsidR="002A1D70" w:rsidRDefault="006614E3">
      <w:pPr>
        <w:widowControl/>
        <w:jc w:val="left"/>
        <w:rPr>
          <w:rFonts w:asciiTheme="majorEastAsia" w:eastAsiaTheme="majorEastAsia" w:hAnsiTheme="majorEastAsia"/>
        </w:rPr>
      </w:pPr>
      <w:r w:rsidRPr="00381ADA">
        <w:rPr>
          <w:rFonts w:asciiTheme="majorEastAsia" w:eastAsiaTheme="majorEastAsia" w:hAnsiTheme="majorEastAsia"/>
        </w:rPr>
        <w:br w:type="page"/>
      </w:r>
    </w:p>
    <w:p w:rsidR="0096121B" w:rsidRDefault="00C92886" w:rsidP="00C92886">
      <w:pPr>
        <w:pStyle w:val="7"/>
      </w:pPr>
      <w:bookmarkStart w:id="447" w:name="_Toc478569815"/>
      <w:r w:rsidRPr="00C92886">
        <w:rPr>
          <w:rFonts w:hint="eastAsia"/>
        </w:rPr>
        <w:lastRenderedPageBreak/>
        <w:t>最も円滑な受信コミュニケーション手段（7分類） と 問23 視聴覚以外の障害の有無</w:t>
      </w:r>
      <w:bookmarkEnd w:id="447"/>
    </w:p>
    <w:p w:rsidR="0096121B" w:rsidRDefault="00C92886">
      <w:pPr>
        <w:widowControl/>
        <w:jc w:val="left"/>
        <w:rPr>
          <w:rFonts w:asciiTheme="majorEastAsia" w:eastAsiaTheme="majorEastAsia" w:hAnsiTheme="majorEastAsia"/>
        </w:rPr>
      </w:pPr>
      <w:r w:rsidRPr="00C92886">
        <w:rPr>
          <w:noProof/>
        </w:rPr>
        <w:drawing>
          <wp:inline distT="0" distB="0" distL="0" distR="0">
            <wp:extent cx="3221990" cy="4539615"/>
            <wp:effectExtent l="0" t="0" r="0" b="0"/>
            <wp:docPr id="347" name="図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3221990" cy="4539615"/>
                    </a:xfrm>
                    <a:prstGeom prst="rect">
                      <a:avLst/>
                    </a:prstGeom>
                    <a:noFill/>
                    <a:ln>
                      <a:noFill/>
                    </a:ln>
                  </pic:spPr>
                </pic:pic>
              </a:graphicData>
            </a:graphic>
          </wp:inline>
        </w:drawing>
      </w:r>
    </w:p>
    <w:p w:rsidR="0096121B" w:rsidRDefault="0096121B">
      <w:pPr>
        <w:widowControl/>
        <w:jc w:val="left"/>
        <w:rPr>
          <w:rFonts w:asciiTheme="majorEastAsia" w:eastAsiaTheme="majorEastAsia" w:hAnsiTheme="majorEastAsia"/>
        </w:rPr>
      </w:pPr>
      <w:r>
        <w:rPr>
          <w:rFonts w:asciiTheme="majorEastAsia" w:eastAsiaTheme="majorEastAsia" w:hAnsiTheme="majorEastAsia"/>
        </w:rPr>
        <w:br w:type="page"/>
      </w:r>
    </w:p>
    <w:p w:rsidR="00245C18" w:rsidRPr="00381ADA" w:rsidRDefault="00245C18" w:rsidP="00A415C0">
      <w:pPr>
        <w:pStyle w:val="4"/>
      </w:pPr>
      <w:bookmarkStart w:id="448" w:name="_Toc478569816"/>
      <w:bookmarkStart w:id="449" w:name="_Toc479018832"/>
      <w:r w:rsidRPr="00381ADA">
        <w:rPr>
          <w:rFonts w:hint="eastAsia"/>
        </w:rPr>
        <w:lastRenderedPageBreak/>
        <w:t>（２）視覚・聴覚以外の障害の種類（複数回答・下位項目）</w:t>
      </w:r>
      <w:bookmarkEnd w:id="448"/>
      <w:bookmarkEnd w:id="449"/>
    </w:p>
    <w:p w:rsidR="00245C18" w:rsidRPr="00381ADA" w:rsidRDefault="00245C18">
      <w:pPr>
        <w:widowControl/>
        <w:jc w:val="left"/>
        <w:rPr>
          <w:rFonts w:asciiTheme="majorEastAsia" w:eastAsiaTheme="majorEastAsia" w:hAnsiTheme="majorEastAsia"/>
        </w:rPr>
      </w:pPr>
    </w:p>
    <w:p w:rsidR="000C05F4" w:rsidRPr="00381ADA" w:rsidRDefault="000C05F4" w:rsidP="00C57A62">
      <w:pPr>
        <w:pStyle w:val="7"/>
      </w:pPr>
      <w:bookmarkStart w:id="450" w:name="_Toc478569817"/>
      <w:r w:rsidRPr="009C0350">
        <w:rPr>
          <w:rFonts w:hint="eastAsia"/>
        </w:rPr>
        <w:t>障害程度（4分類）と</w:t>
      </w:r>
      <w:r>
        <w:rPr>
          <w:rFonts w:hint="eastAsia"/>
        </w:rPr>
        <w:t>視覚・聴覚</w:t>
      </w:r>
      <w:r w:rsidRPr="009C0350">
        <w:rPr>
          <w:rFonts w:hint="eastAsia"/>
        </w:rPr>
        <w:t>以外の障害</w:t>
      </w:r>
      <w:bookmarkEnd w:id="450"/>
    </w:p>
    <w:p w:rsidR="000C05F4" w:rsidRPr="00381ADA" w:rsidRDefault="00CF7F30" w:rsidP="000C05F4">
      <w:pPr>
        <w:rPr>
          <w:color w:val="9BBB59" w:themeColor="accent3"/>
        </w:rPr>
      </w:pPr>
      <w:r w:rsidRPr="00CF7F30">
        <w:rPr>
          <w:noProof/>
        </w:rPr>
        <w:drawing>
          <wp:inline distT="0" distB="0" distL="0" distR="0">
            <wp:extent cx="5747385" cy="3537585"/>
            <wp:effectExtent l="0" t="0" r="5715" b="5715"/>
            <wp:docPr id="360" name="図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747385" cy="3537585"/>
                    </a:xfrm>
                    <a:prstGeom prst="rect">
                      <a:avLst/>
                    </a:prstGeom>
                    <a:noFill/>
                    <a:ln>
                      <a:noFill/>
                    </a:ln>
                  </pic:spPr>
                </pic:pic>
              </a:graphicData>
            </a:graphic>
          </wp:inline>
        </w:drawing>
      </w:r>
    </w:p>
    <w:p w:rsidR="000C05F4" w:rsidRDefault="000C05F4" w:rsidP="000C05F4">
      <w:pPr>
        <w:widowControl/>
        <w:jc w:val="left"/>
        <w:rPr>
          <w:rFonts w:asciiTheme="majorEastAsia" w:eastAsiaTheme="majorEastAsia" w:hAnsiTheme="majorEastAsia"/>
          <w:color w:val="9BBB59" w:themeColor="accent3"/>
        </w:rPr>
      </w:pPr>
    </w:p>
    <w:p w:rsidR="000C05F4" w:rsidRDefault="000C05F4" w:rsidP="00C57A62">
      <w:pPr>
        <w:pStyle w:val="7"/>
      </w:pPr>
      <w:bookmarkStart w:id="451" w:name="_Toc478569818"/>
      <w:r w:rsidRPr="009C0350">
        <w:rPr>
          <w:rFonts w:hint="eastAsia"/>
        </w:rPr>
        <w:t>障害経緯（4分類）と視聴覚以外の障害</w:t>
      </w:r>
      <w:bookmarkEnd w:id="451"/>
    </w:p>
    <w:p w:rsidR="000C05F4" w:rsidRDefault="00C57A62" w:rsidP="000C05F4">
      <w:r w:rsidRPr="00C57A62">
        <w:rPr>
          <w:noProof/>
        </w:rPr>
        <w:drawing>
          <wp:inline distT="0" distB="0" distL="0" distR="0">
            <wp:extent cx="5747385" cy="3537585"/>
            <wp:effectExtent l="0" t="0" r="5715" b="5715"/>
            <wp:docPr id="367" name="図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747385" cy="3537585"/>
                    </a:xfrm>
                    <a:prstGeom prst="rect">
                      <a:avLst/>
                    </a:prstGeom>
                    <a:noFill/>
                    <a:ln>
                      <a:noFill/>
                    </a:ln>
                  </pic:spPr>
                </pic:pic>
              </a:graphicData>
            </a:graphic>
          </wp:inline>
        </w:drawing>
      </w:r>
    </w:p>
    <w:p w:rsidR="000C05F4" w:rsidRDefault="000C05F4" w:rsidP="000C05F4"/>
    <w:p w:rsidR="00C57A62" w:rsidRDefault="00C57A62" w:rsidP="000C05F4">
      <w:r>
        <w:br w:type="page"/>
      </w:r>
    </w:p>
    <w:p w:rsidR="000C05F4" w:rsidRPr="00381ADA" w:rsidRDefault="00C911B5" w:rsidP="00C57A62">
      <w:pPr>
        <w:pStyle w:val="7"/>
      </w:pPr>
      <w:bookmarkStart w:id="452" w:name="_Toc478569819"/>
      <w:r>
        <w:rPr>
          <w:rFonts w:hint="eastAsia"/>
        </w:rPr>
        <w:lastRenderedPageBreak/>
        <w:t>福祉サービス利用状況（4分類） と</w:t>
      </w:r>
      <w:r w:rsidR="00C57A62" w:rsidRPr="00C57A62">
        <w:rPr>
          <w:rFonts w:hint="eastAsia"/>
        </w:rPr>
        <w:t xml:space="preserve"> 問23 視覚・聴覚以外の障害</w:t>
      </w:r>
      <w:bookmarkEnd w:id="452"/>
    </w:p>
    <w:p w:rsidR="000C05F4" w:rsidRDefault="00C57A62" w:rsidP="000C05F4">
      <w:pPr>
        <w:widowControl/>
        <w:jc w:val="left"/>
      </w:pPr>
      <w:r w:rsidRPr="00C57A62">
        <w:rPr>
          <w:noProof/>
        </w:rPr>
        <w:drawing>
          <wp:inline distT="0" distB="0" distL="0" distR="0">
            <wp:extent cx="5747385" cy="3537585"/>
            <wp:effectExtent l="0" t="0" r="5715" b="5715"/>
            <wp:docPr id="368" name="図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747385" cy="3537585"/>
                    </a:xfrm>
                    <a:prstGeom prst="rect">
                      <a:avLst/>
                    </a:prstGeom>
                    <a:noFill/>
                    <a:ln>
                      <a:noFill/>
                    </a:ln>
                  </pic:spPr>
                </pic:pic>
              </a:graphicData>
            </a:graphic>
          </wp:inline>
        </w:drawing>
      </w:r>
    </w:p>
    <w:p w:rsidR="000178A9" w:rsidRDefault="000178A9" w:rsidP="000C05F4">
      <w:pPr>
        <w:widowControl/>
        <w:jc w:val="left"/>
      </w:pPr>
    </w:p>
    <w:p w:rsidR="000178A9" w:rsidRDefault="00C57A62" w:rsidP="00C57A62">
      <w:pPr>
        <w:pStyle w:val="7"/>
      </w:pPr>
      <w:bookmarkStart w:id="453" w:name="_Toc478569820"/>
      <w:r w:rsidRPr="00C57A62">
        <w:rPr>
          <w:rFonts w:hint="eastAsia"/>
        </w:rPr>
        <w:t>最も円滑な発信コミュニケーション手段（5分類） と 問23 視覚・聴覚以外の障害</w:t>
      </w:r>
      <w:bookmarkEnd w:id="453"/>
    </w:p>
    <w:p w:rsidR="000178A9" w:rsidRDefault="00C57A62" w:rsidP="000C05F4">
      <w:pPr>
        <w:widowControl/>
        <w:jc w:val="left"/>
      </w:pPr>
      <w:r w:rsidRPr="00C57A62">
        <w:rPr>
          <w:noProof/>
        </w:rPr>
        <w:drawing>
          <wp:inline distT="0" distB="0" distL="0" distR="0">
            <wp:extent cx="5747385" cy="3537585"/>
            <wp:effectExtent l="0" t="0" r="5715" b="5715"/>
            <wp:docPr id="369" name="図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747385" cy="3537585"/>
                    </a:xfrm>
                    <a:prstGeom prst="rect">
                      <a:avLst/>
                    </a:prstGeom>
                    <a:noFill/>
                    <a:ln>
                      <a:noFill/>
                    </a:ln>
                  </pic:spPr>
                </pic:pic>
              </a:graphicData>
            </a:graphic>
          </wp:inline>
        </w:drawing>
      </w:r>
    </w:p>
    <w:p w:rsidR="000C05F4" w:rsidRDefault="000C05F4" w:rsidP="000C05F4">
      <w:pPr>
        <w:widowControl/>
        <w:jc w:val="left"/>
      </w:pPr>
      <w:r>
        <w:br w:type="page"/>
      </w:r>
    </w:p>
    <w:p w:rsidR="007D68D4" w:rsidRDefault="00C57A62" w:rsidP="00C57A62">
      <w:pPr>
        <w:pStyle w:val="7"/>
      </w:pPr>
      <w:bookmarkStart w:id="454" w:name="_Toc478569821"/>
      <w:r w:rsidRPr="00C57A62">
        <w:rPr>
          <w:rFonts w:hint="eastAsia"/>
        </w:rPr>
        <w:lastRenderedPageBreak/>
        <w:t>最も円滑な受信コミュニケーション手段（7分類） と 問23 視覚・聴覚以外の障害</w:t>
      </w:r>
      <w:bookmarkEnd w:id="454"/>
    </w:p>
    <w:p w:rsidR="007D68D4" w:rsidRDefault="00C57A62" w:rsidP="000C05F4">
      <w:pPr>
        <w:widowControl/>
        <w:jc w:val="left"/>
      </w:pPr>
      <w:r w:rsidRPr="00C57A62">
        <w:rPr>
          <w:noProof/>
        </w:rPr>
        <w:drawing>
          <wp:inline distT="0" distB="0" distL="0" distR="0">
            <wp:extent cx="5747385" cy="4789805"/>
            <wp:effectExtent l="0" t="0" r="5715" b="0"/>
            <wp:docPr id="371" name="図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747385" cy="4789805"/>
                    </a:xfrm>
                    <a:prstGeom prst="rect">
                      <a:avLst/>
                    </a:prstGeom>
                    <a:noFill/>
                    <a:ln>
                      <a:noFill/>
                    </a:ln>
                  </pic:spPr>
                </pic:pic>
              </a:graphicData>
            </a:graphic>
          </wp:inline>
        </w:drawing>
      </w:r>
    </w:p>
    <w:p w:rsidR="00E97CB8" w:rsidRPr="00381ADA" w:rsidRDefault="00E97CB8" w:rsidP="00E97CB8">
      <w:pPr>
        <w:widowControl/>
        <w:jc w:val="left"/>
        <w:rPr>
          <w:rFonts w:asciiTheme="majorEastAsia" w:eastAsiaTheme="majorEastAsia" w:hAnsiTheme="majorEastAsia"/>
        </w:rPr>
      </w:pPr>
      <w:r w:rsidRPr="00381ADA">
        <w:rPr>
          <w:rFonts w:asciiTheme="majorEastAsia" w:eastAsiaTheme="majorEastAsia" w:hAnsiTheme="majorEastAsia"/>
        </w:rPr>
        <w:br w:type="page"/>
      </w:r>
    </w:p>
    <w:p w:rsidR="00631DDC" w:rsidRPr="00381ADA" w:rsidRDefault="00245C18" w:rsidP="00B52CD5">
      <w:pPr>
        <w:pStyle w:val="4"/>
      </w:pPr>
      <w:bookmarkStart w:id="455" w:name="_Toc478569822"/>
      <w:bookmarkStart w:id="456" w:name="_Toc479018833"/>
      <w:r w:rsidRPr="00577358">
        <w:rPr>
          <w:rFonts w:hint="eastAsia"/>
        </w:rPr>
        <w:lastRenderedPageBreak/>
        <w:t>（</w:t>
      </w:r>
      <w:r w:rsidR="001C7B7C">
        <w:rPr>
          <w:rFonts w:hint="eastAsia"/>
        </w:rPr>
        <w:t>３</w:t>
      </w:r>
      <w:r w:rsidRPr="00577358">
        <w:rPr>
          <w:rFonts w:hint="eastAsia"/>
        </w:rPr>
        <w:t>）総合等級</w:t>
      </w:r>
      <w:bookmarkEnd w:id="455"/>
      <w:bookmarkEnd w:id="456"/>
    </w:p>
    <w:p w:rsidR="00577358" w:rsidRPr="00381ADA" w:rsidRDefault="00577358">
      <w:pPr>
        <w:widowControl/>
        <w:jc w:val="left"/>
        <w:rPr>
          <w:rFonts w:asciiTheme="majorEastAsia" w:eastAsiaTheme="majorEastAsia" w:hAnsiTheme="majorEastAsia"/>
        </w:rPr>
      </w:pPr>
    </w:p>
    <w:p w:rsidR="00A415C0" w:rsidRDefault="00C57A62" w:rsidP="00C57A62">
      <w:pPr>
        <w:pStyle w:val="7"/>
      </w:pPr>
      <w:bookmarkStart w:id="457" w:name="_Toc478569823"/>
      <w:r w:rsidRPr="00C57A62">
        <w:rPr>
          <w:rFonts w:hint="eastAsia"/>
        </w:rPr>
        <w:t>障害程度（4分類） と 問24 総合等級</w:t>
      </w:r>
      <w:bookmarkEnd w:id="457"/>
    </w:p>
    <w:p w:rsidR="00DA2991" w:rsidRDefault="00C57A62" w:rsidP="00DA2991">
      <w:r w:rsidRPr="00C57A62">
        <w:rPr>
          <w:noProof/>
        </w:rPr>
        <w:drawing>
          <wp:inline distT="0" distB="0" distL="0" distR="0">
            <wp:extent cx="5257800" cy="3287395"/>
            <wp:effectExtent l="0" t="0" r="0" b="8255"/>
            <wp:docPr id="372" name="図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257800" cy="3287395"/>
                    </a:xfrm>
                    <a:prstGeom prst="rect">
                      <a:avLst/>
                    </a:prstGeom>
                    <a:noFill/>
                    <a:ln>
                      <a:noFill/>
                    </a:ln>
                  </pic:spPr>
                </pic:pic>
              </a:graphicData>
            </a:graphic>
          </wp:inline>
        </w:drawing>
      </w:r>
    </w:p>
    <w:p w:rsidR="00DA2991" w:rsidRDefault="00DA2991" w:rsidP="00DA2991"/>
    <w:p w:rsidR="00A415C0" w:rsidRDefault="00C57A62" w:rsidP="00C57A62">
      <w:pPr>
        <w:pStyle w:val="7"/>
      </w:pPr>
      <w:bookmarkStart w:id="458" w:name="_Toc478569824"/>
      <w:r w:rsidRPr="00C57A62">
        <w:rPr>
          <w:rFonts w:hint="eastAsia"/>
        </w:rPr>
        <w:t>障害経緯（4分類） と 問24 総合等級</w:t>
      </w:r>
      <w:bookmarkEnd w:id="458"/>
    </w:p>
    <w:p w:rsidR="00672E60" w:rsidRDefault="00C57A62">
      <w:pPr>
        <w:widowControl/>
        <w:jc w:val="left"/>
        <w:rPr>
          <w:rFonts w:asciiTheme="majorEastAsia" w:eastAsiaTheme="majorEastAsia" w:hAnsiTheme="majorEastAsia"/>
          <w:color w:val="9BBB59" w:themeColor="accent3"/>
        </w:rPr>
      </w:pPr>
      <w:r w:rsidRPr="00C57A62">
        <w:rPr>
          <w:noProof/>
        </w:rPr>
        <w:drawing>
          <wp:inline distT="0" distB="0" distL="0" distR="0">
            <wp:extent cx="5257800" cy="3287395"/>
            <wp:effectExtent l="0" t="0" r="0" b="8255"/>
            <wp:docPr id="374" name="図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257800" cy="3287395"/>
                    </a:xfrm>
                    <a:prstGeom prst="rect">
                      <a:avLst/>
                    </a:prstGeom>
                    <a:noFill/>
                    <a:ln>
                      <a:noFill/>
                    </a:ln>
                  </pic:spPr>
                </pic:pic>
              </a:graphicData>
            </a:graphic>
          </wp:inline>
        </w:drawing>
      </w:r>
    </w:p>
    <w:p w:rsidR="00672E60" w:rsidRDefault="00672E60">
      <w:pPr>
        <w:widowControl/>
        <w:jc w:val="left"/>
        <w:rPr>
          <w:rFonts w:asciiTheme="majorEastAsia" w:eastAsiaTheme="majorEastAsia" w:hAnsiTheme="majorEastAsia"/>
          <w:color w:val="9BBB59" w:themeColor="accent3"/>
        </w:rPr>
      </w:pPr>
    </w:p>
    <w:p w:rsidR="00593F2C" w:rsidRPr="00381ADA" w:rsidRDefault="00593F2C">
      <w:pPr>
        <w:widowControl/>
        <w:jc w:val="left"/>
        <w:rPr>
          <w:rFonts w:asciiTheme="majorEastAsia" w:eastAsiaTheme="majorEastAsia" w:hAnsiTheme="majorEastAsia"/>
          <w:color w:val="9BBB59" w:themeColor="accent3"/>
        </w:rPr>
      </w:pPr>
      <w:r w:rsidRPr="00381ADA">
        <w:rPr>
          <w:rFonts w:asciiTheme="majorEastAsia" w:eastAsiaTheme="majorEastAsia" w:hAnsiTheme="majorEastAsia"/>
          <w:color w:val="9BBB59" w:themeColor="accent3"/>
        </w:rPr>
        <w:br w:type="page"/>
      </w:r>
    </w:p>
    <w:p w:rsidR="00593F2C" w:rsidRPr="00381ADA" w:rsidRDefault="00C911B5" w:rsidP="00C57A62">
      <w:pPr>
        <w:pStyle w:val="7"/>
      </w:pPr>
      <w:bookmarkStart w:id="459" w:name="_Toc478569825"/>
      <w:r>
        <w:rPr>
          <w:rFonts w:hint="eastAsia"/>
        </w:rPr>
        <w:lastRenderedPageBreak/>
        <w:t>福祉サービス利用状況（4分類） と</w:t>
      </w:r>
      <w:r w:rsidR="00C57A62" w:rsidRPr="00C57A62">
        <w:rPr>
          <w:rFonts w:hint="eastAsia"/>
        </w:rPr>
        <w:t xml:space="preserve"> 問24 総合等級</w:t>
      </w:r>
      <w:bookmarkEnd w:id="459"/>
    </w:p>
    <w:p w:rsidR="00A415C0" w:rsidRPr="00381ADA" w:rsidRDefault="00C57A62">
      <w:pPr>
        <w:widowControl/>
        <w:jc w:val="left"/>
        <w:rPr>
          <w:rFonts w:asciiTheme="majorEastAsia" w:eastAsiaTheme="majorEastAsia" w:hAnsiTheme="majorEastAsia"/>
          <w:color w:val="9BBB59" w:themeColor="accent3"/>
        </w:rPr>
      </w:pPr>
      <w:r w:rsidRPr="00C57A62">
        <w:rPr>
          <w:noProof/>
        </w:rPr>
        <w:drawing>
          <wp:inline distT="0" distB="0" distL="0" distR="0">
            <wp:extent cx="5257800" cy="3287395"/>
            <wp:effectExtent l="0" t="0" r="0" b="8255"/>
            <wp:docPr id="375" name="図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257800" cy="3287395"/>
                    </a:xfrm>
                    <a:prstGeom prst="rect">
                      <a:avLst/>
                    </a:prstGeom>
                    <a:noFill/>
                    <a:ln>
                      <a:noFill/>
                    </a:ln>
                  </pic:spPr>
                </pic:pic>
              </a:graphicData>
            </a:graphic>
          </wp:inline>
        </w:drawing>
      </w:r>
    </w:p>
    <w:p w:rsidR="00A415C0" w:rsidRDefault="00A415C0" w:rsidP="00064DF7"/>
    <w:p w:rsidR="00441FE9" w:rsidRDefault="00EC2FEE" w:rsidP="00EC2FEE">
      <w:pPr>
        <w:pStyle w:val="7"/>
      </w:pPr>
      <w:bookmarkStart w:id="460" w:name="_Toc478569826"/>
      <w:r w:rsidRPr="00EC2FEE">
        <w:rPr>
          <w:rFonts w:hint="eastAsia"/>
        </w:rPr>
        <w:t>最も円滑な発信コミュニケーション手段（5分類） と 問24 総合等級</w:t>
      </w:r>
      <w:bookmarkEnd w:id="460"/>
    </w:p>
    <w:p w:rsidR="00441FE9" w:rsidRPr="00441FE9" w:rsidRDefault="00EC2FEE" w:rsidP="00441FE9">
      <w:r w:rsidRPr="00EC2FEE">
        <w:rPr>
          <w:noProof/>
        </w:rPr>
        <w:drawing>
          <wp:inline distT="0" distB="0" distL="0" distR="0">
            <wp:extent cx="5257800" cy="3287395"/>
            <wp:effectExtent l="0" t="0" r="0" b="8255"/>
            <wp:docPr id="379" name="図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257800" cy="3287395"/>
                    </a:xfrm>
                    <a:prstGeom prst="rect">
                      <a:avLst/>
                    </a:prstGeom>
                    <a:noFill/>
                    <a:ln>
                      <a:noFill/>
                    </a:ln>
                  </pic:spPr>
                </pic:pic>
              </a:graphicData>
            </a:graphic>
          </wp:inline>
        </w:drawing>
      </w:r>
    </w:p>
    <w:p w:rsidR="00245C18" w:rsidRDefault="00245C18">
      <w:pPr>
        <w:widowControl/>
        <w:jc w:val="left"/>
        <w:rPr>
          <w:rFonts w:asciiTheme="majorEastAsia" w:eastAsiaTheme="majorEastAsia" w:hAnsiTheme="majorEastAsia"/>
          <w:color w:val="9BBB59" w:themeColor="accent3"/>
        </w:rPr>
      </w:pPr>
      <w:r w:rsidRPr="00381ADA">
        <w:rPr>
          <w:rFonts w:asciiTheme="majorEastAsia" w:eastAsiaTheme="majorEastAsia" w:hAnsiTheme="majorEastAsia"/>
          <w:color w:val="9BBB59" w:themeColor="accent3"/>
        </w:rPr>
        <w:br w:type="page"/>
      </w:r>
    </w:p>
    <w:p w:rsidR="0096121B" w:rsidRDefault="00EC2FEE" w:rsidP="00EC2FEE">
      <w:pPr>
        <w:pStyle w:val="7"/>
      </w:pPr>
      <w:bookmarkStart w:id="461" w:name="_Toc478569827"/>
      <w:r w:rsidRPr="00EC2FEE">
        <w:rPr>
          <w:rFonts w:hint="eastAsia"/>
        </w:rPr>
        <w:lastRenderedPageBreak/>
        <w:t>最も円滑な受信コミュニケーション手段（7分類） と 問24 総合等級</w:t>
      </w:r>
      <w:bookmarkEnd w:id="461"/>
    </w:p>
    <w:p w:rsidR="0096121B" w:rsidRDefault="00EC2FEE">
      <w:pPr>
        <w:widowControl/>
        <w:jc w:val="left"/>
        <w:rPr>
          <w:rFonts w:asciiTheme="majorEastAsia" w:eastAsiaTheme="majorEastAsia" w:hAnsiTheme="majorEastAsia"/>
          <w:color w:val="9BBB59" w:themeColor="accent3"/>
        </w:rPr>
      </w:pPr>
      <w:r w:rsidRPr="00EC2FEE">
        <w:rPr>
          <w:noProof/>
        </w:rPr>
        <w:drawing>
          <wp:inline distT="0" distB="0" distL="0" distR="0">
            <wp:extent cx="5257800" cy="4539615"/>
            <wp:effectExtent l="0" t="0" r="0" b="0"/>
            <wp:docPr id="381" name="図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257800" cy="4539615"/>
                    </a:xfrm>
                    <a:prstGeom prst="rect">
                      <a:avLst/>
                    </a:prstGeom>
                    <a:noFill/>
                    <a:ln>
                      <a:noFill/>
                    </a:ln>
                  </pic:spPr>
                </pic:pic>
              </a:graphicData>
            </a:graphic>
          </wp:inline>
        </w:drawing>
      </w:r>
    </w:p>
    <w:p w:rsidR="0096121B" w:rsidRDefault="0096121B">
      <w:pPr>
        <w:widowControl/>
        <w:jc w:val="left"/>
        <w:rPr>
          <w:rFonts w:asciiTheme="majorEastAsia" w:eastAsiaTheme="majorEastAsia" w:hAnsiTheme="majorEastAsia"/>
          <w:color w:val="9BBB59" w:themeColor="accent3"/>
        </w:rPr>
      </w:pPr>
      <w:r>
        <w:rPr>
          <w:rFonts w:asciiTheme="majorEastAsia" w:eastAsiaTheme="majorEastAsia" w:hAnsiTheme="majorEastAsia"/>
          <w:color w:val="9BBB59" w:themeColor="accent3"/>
        </w:rPr>
        <w:br w:type="page"/>
      </w:r>
    </w:p>
    <w:p w:rsidR="00A52DF7" w:rsidRDefault="00DD0207" w:rsidP="003C5848">
      <w:pPr>
        <w:pStyle w:val="3"/>
      </w:pPr>
      <w:bookmarkStart w:id="462" w:name="_Toc478569828"/>
      <w:bookmarkStart w:id="463" w:name="_Toc479018834"/>
      <w:r>
        <w:rPr>
          <w:rFonts w:hint="eastAsia"/>
        </w:rPr>
        <w:lastRenderedPageBreak/>
        <w:t>１０</w:t>
      </w:r>
      <w:r w:rsidR="00A52DF7">
        <w:rPr>
          <w:rFonts w:hint="eastAsia"/>
        </w:rPr>
        <w:t>．</w:t>
      </w:r>
      <w:r w:rsidR="00E7172B" w:rsidRPr="00E7172B">
        <w:rPr>
          <w:rFonts w:hint="eastAsia"/>
        </w:rPr>
        <w:t>障害程度区分</w:t>
      </w:r>
      <w:bookmarkEnd w:id="462"/>
      <w:bookmarkEnd w:id="463"/>
    </w:p>
    <w:p w:rsidR="00A52DF7" w:rsidRDefault="00A52DF7" w:rsidP="00E7172B"/>
    <w:p w:rsidR="00185402" w:rsidRPr="00381ADA" w:rsidRDefault="00245C18" w:rsidP="00A415C0">
      <w:pPr>
        <w:pStyle w:val="4"/>
      </w:pPr>
      <w:bookmarkStart w:id="464" w:name="_Toc478569829"/>
      <w:bookmarkStart w:id="465" w:name="_Toc479018835"/>
      <w:r w:rsidRPr="00381ADA">
        <w:rPr>
          <w:rFonts w:hint="eastAsia"/>
        </w:rPr>
        <w:t>（</w:t>
      </w:r>
      <w:r w:rsidR="00E7172B">
        <w:rPr>
          <w:rFonts w:hint="eastAsia"/>
        </w:rPr>
        <w:t>１</w:t>
      </w:r>
      <w:r w:rsidRPr="00381ADA">
        <w:rPr>
          <w:rFonts w:hint="eastAsia"/>
        </w:rPr>
        <w:t>）障害程度区分認定</w:t>
      </w:r>
      <w:bookmarkEnd w:id="464"/>
      <w:bookmarkEnd w:id="465"/>
    </w:p>
    <w:p w:rsidR="00577358" w:rsidRPr="00577358" w:rsidRDefault="00577358">
      <w:pPr>
        <w:widowControl/>
        <w:jc w:val="left"/>
        <w:rPr>
          <w:rFonts w:asciiTheme="majorEastAsia" w:eastAsiaTheme="majorEastAsia" w:hAnsiTheme="majorEastAsia"/>
        </w:rPr>
      </w:pPr>
    </w:p>
    <w:p w:rsidR="00631DDC" w:rsidRPr="00381ADA" w:rsidRDefault="003B0C4A" w:rsidP="003B0C4A">
      <w:pPr>
        <w:pStyle w:val="7"/>
      </w:pPr>
      <w:bookmarkStart w:id="466" w:name="_Toc478569830"/>
      <w:r w:rsidRPr="003B0C4A">
        <w:rPr>
          <w:rFonts w:hint="eastAsia"/>
        </w:rPr>
        <w:t>障害程度（4分類） と 問25 障害程度区分認定</w:t>
      </w:r>
      <w:bookmarkEnd w:id="466"/>
    </w:p>
    <w:p w:rsidR="007F0689" w:rsidRDefault="003B0C4A">
      <w:pPr>
        <w:widowControl/>
        <w:jc w:val="left"/>
        <w:rPr>
          <w:rFonts w:asciiTheme="majorEastAsia" w:eastAsiaTheme="majorEastAsia" w:hAnsiTheme="majorEastAsia"/>
          <w:color w:val="9BBB59" w:themeColor="accent3"/>
        </w:rPr>
      </w:pPr>
      <w:r w:rsidRPr="003B0C4A">
        <w:rPr>
          <w:noProof/>
        </w:rPr>
        <w:drawing>
          <wp:inline distT="0" distB="0" distL="0" distR="0">
            <wp:extent cx="4234815" cy="3287395"/>
            <wp:effectExtent l="0" t="0" r="0" b="8255"/>
            <wp:docPr id="382" name="図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4234815" cy="3287395"/>
                    </a:xfrm>
                    <a:prstGeom prst="rect">
                      <a:avLst/>
                    </a:prstGeom>
                    <a:noFill/>
                    <a:ln>
                      <a:noFill/>
                    </a:ln>
                  </pic:spPr>
                </pic:pic>
              </a:graphicData>
            </a:graphic>
          </wp:inline>
        </w:drawing>
      </w:r>
    </w:p>
    <w:p w:rsidR="007F0689" w:rsidRDefault="007F0689">
      <w:pPr>
        <w:widowControl/>
        <w:jc w:val="left"/>
        <w:rPr>
          <w:rFonts w:asciiTheme="majorEastAsia" w:eastAsiaTheme="majorEastAsia" w:hAnsiTheme="majorEastAsia"/>
          <w:color w:val="9BBB59" w:themeColor="accent3"/>
        </w:rPr>
      </w:pPr>
    </w:p>
    <w:p w:rsidR="007F0689" w:rsidRDefault="003B0C4A" w:rsidP="003B0C4A">
      <w:pPr>
        <w:pStyle w:val="7"/>
      </w:pPr>
      <w:bookmarkStart w:id="467" w:name="_Toc478569831"/>
      <w:r w:rsidRPr="003B0C4A">
        <w:rPr>
          <w:rFonts w:hint="eastAsia"/>
        </w:rPr>
        <w:t>障害経緯（4分類） と 問25 障害程度区分認定</w:t>
      </w:r>
      <w:bookmarkEnd w:id="467"/>
    </w:p>
    <w:p w:rsidR="007F0689" w:rsidRDefault="003B0C4A">
      <w:pPr>
        <w:widowControl/>
        <w:jc w:val="left"/>
        <w:rPr>
          <w:rFonts w:asciiTheme="majorEastAsia" w:eastAsiaTheme="majorEastAsia" w:hAnsiTheme="majorEastAsia"/>
          <w:color w:val="9BBB59" w:themeColor="accent3"/>
        </w:rPr>
      </w:pPr>
      <w:r w:rsidRPr="003B0C4A">
        <w:rPr>
          <w:noProof/>
        </w:rPr>
        <w:drawing>
          <wp:inline distT="0" distB="0" distL="0" distR="0">
            <wp:extent cx="4234815" cy="3287395"/>
            <wp:effectExtent l="0" t="0" r="0" b="8255"/>
            <wp:docPr id="383" name="図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234815" cy="3287395"/>
                    </a:xfrm>
                    <a:prstGeom prst="rect">
                      <a:avLst/>
                    </a:prstGeom>
                    <a:noFill/>
                    <a:ln>
                      <a:noFill/>
                    </a:ln>
                  </pic:spPr>
                </pic:pic>
              </a:graphicData>
            </a:graphic>
          </wp:inline>
        </w:drawing>
      </w:r>
    </w:p>
    <w:p w:rsidR="007F0689" w:rsidRDefault="007F0689">
      <w:pPr>
        <w:widowControl/>
        <w:jc w:val="left"/>
        <w:rPr>
          <w:rFonts w:asciiTheme="majorEastAsia" w:eastAsiaTheme="majorEastAsia" w:hAnsiTheme="majorEastAsia"/>
          <w:color w:val="9BBB59" w:themeColor="accent3"/>
        </w:rPr>
      </w:pPr>
    </w:p>
    <w:p w:rsidR="00593F2C" w:rsidRPr="00381ADA" w:rsidRDefault="00593F2C">
      <w:pPr>
        <w:widowControl/>
        <w:jc w:val="left"/>
        <w:rPr>
          <w:rFonts w:asciiTheme="majorEastAsia" w:eastAsiaTheme="majorEastAsia" w:hAnsiTheme="majorEastAsia"/>
          <w:color w:val="9BBB59" w:themeColor="accent3"/>
        </w:rPr>
      </w:pPr>
      <w:r w:rsidRPr="00381ADA">
        <w:rPr>
          <w:rFonts w:asciiTheme="majorEastAsia" w:eastAsiaTheme="majorEastAsia" w:hAnsiTheme="majorEastAsia"/>
          <w:color w:val="9BBB59" w:themeColor="accent3"/>
        </w:rPr>
        <w:br w:type="page"/>
      </w:r>
    </w:p>
    <w:p w:rsidR="007F0689" w:rsidRPr="007F0689" w:rsidRDefault="00C911B5" w:rsidP="003B0C4A">
      <w:pPr>
        <w:pStyle w:val="7"/>
      </w:pPr>
      <w:bookmarkStart w:id="468" w:name="_Toc478569832"/>
      <w:r>
        <w:rPr>
          <w:rFonts w:hint="eastAsia"/>
        </w:rPr>
        <w:lastRenderedPageBreak/>
        <w:t>福祉サービス利用状況（4分類） と</w:t>
      </w:r>
      <w:r w:rsidR="003B0C4A" w:rsidRPr="003B0C4A">
        <w:rPr>
          <w:rFonts w:hint="eastAsia"/>
        </w:rPr>
        <w:t xml:space="preserve"> 問25 障害程度区分認定</w:t>
      </w:r>
      <w:bookmarkEnd w:id="468"/>
    </w:p>
    <w:p w:rsidR="00F03A46" w:rsidRPr="00381ADA" w:rsidRDefault="003B0C4A" w:rsidP="007F0689">
      <w:pPr>
        <w:rPr>
          <w:rFonts w:asciiTheme="majorEastAsia" w:eastAsiaTheme="majorEastAsia" w:hAnsiTheme="majorEastAsia"/>
        </w:rPr>
      </w:pPr>
      <w:r w:rsidRPr="003B0C4A">
        <w:rPr>
          <w:noProof/>
        </w:rPr>
        <w:drawing>
          <wp:inline distT="0" distB="0" distL="0" distR="0">
            <wp:extent cx="4234815" cy="3287395"/>
            <wp:effectExtent l="0" t="0" r="0" b="8255"/>
            <wp:docPr id="384" name="図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234815" cy="3287395"/>
                    </a:xfrm>
                    <a:prstGeom prst="rect">
                      <a:avLst/>
                    </a:prstGeom>
                    <a:noFill/>
                    <a:ln>
                      <a:noFill/>
                    </a:ln>
                  </pic:spPr>
                </pic:pic>
              </a:graphicData>
            </a:graphic>
          </wp:inline>
        </w:drawing>
      </w:r>
    </w:p>
    <w:p w:rsidR="006614E3" w:rsidRPr="00381ADA" w:rsidRDefault="006614E3" w:rsidP="00064DF7"/>
    <w:p w:rsidR="004935D4" w:rsidRDefault="003B0C4A" w:rsidP="003B0C4A">
      <w:pPr>
        <w:pStyle w:val="7"/>
      </w:pPr>
      <w:bookmarkStart w:id="469" w:name="_Toc478569833"/>
      <w:r w:rsidRPr="003B0C4A">
        <w:rPr>
          <w:rFonts w:hint="eastAsia"/>
        </w:rPr>
        <w:t>最も円滑な発信コミュニケーション手段（5分類） と 問25 障害程度区分認定</w:t>
      </w:r>
      <w:bookmarkEnd w:id="469"/>
    </w:p>
    <w:p w:rsidR="004935D4" w:rsidRPr="00381ADA" w:rsidRDefault="003B0C4A">
      <w:pPr>
        <w:widowControl/>
        <w:jc w:val="left"/>
        <w:rPr>
          <w:rFonts w:asciiTheme="majorEastAsia" w:eastAsiaTheme="majorEastAsia" w:hAnsiTheme="majorEastAsia"/>
        </w:rPr>
      </w:pPr>
      <w:r w:rsidRPr="003B0C4A">
        <w:rPr>
          <w:noProof/>
        </w:rPr>
        <w:drawing>
          <wp:inline distT="0" distB="0" distL="0" distR="0">
            <wp:extent cx="4234815" cy="3287395"/>
            <wp:effectExtent l="0" t="0" r="0" b="8255"/>
            <wp:docPr id="388" name="図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234815" cy="3287395"/>
                    </a:xfrm>
                    <a:prstGeom prst="rect">
                      <a:avLst/>
                    </a:prstGeom>
                    <a:noFill/>
                    <a:ln>
                      <a:noFill/>
                    </a:ln>
                  </pic:spPr>
                </pic:pic>
              </a:graphicData>
            </a:graphic>
          </wp:inline>
        </w:drawing>
      </w:r>
    </w:p>
    <w:p w:rsidR="00245C18" w:rsidRDefault="00245C18">
      <w:pPr>
        <w:widowControl/>
        <w:jc w:val="left"/>
        <w:rPr>
          <w:rFonts w:asciiTheme="majorEastAsia" w:eastAsiaTheme="majorEastAsia" w:hAnsiTheme="majorEastAsia"/>
          <w:color w:val="9BBB59" w:themeColor="accent3"/>
        </w:rPr>
      </w:pPr>
      <w:r w:rsidRPr="00381ADA">
        <w:rPr>
          <w:rFonts w:asciiTheme="majorEastAsia" w:eastAsiaTheme="majorEastAsia" w:hAnsiTheme="majorEastAsia"/>
          <w:color w:val="9BBB59" w:themeColor="accent3"/>
        </w:rPr>
        <w:br w:type="page"/>
      </w:r>
    </w:p>
    <w:p w:rsidR="0096121B" w:rsidRDefault="003B0C4A" w:rsidP="003B0C4A">
      <w:pPr>
        <w:pStyle w:val="7"/>
      </w:pPr>
      <w:bookmarkStart w:id="470" w:name="_Toc478569834"/>
      <w:r w:rsidRPr="003B0C4A">
        <w:rPr>
          <w:rFonts w:hint="eastAsia"/>
        </w:rPr>
        <w:lastRenderedPageBreak/>
        <w:t>最も円滑な受信コミュニケーション手段（7分類） と 問25 障害程度区分認定</w:t>
      </w:r>
      <w:bookmarkEnd w:id="470"/>
    </w:p>
    <w:p w:rsidR="0096121B" w:rsidRDefault="003B0C4A">
      <w:pPr>
        <w:widowControl/>
        <w:jc w:val="left"/>
        <w:rPr>
          <w:rFonts w:asciiTheme="majorEastAsia" w:eastAsiaTheme="majorEastAsia" w:hAnsiTheme="majorEastAsia"/>
          <w:color w:val="9BBB59" w:themeColor="accent3"/>
        </w:rPr>
      </w:pPr>
      <w:r w:rsidRPr="003B0C4A">
        <w:rPr>
          <w:noProof/>
        </w:rPr>
        <w:drawing>
          <wp:inline distT="0" distB="0" distL="0" distR="0">
            <wp:extent cx="4234815" cy="4539615"/>
            <wp:effectExtent l="0" t="0" r="0" b="0"/>
            <wp:docPr id="390" name="図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4234815" cy="4539615"/>
                    </a:xfrm>
                    <a:prstGeom prst="rect">
                      <a:avLst/>
                    </a:prstGeom>
                    <a:noFill/>
                    <a:ln>
                      <a:noFill/>
                    </a:ln>
                  </pic:spPr>
                </pic:pic>
              </a:graphicData>
            </a:graphic>
          </wp:inline>
        </w:drawing>
      </w:r>
    </w:p>
    <w:p w:rsidR="0096121B" w:rsidRDefault="0096121B">
      <w:pPr>
        <w:widowControl/>
        <w:jc w:val="left"/>
        <w:rPr>
          <w:rFonts w:asciiTheme="majorEastAsia" w:eastAsiaTheme="majorEastAsia" w:hAnsiTheme="majorEastAsia"/>
          <w:color w:val="9BBB59" w:themeColor="accent3"/>
        </w:rPr>
      </w:pPr>
      <w:r>
        <w:rPr>
          <w:rFonts w:asciiTheme="majorEastAsia" w:eastAsiaTheme="majorEastAsia" w:hAnsiTheme="majorEastAsia"/>
          <w:color w:val="9BBB59" w:themeColor="accent3"/>
        </w:rPr>
        <w:br w:type="page"/>
      </w:r>
    </w:p>
    <w:p w:rsidR="00185402" w:rsidRPr="00381ADA" w:rsidRDefault="00F7452D" w:rsidP="00A415C0">
      <w:pPr>
        <w:pStyle w:val="4"/>
      </w:pPr>
      <w:bookmarkStart w:id="471" w:name="_Toc478569835"/>
      <w:bookmarkStart w:id="472" w:name="_Toc479018836"/>
      <w:r>
        <w:rPr>
          <w:rFonts w:hint="eastAsia"/>
        </w:rPr>
        <w:lastRenderedPageBreak/>
        <w:t>（</w:t>
      </w:r>
      <w:r w:rsidR="00E7172B">
        <w:rPr>
          <w:rFonts w:hint="eastAsia"/>
        </w:rPr>
        <w:t>２</w:t>
      </w:r>
      <w:r w:rsidR="00245C18" w:rsidRPr="00381ADA">
        <w:rPr>
          <w:rFonts w:hint="eastAsia"/>
        </w:rPr>
        <w:t>）障害程度区分（下位項目）</w:t>
      </w:r>
      <w:bookmarkEnd w:id="471"/>
      <w:bookmarkEnd w:id="472"/>
    </w:p>
    <w:p w:rsidR="00577358" w:rsidRPr="00381ADA" w:rsidRDefault="00577358">
      <w:pPr>
        <w:widowControl/>
        <w:jc w:val="left"/>
        <w:rPr>
          <w:rFonts w:asciiTheme="majorEastAsia" w:eastAsiaTheme="majorEastAsia" w:hAnsiTheme="majorEastAsia"/>
        </w:rPr>
      </w:pPr>
    </w:p>
    <w:p w:rsidR="00185402" w:rsidRDefault="003B0C4A" w:rsidP="003B0C4A">
      <w:pPr>
        <w:pStyle w:val="7"/>
      </w:pPr>
      <w:bookmarkStart w:id="473" w:name="_Toc478569836"/>
      <w:r w:rsidRPr="003B0C4A">
        <w:rPr>
          <w:rFonts w:hint="eastAsia"/>
        </w:rPr>
        <w:t>障害程度（4分類） と 問25-(1) 障害程度区分</w:t>
      </w:r>
      <w:bookmarkEnd w:id="473"/>
    </w:p>
    <w:p w:rsidR="00F7452D" w:rsidRDefault="003B0C4A">
      <w:pPr>
        <w:widowControl/>
        <w:jc w:val="left"/>
        <w:rPr>
          <w:rFonts w:asciiTheme="majorEastAsia" w:eastAsiaTheme="majorEastAsia" w:hAnsiTheme="majorEastAsia"/>
          <w:color w:val="9BBB59" w:themeColor="accent3"/>
        </w:rPr>
      </w:pPr>
      <w:r w:rsidRPr="003B0C4A">
        <w:rPr>
          <w:noProof/>
        </w:rPr>
        <w:drawing>
          <wp:inline distT="0" distB="0" distL="0" distR="0">
            <wp:extent cx="5257800" cy="3287395"/>
            <wp:effectExtent l="0" t="0" r="0" b="8255"/>
            <wp:docPr id="391" name="図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257800" cy="3287395"/>
                    </a:xfrm>
                    <a:prstGeom prst="rect">
                      <a:avLst/>
                    </a:prstGeom>
                    <a:noFill/>
                    <a:ln>
                      <a:noFill/>
                    </a:ln>
                  </pic:spPr>
                </pic:pic>
              </a:graphicData>
            </a:graphic>
          </wp:inline>
        </w:drawing>
      </w:r>
    </w:p>
    <w:p w:rsidR="00F7452D" w:rsidRDefault="00F7452D">
      <w:pPr>
        <w:widowControl/>
        <w:jc w:val="left"/>
        <w:rPr>
          <w:rFonts w:asciiTheme="majorEastAsia" w:eastAsiaTheme="majorEastAsia" w:hAnsiTheme="majorEastAsia"/>
          <w:color w:val="9BBB59" w:themeColor="accent3"/>
        </w:rPr>
      </w:pPr>
    </w:p>
    <w:p w:rsidR="00F7452D" w:rsidRDefault="003B0C4A" w:rsidP="003B0C4A">
      <w:pPr>
        <w:pStyle w:val="7"/>
      </w:pPr>
      <w:bookmarkStart w:id="474" w:name="_Toc478569837"/>
      <w:r w:rsidRPr="003B0C4A">
        <w:rPr>
          <w:rFonts w:hint="eastAsia"/>
        </w:rPr>
        <w:t>障害経緯（4分類） と 問25-(1) 障害程度区分</w:t>
      </w:r>
      <w:bookmarkEnd w:id="474"/>
    </w:p>
    <w:p w:rsidR="00F7452D" w:rsidRDefault="003B0C4A">
      <w:pPr>
        <w:widowControl/>
        <w:jc w:val="left"/>
        <w:rPr>
          <w:rFonts w:asciiTheme="majorEastAsia" w:eastAsiaTheme="majorEastAsia" w:hAnsiTheme="majorEastAsia"/>
          <w:color w:val="9BBB59" w:themeColor="accent3"/>
        </w:rPr>
      </w:pPr>
      <w:r w:rsidRPr="003B0C4A">
        <w:rPr>
          <w:noProof/>
        </w:rPr>
        <w:drawing>
          <wp:inline distT="0" distB="0" distL="0" distR="0">
            <wp:extent cx="5257800" cy="3287395"/>
            <wp:effectExtent l="0" t="0" r="0" b="8255"/>
            <wp:docPr id="392" name="図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257800" cy="3287395"/>
                    </a:xfrm>
                    <a:prstGeom prst="rect">
                      <a:avLst/>
                    </a:prstGeom>
                    <a:noFill/>
                    <a:ln>
                      <a:noFill/>
                    </a:ln>
                  </pic:spPr>
                </pic:pic>
              </a:graphicData>
            </a:graphic>
          </wp:inline>
        </w:drawing>
      </w:r>
    </w:p>
    <w:p w:rsidR="00F7452D" w:rsidRDefault="00F7452D">
      <w:pPr>
        <w:widowControl/>
        <w:jc w:val="left"/>
        <w:rPr>
          <w:rFonts w:asciiTheme="majorEastAsia" w:eastAsiaTheme="majorEastAsia" w:hAnsiTheme="majorEastAsia"/>
          <w:color w:val="9BBB59" w:themeColor="accent3"/>
        </w:rPr>
      </w:pPr>
    </w:p>
    <w:p w:rsidR="00F7452D" w:rsidRDefault="00F7452D">
      <w:pPr>
        <w:widowControl/>
        <w:jc w:val="left"/>
        <w:rPr>
          <w:rFonts w:asciiTheme="majorEastAsia" w:eastAsiaTheme="majorEastAsia" w:hAnsiTheme="majorEastAsia"/>
          <w:color w:val="9BBB59" w:themeColor="accent3"/>
        </w:rPr>
      </w:pPr>
    </w:p>
    <w:p w:rsidR="00593F2C" w:rsidRPr="00381ADA" w:rsidRDefault="00593F2C">
      <w:pPr>
        <w:widowControl/>
        <w:jc w:val="left"/>
        <w:rPr>
          <w:rFonts w:asciiTheme="majorEastAsia" w:eastAsiaTheme="majorEastAsia" w:hAnsiTheme="majorEastAsia"/>
          <w:color w:val="9BBB59" w:themeColor="accent3"/>
        </w:rPr>
      </w:pPr>
      <w:r w:rsidRPr="00381ADA">
        <w:rPr>
          <w:rFonts w:asciiTheme="majorEastAsia" w:eastAsiaTheme="majorEastAsia" w:hAnsiTheme="majorEastAsia"/>
          <w:color w:val="9BBB59" w:themeColor="accent3"/>
        </w:rPr>
        <w:br w:type="page"/>
      </w:r>
    </w:p>
    <w:p w:rsidR="00593F2C" w:rsidRDefault="00C911B5" w:rsidP="003B0C4A">
      <w:pPr>
        <w:pStyle w:val="7"/>
      </w:pPr>
      <w:bookmarkStart w:id="475" w:name="_Toc478569838"/>
      <w:r>
        <w:rPr>
          <w:rFonts w:hint="eastAsia"/>
        </w:rPr>
        <w:lastRenderedPageBreak/>
        <w:t>福祉サービス利用状況（4分類） と</w:t>
      </w:r>
      <w:r w:rsidR="003B0C4A" w:rsidRPr="003B0C4A">
        <w:rPr>
          <w:rFonts w:hint="eastAsia"/>
        </w:rPr>
        <w:t xml:space="preserve"> 問25-(1) 障害程度区分</w:t>
      </w:r>
      <w:bookmarkEnd w:id="475"/>
    </w:p>
    <w:p w:rsidR="006614E3" w:rsidRPr="00381ADA" w:rsidRDefault="003B0C4A">
      <w:pPr>
        <w:widowControl/>
        <w:jc w:val="left"/>
        <w:rPr>
          <w:rFonts w:asciiTheme="majorEastAsia" w:eastAsiaTheme="majorEastAsia" w:hAnsiTheme="majorEastAsia"/>
        </w:rPr>
      </w:pPr>
      <w:r w:rsidRPr="003B0C4A">
        <w:rPr>
          <w:noProof/>
        </w:rPr>
        <w:drawing>
          <wp:inline distT="0" distB="0" distL="0" distR="0">
            <wp:extent cx="5257800" cy="3287395"/>
            <wp:effectExtent l="0" t="0" r="0" b="8255"/>
            <wp:docPr id="394" name="図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257800" cy="3287395"/>
                    </a:xfrm>
                    <a:prstGeom prst="rect">
                      <a:avLst/>
                    </a:prstGeom>
                    <a:noFill/>
                    <a:ln>
                      <a:noFill/>
                    </a:ln>
                  </pic:spPr>
                </pic:pic>
              </a:graphicData>
            </a:graphic>
          </wp:inline>
        </w:drawing>
      </w:r>
    </w:p>
    <w:p w:rsidR="006614E3" w:rsidRPr="00381ADA" w:rsidRDefault="006614E3" w:rsidP="00F7452D"/>
    <w:p w:rsidR="006614E3" w:rsidRPr="00381ADA" w:rsidRDefault="003B0C4A" w:rsidP="003B0C4A">
      <w:pPr>
        <w:pStyle w:val="7"/>
      </w:pPr>
      <w:bookmarkStart w:id="476" w:name="_Toc478569839"/>
      <w:r w:rsidRPr="003B0C4A">
        <w:rPr>
          <w:rFonts w:hint="eastAsia"/>
        </w:rPr>
        <w:t>最も円滑な発信コミュニケーション手段（5分類） と 問25-(1) 障害程度区分</w:t>
      </w:r>
      <w:bookmarkEnd w:id="476"/>
    </w:p>
    <w:p w:rsidR="00185402" w:rsidRPr="00381ADA" w:rsidRDefault="003B0C4A">
      <w:pPr>
        <w:widowControl/>
        <w:jc w:val="left"/>
        <w:rPr>
          <w:rFonts w:asciiTheme="majorEastAsia" w:eastAsiaTheme="majorEastAsia" w:hAnsiTheme="majorEastAsia"/>
        </w:rPr>
      </w:pPr>
      <w:r w:rsidRPr="003B0C4A">
        <w:rPr>
          <w:noProof/>
        </w:rPr>
        <w:drawing>
          <wp:inline distT="0" distB="0" distL="0" distR="0">
            <wp:extent cx="5257800" cy="3287395"/>
            <wp:effectExtent l="0" t="0" r="0" b="8255"/>
            <wp:docPr id="395" name="図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5257800" cy="3287395"/>
                    </a:xfrm>
                    <a:prstGeom prst="rect">
                      <a:avLst/>
                    </a:prstGeom>
                    <a:noFill/>
                    <a:ln>
                      <a:noFill/>
                    </a:ln>
                  </pic:spPr>
                </pic:pic>
              </a:graphicData>
            </a:graphic>
          </wp:inline>
        </w:drawing>
      </w:r>
    </w:p>
    <w:p w:rsidR="00245C18" w:rsidRDefault="00245C18">
      <w:pPr>
        <w:widowControl/>
        <w:jc w:val="left"/>
        <w:rPr>
          <w:rFonts w:asciiTheme="majorEastAsia" w:eastAsiaTheme="majorEastAsia" w:hAnsiTheme="majorEastAsia"/>
          <w:color w:val="9BBB59" w:themeColor="accent3"/>
        </w:rPr>
      </w:pPr>
      <w:r w:rsidRPr="00381ADA">
        <w:rPr>
          <w:rFonts w:asciiTheme="majorEastAsia" w:eastAsiaTheme="majorEastAsia" w:hAnsiTheme="majorEastAsia"/>
          <w:color w:val="9BBB59" w:themeColor="accent3"/>
        </w:rPr>
        <w:br w:type="page"/>
      </w:r>
    </w:p>
    <w:p w:rsidR="0096121B" w:rsidRDefault="00107324" w:rsidP="00107324">
      <w:pPr>
        <w:pStyle w:val="7"/>
      </w:pPr>
      <w:bookmarkStart w:id="477" w:name="_Toc478569840"/>
      <w:r w:rsidRPr="00107324">
        <w:rPr>
          <w:rFonts w:hint="eastAsia"/>
        </w:rPr>
        <w:lastRenderedPageBreak/>
        <w:t>最も円滑な受信コミュニケーション手段（7分類） と 問25-(1) 障害程度区分</w:t>
      </w:r>
      <w:bookmarkEnd w:id="477"/>
    </w:p>
    <w:p w:rsidR="0096121B" w:rsidRDefault="00107324">
      <w:pPr>
        <w:widowControl/>
        <w:jc w:val="left"/>
        <w:rPr>
          <w:rFonts w:asciiTheme="majorEastAsia" w:eastAsiaTheme="majorEastAsia" w:hAnsiTheme="majorEastAsia"/>
          <w:color w:val="9BBB59" w:themeColor="accent3"/>
        </w:rPr>
      </w:pPr>
      <w:r w:rsidRPr="00107324">
        <w:rPr>
          <w:noProof/>
        </w:rPr>
        <w:drawing>
          <wp:inline distT="0" distB="0" distL="0" distR="0">
            <wp:extent cx="5257800" cy="4539615"/>
            <wp:effectExtent l="0" t="0" r="0" b="0"/>
            <wp:docPr id="396" name="図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257800" cy="4539615"/>
                    </a:xfrm>
                    <a:prstGeom prst="rect">
                      <a:avLst/>
                    </a:prstGeom>
                    <a:noFill/>
                    <a:ln>
                      <a:noFill/>
                    </a:ln>
                  </pic:spPr>
                </pic:pic>
              </a:graphicData>
            </a:graphic>
          </wp:inline>
        </w:drawing>
      </w:r>
    </w:p>
    <w:p w:rsidR="0096121B" w:rsidRDefault="0096121B">
      <w:pPr>
        <w:widowControl/>
        <w:jc w:val="left"/>
        <w:rPr>
          <w:rFonts w:asciiTheme="majorEastAsia" w:eastAsiaTheme="majorEastAsia" w:hAnsiTheme="majorEastAsia"/>
          <w:color w:val="9BBB59" w:themeColor="accent3"/>
        </w:rPr>
      </w:pPr>
      <w:r>
        <w:rPr>
          <w:rFonts w:asciiTheme="majorEastAsia" w:eastAsiaTheme="majorEastAsia" w:hAnsiTheme="majorEastAsia"/>
          <w:color w:val="9BBB59" w:themeColor="accent3"/>
        </w:rPr>
        <w:br w:type="page"/>
      </w:r>
    </w:p>
    <w:p w:rsidR="00245C18" w:rsidRDefault="00DD0207" w:rsidP="003C5848">
      <w:pPr>
        <w:pStyle w:val="3"/>
      </w:pPr>
      <w:bookmarkStart w:id="478" w:name="_Toc478569841"/>
      <w:bookmarkStart w:id="479" w:name="_Toc479018837"/>
      <w:r>
        <w:rPr>
          <w:rFonts w:hint="eastAsia"/>
        </w:rPr>
        <w:lastRenderedPageBreak/>
        <w:t>１１</w:t>
      </w:r>
      <w:r w:rsidR="00245C18" w:rsidRPr="00381ADA">
        <w:rPr>
          <w:rFonts w:hint="eastAsia"/>
        </w:rPr>
        <w:t>．コミュニケーション</w:t>
      </w:r>
      <w:bookmarkEnd w:id="478"/>
      <w:bookmarkEnd w:id="479"/>
    </w:p>
    <w:p w:rsidR="00A415C0" w:rsidRPr="00A415C0" w:rsidRDefault="00A415C0" w:rsidP="00A415C0"/>
    <w:p w:rsidR="00245C18" w:rsidRDefault="00245C18" w:rsidP="00A415C0">
      <w:pPr>
        <w:pStyle w:val="4"/>
      </w:pPr>
      <w:bookmarkStart w:id="480" w:name="_Toc478569842"/>
      <w:bookmarkStart w:id="481" w:name="_Toc479018838"/>
      <w:r w:rsidRPr="00381ADA">
        <w:rPr>
          <w:rFonts w:hint="eastAsia"/>
        </w:rPr>
        <w:t>（１）</w:t>
      </w:r>
      <w:r w:rsidR="0040204D">
        <w:rPr>
          <w:rFonts w:hint="eastAsia"/>
        </w:rPr>
        <w:t>可能な</w:t>
      </w:r>
      <w:r w:rsidR="00482583" w:rsidRPr="00482583">
        <w:rPr>
          <w:rFonts w:hint="eastAsia"/>
        </w:rPr>
        <w:t>発信コミュニケーション手段</w:t>
      </w:r>
      <w:bookmarkEnd w:id="480"/>
      <w:bookmarkEnd w:id="481"/>
    </w:p>
    <w:p w:rsidR="006A00D8" w:rsidRPr="006A00D8" w:rsidRDefault="006A00D8" w:rsidP="006A00D8"/>
    <w:p w:rsidR="004A3626" w:rsidRDefault="00971100" w:rsidP="00971100">
      <w:pPr>
        <w:pStyle w:val="7"/>
      </w:pPr>
      <w:bookmarkStart w:id="482" w:name="_Toc478569843"/>
      <w:r w:rsidRPr="00971100">
        <w:rPr>
          <w:rFonts w:hint="eastAsia"/>
        </w:rPr>
        <w:t>障害程度（4分類） と 問26 可能な発信コミュニケーション手段</w:t>
      </w:r>
      <w:bookmarkEnd w:id="482"/>
    </w:p>
    <w:p w:rsidR="004A3626" w:rsidRDefault="00C057DF" w:rsidP="00561ED6">
      <w:r w:rsidRPr="00C057DF">
        <w:rPr>
          <w:noProof/>
        </w:rPr>
        <w:drawing>
          <wp:inline distT="0" distB="0" distL="0" distR="0">
            <wp:extent cx="4735195" cy="3602990"/>
            <wp:effectExtent l="0" t="0" r="8255" b="0"/>
            <wp:docPr id="503" name="図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4735195" cy="3602990"/>
                    </a:xfrm>
                    <a:prstGeom prst="rect">
                      <a:avLst/>
                    </a:prstGeom>
                    <a:noFill/>
                    <a:ln>
                      <a:noFill/>
                    </a:ln>
                  </pic:spPr>
                </pic:pic>
              </a:graphicData>
            </a:graphic>
          </wp:inline>
        </w:drawing>
      </w:r>
    </w:p>
    <w:p w:rsidR="00A337C9" w:rsidRPr="00381ADA" w:rsidRDefault="00A337C9">
      <w:pPr>
        <w:widowControl/>
        <w:jc w:val="left"/>
        <w:rPr>
          <w:rFonts w:asciiTheme="majorEastAsia" w:eastAsiaTheme="majorEastAsia" w:hAnsiTheme="majorEastAsia"/>
        </w:rPr>
      </w:pPr>
    </w:p>
    <w:p w:rsidR="0068128F" w:rsidRDefault="00971100" w:rsidP="00971100">
      <w:pPr>
        <w:pStyle w:val="7"/>
      </w:pPr>
      <w:bookmarkStart w:id="483" w:name="_Toc478569844"/>
      <w:r w:rsidRPr="00971100">
        <w:rPr>
          <w:rFonts w:hint="eastAsia"/>
        </w:rPr>
        <w:t>障害経緯（4分類） と 問26 可能な発信コミュニケーション手段</w:t>
      </w:r>
      <w:bookmarkEnd w:id="483"/>
    </w:p>
    <w:p w:rsidR="001F5F0E" w:rsidRDefault="00C057DF" w:rsidP="0068128F">
      <w:pPr>
        <w:widowControl/>
        <w:jc w:val="left"/>
        <w:rPr>
          <w:rFonts w:asciiTheme="majorEastAsia" w:eastAsiaTheme="majorEastAsia" w:hAnsiTheme="majorEastAsia"/>
        </w:rPr>
      </w:pPr>
      <w:r w:rsidRPr="00C057DF">
        <w:rPr>
          <w:noProof/>
        </w:rPr>
        <w:drawing>
          <wp:inline distT="0" distB="0" distL="0" distR="0">
            <wp:extent cx="4735195" cy="3602990"/>
            <wp:effectExtent l="0" t="0" r="8255" b="0"/>
            <wp:docPr id="509" name="図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4735195" cy="3602990"/>
                    </a:xfrm>
                    <a:prstGeom prst="rect">
                      <a:avLst/>
                    </a:prstGeom>
                    <a:noFill/>
                    <a:ln>
                      <a:noFill/>
                    </a:ln>
                  </pic:spPr>
                </pic:pic>
              </a:graphicData>
            </a:graphic>
          </wp:inline>
        </w:drawing>
      </w:r>
    </w:p>
    <w:p w:rsidR="00971100" w:rsidRDefault="00971100" w:rsidP="0068128F">
      <w:pPr>
        <w:widowControl/>
        <w:jc w:val="left"/>
        <w:rPr>
          <w:rFonts w:asciiTheme="majorEastAsia" w:eastAsiaTheme="majorEastAsia" w:hAnsiTheme="majorEastAsia"/>
        </w:rPr>
      </w:pPr>
      <w:r>
        <w:rPr>
          <w:rFonts w:asciiTheme="majorEastAsia" w:eastAsiaTheme="majorEastAsia" w:hAnsiTheme="majorEastAsia"/>
        </w:rPr>
        <w:br w:type="page"/>
      </w:r>
    </w:p>
    <w:p w:rsidR="00826F34" w:rsidRDefault="00C911B5" w:rsidP="00971100">
      <w:pPr>
        <w:pStyle w:val="7"/>
      </w:pPr>
      <w:bookmarkStart w:id="484" w:name="_Toc478569845"/>
      <w:r>
        <w:rPr>
          <w:rFonts w:hint="eastAsia"/>
        </w:rPr>
        <w:lastRenderedPageBreak/>
        <w:t>福祉サービス利用状況（4分類） と</w:t>
      </w:r>
      <w:r w:rsidR="00971100" w:rsidRPr="00971100">
        <w:rPr>
          <w:rFonts w:hint="eastAsia"/>
        </w:rPr>
        <w:t xml:space="preserve"> 問26 可能な発信コミュニケーション手段</w:t>
      </w:r>
      <w:bookmarkEnd w:id="484"/>
    </w:p>
    <w:p w:rsidR="00826F34" w:rsidRPr="00381ADA" w:rsidRDefault="00C057DF">
      <w:pPr>
        <w:widowControl/>
        <w:jc w:val="left"/>
        <w:rPr>
          <w:rFonts w:asciiTheme="majorEastAsia" w:eastAsiaTheme="majorEastAsia" w:hAnsiTheme="majorEastAsia"/>
        </w:rPr>
      </w:pPr>
      <w:r w:rsidRPr="00C057DF">
        <w:rPr>
          <w:noProof/>
        </w:rPr>
        <w:drawing>
          <wp:inline distT="0" distB="0" distL="0" distR="0">
            <wp:extent cx="4735195" cy="3602990"/>
            <wp:effectExtent l="0" t="0" r="8255" b="0"/>
            <wp:docPr id="546" name="図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4735195" cy="3602990"/>
                    </a:xfrm>
                    <a:prstGeom prst="rect">
                      <a:avLst/>
                    </a:prstGeom>
                    <a:noFill/>
                    <a:ln>
                      <a:noFill/>
                    </a:ln>
                  </pic:spPr>
                </pic:pic>
              </a:graphicData>
            </a:graphic>
          </wp:inline>
        </w:drawing>
      </w:r>
    </w:p>
    <w:p w:rsidR="00CF0267" w:rsidRDefault="00CF0267">
      <w:pPr>
        <w:widowControl/>
        <w:jc w:val="left"/>
        <w:rPr>
          <w:rFonts w:asciiTheme="majorEastAsia" w:eastAsiaTheme="majorEastAsia" w:hAnsiTheme="majorEastAsia"/>
        </w:rPr>
      </w:pPr>
    </w:p>
    <w:p w:rsidR="00CF0267" w:rsidRDefault="00971100" w:rsidP="00971100">
      <w:pPr>
        <w:pStyle w:val="7"/>
      </w:pPr>
      <w:bookmarkStart w:id="485" w:name="_Toc478569846"/>
      <w:r w:rsidRPr="00971100">
        <w:rPr>
          <w:rFonts w:hint="eastAsia"/>
        </w:rPr>
        <w:t>最も円滑な発信コミュニケーション手段（5分類） と 問26 可能な発信コミュニケーション手段</w:t>
      </w:r>
      <w:bookmarkEnd w:id="485"/>
    </w:p>
    <w:p w:rsidR="00CF0267" w:rsidRDefault="00C057DF">
      <w:pPr>
        <w:widowControl/>
        <w:jc w:val="left"/>
        <w:rPr>
          <w:rFonts w:asciiTheme="majorEastAsia" w:eastAsiaTheme="majorEastAsia" w:hAnsiTheme="majorEastAsia"/>
        </w:rPr>
      </w:pPr>
      <w:r w:rsidRPr="00C057DF">
        <w:rPr>
          <w:noProof/>
        </w:rPr>
        <w:drawing>
          <wp:inline distT="0" distB="0" distL="0" distR="0">
            <wp:extent cx="4735195" cy="3602990"/>
            <wp:effectExtent l="0" t="0" r="8255" b="0"/>
            <wp:docPr id="547" name="図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4735195" cy="3602990"/>
                    </a:xfrm>
                    <a:prstGeom prst="rect">
                      <a:avLst/>
                    </a:prstGeom>
                    <a:noFill/>
                    <a:ln>
                      <a:noFill/>
                    </a:ln>
                  </pic:spPr>
                </pic:pic>
              </a:graphicData>
            </a:graphic>
          </wp:inline>
        </w:drawing>
      </w:r>
    </w:p>
    <w:p w:rsidR="00CF0267" w:rsidRDefault="00CF0267">
      <w:pPr>
        <w:widowControl/>
        <w:jc w:val="left"/>
        <w:rPr>
          <w:rFonts w:asciiTheme="majorEastAsia" w:eastAsiaTheme="majorEastAsia" w:hAnsiTheme="majorEastAsia"/>
        </w:rPr>
      </w:pPr>
    </w:p>
    <w:p w:rsidR="00CF0267" w:rsidRDefault="00CF0267">
      <w:pPr>
        <w:widowControl/>
        <w:jc w:val="left"/>
        <w:rPr>
          <w:rFonts w:asciiTheme="majorEastAsia" w:eastAsiaTheme="majorEastAsia" w:hAnsiTheme="majorEastAsia"/>
        </w:rPr>
      </w:pPr>
    </w:p>
    <w:p w:rsidR="00397F57" w:rsidRDefault="00397F57">
      <w:pPr>
        <w:widowControl/>
        <w:jc w:val="left"/>
        <w:rPr>
          <w:rFonts w:asciiTheme="majorEastAsia" w:eastAsiaTheme="majorEastAsia" w:hAnsiTheme="majorEastAsia"/>
        </w:rPr>
      </w:pPr>
      <w:r w:rsidRPr="00381ADA">
        <w:rPr>
          <w:rFonts w:asciiTheme="majorEastAsia" w:eastAsiaTheme="majorEastAsia" w:hAnsiTheme="majorEastAsia"/>
        </w:rPr>
        <w:br w:type="page"/>
      </w:r>
    </w:p>
    <w:p w:rsidR="007660FA" w:rsidRDefault="00971100" w:rsidP="007660FA">
      <w:pPr>
        <w:pStyle w:val="7"/>
      </w:pPr>
      <w:bookmarkStart w:id="486" w:name="_Toc478569847"/>
      <w:r w:rsidRPr="00971100">
        <w:rPr>
          <w:rFonts w:hint="eastAsia"/>
        </w:rPr>
        <w:lastRenderedPageBreak/>
        <w:t>最も円滑な受信コミュニケーション手段（7分類） と 問26 可能な発信コミュニケーション手段</w:t>
      </w:r>
    </w:p>
    <w:bookmarkEnd w:id="486"/>
    <w:p w:rsidR="00E7172B" w:rsidRDefault="007660FA" w:rsidP="007660FA">
      <w:pPr>
        <w:rPr>
          <w:rFonts w:asciiTheme="majorEastAsia" w:eastAsiaTheme="majorEastAsia" w:hAnsiTheme="majorEastAsia"/>
        </w:rPr>
      </w:pPr>
      <w:r>
        <w:rPr>
          <w:rFonts w:asciiTheme="majorEastAsia" w:eastAsiaTheme="majorEastAsia" w:hAnsiTheme="majorEastAsia"/>
          <w:noProof/>
        </w:rPr>
        <w:drawing>
          <wp:inline distT="0" distB="0" distL="0" distR="0" wp14:anchorId="3B34DE7C">
            <wp:extent cx="4737100" cy="4852670"/>
            <wp:effectExtent l="0" t="0" r="6350" b="508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737100" cy="4852670"/>
                    </a:xfrm>
                    <a:prstGeom prst="rect">
                      <a:avLst/>
                    </a:prstGeom>
                    <a:noFill/>
                    <a:ln>
                      <a:noFill/>
                    </a:ln>
                  </pic:spPr>
                </pic:pic>
              </a:graphicData>
            </a:graphic>
          </wp:inline>
        </w:drawing>
      </w:r>
    </w:p>
    <w:p w:rsidR="006A00D8" w:rsidRDefault="006A00D8">
      <w:pPr>
        <w:widowControl/>
        <w:jc w:val="left"/>
        <w:rPr>
          <w:rFonts w:asciiTheme="majorEastAsia" w:eastAsiaTheme="majorEastAsia" w:hAnsiTheme="majorEastAsia"/>
        </w:rPr>
      </w:pPr>
      <w:r>
        <w:rPr>
          <w:rFonts w:asciiTheme="majorEastAsia" w:eastAsiaTheme="majorEastAsia" w:hAnsiTheme="majorEastAsia"/>
        </w:rPr>
        <w:br w:type="page"/>
      </w:r>
    </w:p>
    <w:p w:rsidR="006C58E9" w:rsidRDefault="006C58E9" w:rsidP="001F5F0E">
      <w:pPr>
        <w:pStyle w:val="4"/>
      </w:pPr>
      <w:bookmarkStart w:id="487" w:name="_Toc478569848"/>
      <w:bookmarkStart w:id="488" w:name="_Toc479018839"/>
      <w:r>
        <w:rPr>
          <w:rFonts w:hint="eastAsia"/>
        </w:rPr>
        <w:lastRenderedPageBreak/>
        <w:t>（２）最も</w:t>
      </w:r>
      <w:r>
        <w:t>円滑な</w:t>
      </w:r>
      <w:r w:rsidR="00C43302">
        <w:rPr>
          <w:rFonts w:hint="eastAsia"/>
        </w:rPr>
        <w:t>発信</w:t>
      </w:r>
      <w:r>
        <w:t>コミュニケーション手段</w:t>
      </w:r>
      <w:r w:rsidR="00FC4AFB">
        <w:rPr>
          <w:rFonts w:hint="eastAsia"/>
        </w:rPr>
        <w:t>（5分類）</w:t>
      </w:r>
      <w:bookmarkEnd w:id="487"/>
      <w:bookmarkEnd w:id="488"/>
    </w:p>
    <w:p w:rsidR="006C58E9" w:rsidRDefault="006C58E9" w:rsidP="006C58E9"/>
    <w:p w:rsidR="00513C9F" w:rsidRDefault="00513C9F" w:rsidP="004656B8">
      <w:pPr>
        <w:pStyle w:val="7"/>
      </w:pPr>
      <w:bookmarkStart w:id="489" w:name="_Toc478569849"/>
      <w:r w:rsidRPr="00513C9F">
        <w:rPr>
          <w:rFonts w:hint="eastAsia"/>
        </w:rPr>
        <w:t>障害程度（4分類）と</w:t>
      </w:r>
      <w:r w:rsidR="00A6292F">
        <w:rPr>
          <w:rFonts w:hint="eastAsia"/>
        </w:rPr>
        <w:t xml:space="preserve"> </w:t>
      </w:r>
      <w:r w:rsidR="00A6292F" w:rsidRPr="00DD7D36">
        <w:rPr>
          <w:rFonts w:hint="eastAsia"/>
        </w:rPr>
        <w:t>問27</w:t>
      </w:r>
      <w:r w:rsidR="00A6292F">
        <w:t xml:space="preserve"> </w:t>
      </w:r>
      <w:r w:rsidRPr="00513C9F">
        <w:rPr>
          <w:rFonts w:hint="eastAsia"/>
        </w:rPr>
        <w:t>最も円滑な発信</w:t>
      </w:r>
      <w:r w:rsidR="00C43302">
        <w:rPr>
          <w:rFonts w:hint="eastAsia"/>
        </w:rPr>
        <w:t>コミュニケーション</w:t>
      </w:r>
      <w:r w:rsidRPr="00513C9F">
        <w:rPr>
          <w:rFonts w:hint="eastAsia"/>
        </w:rPr>
        <w:t>手段</w:t>
      </w:r>
      <w:r w:rsidR="00885C64" w:rsidRPr="00885C64">
        <w:rPr>
          <w:rFonts w:hint="eastAsia"/>
        </w:rPr>
        <w:t>（5分類）</w:t>
      </w:r>
      <w:bookmarkEnd w:id="489"/>
    </w:p>
    <w:p w:rsidR="006C58E9" w:rsidRPr="006C58E9" w:rsidRDefault="004656B8" w:rsidP="006C58E9">
      <w:r w:rsidRPr="004656B8">
        <w:rPr>
          <w:noProof/>
        </w:rPr>
        <w:drawing>
          <wp:inline distT="0" distB="0" distL="0" distR="0">
            <wp:extent cx="5257800" cy="3602990"/>
            <wp:effectExtent l="0" t="0" r="0" b="0"/>
            <wp:docPr id="552" name="図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257800" cy="3602990"/>
                    </a:xfrm>
                    <a:prstGeom prst="rect">
                      <a:avLst/>
                    </a:prstGeom>
                    <a:noFill/>
                    <a:ln>
                      <a:noFill/>
                    </a:ln>
                  </pic:spPr>
                </pic:pic>
              </a:graphicData>
            </a:graphic>
          </wp:inline>
        </w:drawing>
      </w:r>
    </w:p>
    <w:p w:rsidR="006C58E9" w:rsidRDefault="006C58E9" w:rsidP="006C58E9"/>
    <w:p w:rsidR="00513C9F" w:rsidRDefault="00513C9F" w:rsidP="004656B8">
      <w:pPr>
        <w:pStyle w:val="7"/>
      </w:pPr>
      <w:bookmarkStart w:id="490" w:name="_Toc478569850"/>
      <w:r w:rsidRPr="00513C9F">
        <w:rPr>
          <w:rFonts w:hint="eastAsia"/>
        </w:rPr>
        <w:t>障害経緯（4分類）と</w:t>
      </w:r>
      <w:r w:rsidR="00A6292F">
        <w:rPr>
          <w:rFonts w:hint="eastAsia"/>
        </w:rPr>
        <w:t xml:space="preserve"> </w:t>
      </w:r>
      <w:r w:rsidR="00A6292F" w:rsidRPr="00DD7D36">
        <w:rPr>
          <w:rFonts w:hint="eastAsia"/>
        </w:rPr>
        <w:t>問27</w:t>
      </w:r>
      <w:r w:rsidR="00A6292F">
        <w:t xml:space="preserve"> </w:t>
      </w:r>
      <w:r w:rsidRPr="00513C9F">
        <w:rPr>
          <w:rFonts w:hint="eastAsia"/>
        </w:rPr>
        <w:t>最も円滑な発信</w:t>
      </w:r>
      <w:r w:rsidR="00C43302">
        <w:rPr>
          <w:rFonts w:hint="eastAsia"/>
        </w:rPr>
        <w:t>コミュニケーション</w:t>
      </w:r>
      <w:r w:rsidRPr="00513C9F">
        <w:rPr>
          <w:rFonts w:hint="eastAsia"/>
        </w:rPr>
        <w:t>手段</w:t>
      </w:r>
      <w:r w:rsidR="00885C64" w:rsidRPr="00885C64">
        <w:rPr>
          <w:rFonts w:hint="eastAsia"/>
        </w:rPr>
        <w:t>（5分類）</w:t>
      </w:r>
      <w:bookmarkEnd w:id="490"/>
    </w:p>
    <w:p w:rsidR="00513C9F" w:rsidRDefault="004656B8" w:rsidP="006C58E9">
      <w:r w:rsidRPr="004656B8">
        <w:rPr>
          <w:noProof/>
        </w:rPr>
        <w:drawing>
          <wp:inline distT="0" distB="0" distL="0" distR="0">
            <wp:extent cx="5257800" cy="3602990"/>
            <wp:effectExtent l="0" t="0" r="0" b="0"/>
            <wp:docPr id="554" name="図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257800" cy="3602990"/>
                    </a:xfrm>
                    <a:prstGeom prst="rect">
                      <a:avLst/>
                    </a:prstGeom>
                    <a:noFill/>
                    <a:ln>
                      <a:noFill/>
                    </a:ln>
                  </pic:spPr>
                </pic:pic>
              </a:graphicData>
            </a:graphic>
          </wp:inline>
        </w:drawing>
      </w:r>
    </w:p>
    <w:p w:rsidR="00513C9F" w:rsidRDefault="00513C9F" w:rsidP="001F5F0E">
      <w:pPr>
        <w:pStyle w:val="4"/>
      </w:pPr>
      <w:r>
        <w:br w:type="page"/>
      </w:r>
    </w:p>
    <w:p w:rsidR="00513C9F" w:rsidRDefault="00C911B5" w:rsidP="004656B8">
      <w:pPr>
        <w:pStyle w:val="7"/>
      </w:pPr>
      <w:bookmarkStart w:id="491" w:name="_Toc478569851"/>
      <w:r>
        <w:rPr>
          <w:rFonts w:hint="eastAsia"/>
        </w:rPr>
        <w:lastRenderedPageBreak/>
        <w:t>福祉サービス利用状況（4分類） と</w:t>
      </w:r>
      <w:r w:rsidR="00A6292F">
        <w:rPr>
          <w:rFonts w:hint="eastAsia"/>
        </w:rPr>
        <w:t xml:space="preserve"> </w:t>
      </w:r>
      <w:r w:rsidR="00A6292F" w:rsidRPr="00DD7D36">
        <w:rPr>
          <w:rFonts w:hint="eastAsia"/>
        </w:rPr>
        <w:t>問27</w:t>
      </w:r>
      <w:r w:rsidR="00A6292F">
        <w:t xml:space="preserve"> </w:t>
      </w:r>
      <w:r w:rsidR="00513C9F" w:rsidRPr="00513C9F">
        <w:rPr>
          <w:rFonts w:hint="eastAsia"/>
        </w:rPr>
        <w:t>最も円滑な発信</w:t>
      </w:r>
      <w:r w:rsidR="00C43302">
        <w:rPr>
          <w:rFonts w:hint="eastAsia"/>
        </w:rPr>
        <w:t>コミュニケーション</w:t>
      </w:r>
      <w:r w:rsidR="00513C9F" w:rsidRPr="00513C9F">
        <w:rPr>
          <w:rFonts w:hint="eastAsia"/>
        </w:rPr>
        <w:t>手段</w:t>
      </w:r>
      <w:r w:rsidR="00885C64" w:rsidRPr="00885C64">
        <w:rPr>
          <w:rFonts w:hint="eastAsia"/>
        </w:rPr>
        <w:t>（5分類）</w:t>
      </w:r>
      <w:bookmarkEnd w:id="491"/>
    </w:p>
    <w:p w:rsidR="004935D4" w:rsidRDefault="004656B8" w:rsidP="00513C9F">
      <w:r w:rsidRPr="004656B8">
        <w:rPr>
          <w:noProof/>
        </w:rPr>
        <w:drawing>
          <wp:inline distT="0" distB="0" distL="0" distR="0">
            <wp:extent cx="5257800" cy="3602990"/>
            <wp:effectExtent l="0" t="0" r="0" b="0"/>
            <wp:docPr id="555" name="図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257800" cy="3602990"/>
                    </a:xfrm>
                    <a:prstGeom prst="rect">
                      <a:avLst/>
                    </a:prstGeom>
                    <a:noFill/>
                    <a:ln>
                      <a:noFill/>
                    </a:ln>
                  </pic:spPr>
                </pic:pic>
              </a:graphicData>
            </a:graphic>
          </wp:inline>
        </w:drawing>
      </w:r>
    </w:p>
    <w:p w:rsidR="004935D4" w:rsidRDefault="004935D4" w:rsidP="00513C9F"/>
    <w:p w:rsidR="004935D4" w:rsidRDefault="00660731" w:rsidP="004656B8">
      <w:pPr>
        <w:pStyle w:val="7"/>
      </w:pPr>
      <w:bookmarkStart w:id="492" w:name="_Toc478569852"/>
      <w:r>
        <w:rPr>
          <w:rFonts w:hint="eastAsia"/>
        </w:rPr>
        <w:t>可能な</w:t>
      </w:r>
      <w:r w:rsidR="004935D4" w:rsidRPr="004935D4">
        <w:rPr>
          <w:rFonts w:hint="eastAsia"/>
        </w:rPr>
        <w:t>発信</w:t>
      </w:r>
      <w:r>
        <w:rPr>
          <w:rFonts w:hint="eastAsia"/>
        </w:rPr>
        <w:t>コミュニケーション</w:t>
      </w:r>
      <w:r w:rsidR="004935D4" w:rsidRPr="004935D4">
        <w:rPr>
          <w:rFonts w:hint="eastAsia"/>
        </w:rPr>
        <w:t>手段（5分類） と 問27 最も円滑な発信</w:t>
      </w:r>
      <w:r>
        <w:rPr>
          <w:rFonts w:hint="eastAsia"/>
        </w:rPr>
        <w:t>コミュニケーション</w:t>
      </w:r>
      <w:r w:rsidR="004935D4" w:rsidRPr="004935D4">
        <w:rPr>
          <w:rFonts w:hint="eastAsia"/>
        </w:rPr>
        <w:t>手段</w:t>
      </w:r>
      <w:r w:rsidR="00885C64" w:rsidRPr="00885C64">
        <w:rPr>
          <w:rFonts w:hint="eastAsia"/>
        </w:rPr>
        <w:t>（5分類）</w:t>
      </w:r>
      <w:bookmarkEnd w:id="492"/>
    </w:p>
    <w:p w:rsidR="004935D4" w:rsidRDefault="004656B8" w:rsidP="00513C9F">
      <w:r w:rsidRPr="004656B8">
        <w:rPr>
          <w:noProof/>
        </w:rPr>
        <w:drawing>
          <wp:inline distT="0" distB="0" distL="0" distR="0">
            <wp:extent cx="5257800" cy="3602990"/>
            <wp:effectExtent l="0" t="0" r="0" b="0"/>
            <wp:docPr id="556" name="図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257800" cy="3602990"/>
                    </a:xfrm>
                    <a:prstGeom prst="rect">
                      <a:avLst/>
                    </a:prstGeom>
                    <a:noFill/>
                    <a:ln>
                      <a:noFill/>
                    </a:ln>
                  </pic:spPr>
                </pic:pic>
              </a:graphicData>
            </a:graphic>
          </wp:inline>
        </w:drawing>
      </w:r>
    </w:p>
    <w:p w:rsidR="004935D4" w:rsidRDefault="004935D4" w:rsidP="00513C9F"/>
    <w:p w:rsidR="004935D4" w:rsidRDefault="004935D4" w:rsidP="00513C9F"/>
    <w:p w:rsidR="006C58E9" w:rsidRDefault="006C58E9" w:rsidP="00513C9F">
      <w:r>
        <w:br w:type="page"/>
      </w:r>
    </w:p>
    <w:p w:rsidR="00DD7D36" w:rsidRDefault="00DD7D36" w:rsidP="004656B8">
      <w:pPr>
        <w:pStyle w:val="7"/>
      </w:pPr>
      <w:bookmarkStart w:id="493" w:name="_Toc478569853"/>
      <w:r w:rsidRPr="00DD7D36">
        <w:rPr>
          <w:rFonts w:hint="eastAsia"/>
        </w:rPr>
        <w:lastRenderedPageBreak/>
        <w:t>最も円滑な受</w:t>
      </w:r>
      <w:bookmarkStart w:id="494" w:name="_GoBack"/>
      <w:bookmarkEnd w:id="494"/>
      <w:r w:rsidRPr="00DD7D36">
        <w:rPr>
          <w:rFonts w:hint="eastAsia"/>
        </w:rPr>
        <w:t>信</w:t>
      </w:r>
      <w:r w:rsidR="00962D32">
        <w:rPr>
          <w:rFonts w:hint="eastAsia"/>
        </w:rPr>
        <w:t>コミュニケーション</w:t>
      </w:r>
      <w:r w:rsidRPr="00DD7D36">
        <w:rPr>
          <w:rFonts w:hint="eastAsia"/>
        </w:rPr>
        <w:t>手段（7分類） と 問27 最も円滑な発信</w:t>
      </w:r>
      <w:r w:rsidR="00660731">
        <w:rPr>
          <w:rFonts w:hint="eastAsia"/>
        </w:rPr>
        <w:t>コミュニケーション</w:t>
      </w:r>
      <w:r w:rsidRPr="00DD7D36">
        <w:rPr>
          <w:rFonts w:hint="eastAsia"/>
        </w:rPr>
        <w:t>手段</w:t>
      </w:r>
      <w:r w:rsidR="00885C64" w:rsidRPr="00885C64">
        <w:rPr>
          <w:rFonts w:hint="eastAsia"/>
        </w:rPr>
        <w:t>（5分類）</w:t>
      </w:r>
      <w:bookmarkEnd w:id="493"/>
    </w:p>
    <w:p w:rsidR="00DD7D36" w:rsidRDefault="004656B8" w:rsidP="00513C9F">
      <w:r w:rsidRPr="004656B8">
        <w:rPr>
          <w:noProof/>
        </w:rPr>
        <w:drawing>
          <wp:inline distT="0" distB="0" distL="0" distR="0">
            <wp:extent cx="5257800" cy="4855210"/>
            <wp:effectExtent l="0" t="0" r="0" b="2540"/>
            <wp:docPr id="557" name="図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257800" cy="4855210"/>
                    </a:xfrm>
                    <a:prstGeom prst="rect">
                      <a:avLst/>
                    </a:prstGeom>
                    <a:noFill/>
                    <a:ln>
                      <a:noFill/>
                    </a:ln>
                  </pic:spPr>
                </pic:pic>
              </a:graphicData>
            </a:graphic>
          </wp:inline>
        </w:drawing>
      </w:r>
    </w:p>
    <w:p w:rsidR="00DD7D36" w:rsidRDefault="00DD7D36" w:rsidP="00513C9F"/>
    <w:p w:rsidR="00DD7D36" w:rsidRDefault="00DD7D36" w:rsidP="00513C9F"/>
    <w:p w:rsidR="00DD7D36" w:rsidRDefault="00DD7D36" w:rsidP="00513C9F">
      <w:r>
        <w:br w:type="page"/>
      </w:r>
    </w:p>
    <w:p w:rsidR="00245C18" w:rsidRPr="00381ADA" w:rsidRDefault="00245C18" w:rsidP="001F5F0E">
      <w:pPr>
        <w:pStyle w:val="4"/>
      </w:pPr>
      <w:bookmarkStart w:id="495" w:name="_Toc478569854"/>
      <w:bookmarkStart w:id="496" w:name="_Toc479018840"/>
      <w:r w:rsidRPr="00381ADA">
        <w:rPr>
          <w:rFonts w:hint="eastAsia"/>
        </w:rPr>
        <w:lastRenderedPageBreak/>
        <w:t>（</w:t>
      </w:r>
      <w:r w:rsidR="00513C9F">
        <w:rPr>
          <w:rFonts w:hint="eastAsia"/>
        </w:rPr>
        <w:t>３</w:t>
      </w:r>
      <w:r w:rsidRPr="00381ADA">
        <w:rPr>
          <w:rFonts w:hint="eastAsia"/>
        </w:rPr>
        <w:t>）</w:t>
      </w:r>
      <w:r w:rsidR="004656B8">
        <w:rPr>
          <w:rFonts w:hint="eastAsia"/>
        </w:rPr>
        <w:t>可能な</w:t>
      </w:r>
      <w:r w:rsidR="000434D8" w:rsidRPr="000434D8">
        <w:rPr>
          <w:rFonts w:hint="eastAsia"/>
        </w:rPr>
        <w:t>受信コミュニケーション手段</w:t>
      </w:r>
      <w:bookmarkEnd w:id="495"/>
      <w:bookmarkEnd w:id="496"/>
    </w:p>
    <w:p w:rsidR="00577358" w:rsidRPr="00381ADA" w:rsidRDefault="00577358">
      <w:pPr>
        <w:widowControl/>
        <w:jc w:val="left"/>
        <w:rPr>
          <w:rFonts w:asciiTheme="majorEastAsia" w:eastAsiaTheme="majorEastAsia" w:hAnsiTheme="majorEastAsia"/>
        </w:rPr>
      </w:pPr>
    </w:p>
    <w:p w:rsidR="00E97CB8" w:rsidRDefault="004656B8" w:rsidP="004656B8">
      <w:pPr>
        <w:pStyle w:val="7"/>
      </w:pPr>
      <w:bookmarkStart w:id="497" w:name="_Toc478569855"/>
      <w:r w:rsidRPr="004656B8">
        <w:rPr>
          <w:rFonts w:hint="eastAsia"/>
        </w:rPr>
        <w:t>障害程度（4分類） と 問29 可能な受信コミュニケーション手段</w:t>
      </w:r>
      <w:bookmarkEnd w:id="497"/>
    </w:p>
    <w:p w:rsidR="00E97CB8" w:rsidRPr="000434D8" w:rsidRDefault="004656B8" w:rsidP="00561ED6">
      <w:r w:rsidRPr="004656B8">
        <w:rPr>
          <w:noProof/>
        </w:rPr>
        <w:drawing>
          <wp:inline distT="0" distB="0" distL="0" distR="0">
            <wp:extent cx="6120765" cy="3303414"/>
            <wp:effectExtent l="0" t="0" r="0" b="0"/>
            <wp:docPr id="558" name="図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6120765" cy="3303414"/>
                    </a:xfrm>
                    <a:prstGeom prst="rect">
                      <a:avLst/>
                    </a:prstGeom>
                    <a:noFill/>
                    <a:ln>
                      <a:noFill/>
                    </a:ln>
                  </pic:spPr>
                </pic:pic>
              </a:graphicData>
            </a:graphic>
          </wp:inline>
        </w:drawing>
      </w:r>
    </w:p>
    <w:p w:rsidR="00E97CB8" w:rsidRPr="00381ADA" w:rsidRDefault="00E97CB8">
      <w:pPr>
        <w:widowControl/>
        <w:jc w:val="left"/>
        <w:rPr>
          <w:rFonts w:asciiTheme="majorEastAsia" w:eastAsiaTheme="majorEastAsia" w:hAnsiTheme="majorEastAsia"/>
        </w:rPr>
      </w:pPr>
    </w:p>
    <w:p w:rsidR="00E97CB8" w:rsidRDefault="004656B8" w:rsidP="004656B8">
      <w:pPr>
        <w:pStyle w:val="7"/>
      </w:pPr>
      <w:bookmarkStart w:id="498" w:name="_Toc478569856"/>
      <w:r w:rsidRPr="004656B8">
        <w:rPr>
          <w:rFonts w:hint="eastAsia"/>
        </w:rPr>
        <w:t>障害経緯（4分類） と 問29 可能な受信コミュニケーション手段</w:t>
      </w:r>
      <w:bookmarkEnd w:id="498"/>
    </w:p>
    <w:p w:rsidR="00E97CB8" w:rsidRPr="00381ADA" w:rsidRDefault="004656B8" w:rsidP="00561ED6">
      <w:r w:rsidRPr="004656B8">
        <w:rPr>
          <w:noProof/>
        </w:rPr>
        <w:drawing>
          <wp:inline distT="0" distB="0" distL="0" distR="0">
            <wp:extent cx="6120765" cy="3303414"/>
            <wp:effectExtent l="0" t="0" r="0" b="0"/>
            <wp:docPr id="559" name="図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6120765" cy="3303414"/>
                    </a:xfrm>
                    <a:prstGeom prst="rect">
                      <a:avLst/>
                    </a:prstGeom>
                    <a:noFill/>
                    <a:ln>
                      <a:noFill/>
                    </a:ln>
                  </pic:spPr>
                </pic:pic>
              </a:graphicData>
            </a:graphic>
          </wp:inline>
        </w:drawing>
      </w:r>
    </w:p>
    <w:p w:rsidR="000434D8" w:rsidRDefault="000434D8">
      <w:pPr>
        <w:widowControl/>
        <w:jc w:val="left"/>
        <w:rPr>
          <w:rFonts w:asciiTheme="majorEastAsia" w:eastAsiaTheme="majorEastAsia" w:hAnsiTheme="majorEastAsia"/>
        </w:rPr>
      </w:pPr>
      <w:r>
        <w:rPr>
          <w:rFonts w:asciiTheme="majorEastAsia" w:eastAsiaTheme="majorEastAsia" w:hAnsiTheme="majorEastAsia"/>
        </w:rPr>
        <w:br w:type="page"/>
      </w:r>
    </w:p>
    <w:p w:rsidR="00E97CB8" w:rsidRDefault="00C911B5" w:rsidP="004656B8">
      <w:pPr>
        <w:pStyle w:val="7"/>
      </w:pPr>
      <w:bookmarkStart w:id="499" w:name="_Toc478569857"/>
      <w:r>
        <w:rPr>
          <w:rFonts w:hint="eastAsia"/>
        </w:rPr>
        <w:lastRenderedPageBreak/>
        <w:t>福祉サービス利用状況（4分類） と</w:t>
      </w:r>
      <w:r w:rsidR="004656B8" w:rsidRPr="004656B8">
        <w:rPr>
          <w:rFonts w:hint="eastAsia"/>
        </w:rPr>
        <w:t xml:space="preserve"> 問29 可能な受信コミュニケーション手段</w:t>
      </w:r>
      <w:bookmarkEnd w:id="499"/>
    </w:p>
    <w:p w:rsidR="000434D8" w:rsidRDefault="004656B8">
      <w:pPr>
        <w:widowControl/>
        <w:jc w:val="left"/>
      </w:pPr>
      <w:r w:rsidRPr="004656B8">
        <w:rPr>
          <w:noProof/>
        </w:rPr>
        <w:drawing>
          <wp:inline distT="0" distB="0" distL="0" distR="0">
            <wp:extent cx="6120765" cy="3303414"/>
            <wp:effectExtent l="0" t="0" r="0" b="0"/>
            <wp:docPr id="560" name="図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6120765" cy="3303414"/>
                    </a:xfrm>
                    <a:prstGeom prst="rect">
                      <a:avLst/>
                    </a:prstGeom>
                    <a:noFill/>
                    <a:ln>
                      <a:noFill/>
                    </a:ln>
                  </pic:spPr>
                </pic:pic>
              </a:graphicData>
            </a:graphic>
          </wp:inline>
        </w:drawing>
      </w:r>
    </w:p>
    <w:p w:rsidR="000434D8" w:rsidRDefault="000434D8">
      <w:pPr>
        <w:widowControl/>
        <w:jc w:val="left"/>
      </w:pPr>
    </w:p>
    <w:p w:rsidR="00CF0267" w:rsidRDefault="004656B8" w:rsidP="004656B8">
      <w:pPr>
        <w:pStyle w:val="7"/>
      </w:pPr>
      <w:bookmarkStart w:id="500" w:name="_Toc478569858"/>
      <w:r w:rsidRPr="004656B8">
        <w:rPr>
          <w:rFonts w:hint="eastAsia"/>
        </w:rPr>
        <w:t>最も円滑な発信コミュニケーション手段（5分類） と 問29 可能な受信コミュニケーション手段</w:t>
      </w:r>
      <w:bookmarkEnd w:id="500"/>
    </w:p>
    <w:p w:rsidR="00CF0267" w:rsidRDefault="004656B8">
      <w:pPr>
        <w:widowControl/>
        <w:jc w:val="left"/>
      </w:pPr>
      <w:r w:rsidRPr="004656B8">
        <w:rPr>
          <w:noProof/>
        </w:rPr>
        <w:drawing>
          <wp:inline distT="0" distB="0" distL="0" distR="0">
            <wp:extent cx="6120765" cy="3303414"/>
            <wp:effectExtent l="0" t="0" r="0" b="0"/>
            <wp:docPr id="561" name="図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6120765" cy="3303414"/>
                    </a:xfrm>
                    <a:prstGeom prst="rect">
                      <a:avLst/>
                    </a:prstGeom>
                    <a:noFill/>
                    <a:ln>
                      <a:noFill/>
                    </a:ln>
                  </pic:spPr>
                </pic:pic>
              </a:graphicData>
            </a:graphic>
          </wp:inline>
        </w:drawing>
      </w:r>
    </w:p>
    <w:p w:rsidR="00CF0267" w:rsidRDefault="00CF0267">
      <w:pPr>
        <w:widowControl/>
        <w:jc w:val="left"/>
      </w:pPr>
    </w:p>
    <w:p w:rsidR="00CF0267" w:rsidRDefault="00CF0267">
      <w:pPr>
        <w:widowControl/>
        <w:jc w:val="left"/>
      </w:pPr>
    </w:p>
    <w:p w:rsidR="00D9348D" w:rsidRDefault="00D9348D" w:rsidP="00207CEA">
      <w:pPr>
        <w:pStyle w:val="4"/>
      </w:pPr>
      <w:r>
        <w:br w:type="page"/>
      </w:r>
    </w:p>
    <w:p w:rsidR="006A00D8" w:rsidRDefault="004656B8" w:rsidP="004656B8">
      <w:pPr>
        <w:pStyle w:val="7"/>
      </w:pPr>
      <w:bookmarkStart w:id="501" w:name="_Toc478569859"/>
      <w:r w:rsidRPr="004656B8">
        <w:rPr>
          <w:rFonts w:hint="eastAsia"/>
        </w:rPr>
        <w:lastRenderedPageBreak/>
        <w:t>最も円滑な受信コミュニケーション手段（7分類） と 問29 可能な受信コミュニケーション手段</w:t>
      </w:r>
      <w:bookmarkEnd w:id="501"/>
    </w:p>
    <w:p w:rsidR="006A00D8" w:rsidRDefault="004656B8" w:rsidP="006A00D8">
      <w:r w:rsidRPr="004656B8">
        <w:rPr>
          <w:noProof/>
        </w:rPr>
        <w:drawing>
          <wp:inline distT="0" distB="0" distL="0" distR="0">
            <wp:extent cx="6120765" cy="4359051"/>
            <wp:effectExtent l="0" t="0" r="0" b="3810"/>
            <wp:docPr id="562" name="図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6120765" cy="4359051"/>
                    </a:xfrm>
                    <a:prstGeom prst="rect">
                      <a:avLst/>
                    </a:prstGeom>
                    <a:noFill/>
                    <a:ln>
                      <a:noFill/>
                    </a:ln>
                  </pic:spPr>
                </pic:pic>
              </a:graphicData>
            </a:graphic>
          </wp:inline>
        </w:drawing>
      </w:r>
    </w:p>
    <w:p w:rsidR="006A00D8" w:rsidRDefault="006A00D8" w:rsidP="006A00D8"/>
    <w:p w:rsidR="006A00D8" w:rsidRDefault="006A00D8" w:rsidP="006A00D8">
      <w:r>
        <w:br w:type="page"/>
      </w:r>
    </w:p>
    <w:p w:rsidR="006C58E9" w:rsidRDefault="006C58E9" w:rsidP="00207CEA">
      <w:pPr>
        <w:pStyle w:val="4"/>
      </w:pPr>
      <w:bookmarkStart w:id="502" w:name="_Toc478569860"/>
      <w:bookmarkStart w:id="503" w:name="_Toc479018841"/>
      <w:r>
        <w:rPr>
          <w:rFonts w:hint="eastAsia"/>
        </w:rPr>
        <w:lastRenderedPageBreak/>
        <w:t>（</w:t>
      </w:r>
      <w:r w:rsidR="00513C9F">
        <w:rPr>
          <w:rFonts w:hint="eastAsia"/>
        </w:rPr>
        <w:t>４</w:t>
      </w:r>
      <w:r>
        <w:rPr>
          <w:rFonts w:hint="eastAsia"/>
        </w:rPr>
        <w:t>）</w:t>
      </w:r>
      <w:r w:rsidR="00C43302">
        <w:rPr>
          <w:rFonts w:hint="eastAsia"/>
        </w:rPr>
        <w:t>最も</w:t>
      </w:r>
      <w:r w:rsidR="00C43302">
        <w:t>円滑な</w:t>
      </w:r>
      <w:r w:rsidR="00C43302">
        <w:rPr>
          <w:rFonts w:hint="eastAsia"/>
        </w:rPr>
        <w:t>受信</w:t>
      </w:r>
      <w:r w:rsidR="00C43302">
        <w:t>コミュニケーション手段</w:t>
      </w:r>
      <w:bookmarkEnd w:id="502"/>
      <w:bookmarkEnd w:id="503"/>
    </w:p>
    <w:p w:rsidR="006C58E9" w:rsidRDefault="006C58E9" w:rsidP="007F0724"/>
    <w:p w:rsidR="009B751E" w:rsidRPr="009B751E" w:rsidRDefault="00145A11" w:rsidP="00F2142F">
      <w:pPr>
        <w:pStyle w:val="7"/>
      </w:pPr>
      <w:bookmarkStart w:id="504" w:name="_Toc478569861"/>
      <w:r w:rsidRPr="00145A11">
        <w:rPr>
          <w:rFonts w:hint="eastAsia"/>
        </w:rPr>
        <w:t>障害程度（4分類） と 問30 最も円滑な受信コミュニケーション手段</w:t>
      </w:r>
      <w:bookmarkEnd w:id="504"/>
    </w:p>
    <w:p w:rsidR="009B751E" w:rsidRDefault="00F2142F" w:rsidP="007F0724">
      <w:r w:rsidRPr="00F2142F">
        <w:rPr>
          <w:noProof/>
        </w:rPr>
        <w:drawing>
          <wp:inline distT="0" distB="0" distL="0" distR="0">
            <wp:extent cx="6120765" cy="2892879"/>
            <wp:effectExtent l="0" t="0" r="0" b="3175"/>
            <wp:docPr id="563" name="図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6120765" cy="2892879"/>
                    </a:xfrm>
                    <a:prstGeom prst="rect">
                      <a:avLst/>
                    </a:prstGeom>
                    <a:noFill/>
                    <a:ln>
                      <a:noFill/>
                    </a:ln>
                  </pic:spPr>
                </pic:pic>
              </a:graphicData>
            </a:graphic>
          </wp:inline>
        </w:drawing>
      </w:r>
    </w:p>
    <w:p w:rsidR="009B751E" w:rsidRDefault="009B751E" w:rsidP="007F0724"/>
    <w:p w:rsidR="009B751E" w:rsidRDefault="00145A11" w:rsidP="00145A11">
      <w:pPr>
        <w:pStyle w:val="7"/>
      </w:pPr>
      <w:bookmarkStart w:id="505" w:name="_Toc478569862"/>
      <w:r w:rsidRPr="00145A11">
        <w:rPr>
          <w:rFonts w:hint="eastAsia"/>
        </w:rPr>
        <w:t>障害経緯（4分類） と 問30 最も円滑な受信コミュニケーション手段</w:t>
      </w:r>
      <w:bookmarkEnd w:id="505"/>
    </w:p>
    <w:p w:rsidR="00B634A7" w:rsidRPr="00B634A7" w:rsidRDefault="00145A11" w:rsidP="00B634A7">
      <w:r w:rsidRPr="00145A11">
        <w:rPr>
          <w:noProof/>
        </w:rPr>
        <w:drawing>
          <wp:inline distT="0" distB="0" distL="0" distR="0">
            <wp:extent cx="6120765" cy="2892879"/>
            <wp:effectExtent l="0" t="0" r="0" b="3175"/>
            <wp:docPr id="565" name="図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120765" cy="2892879"/>
                    </a:xfrm>
                    <a:prstGeom prst="rect">
                      <a:avLst/>
                    </a:prstGeom>
                    <a:noFill/>
                    <a:ln>
                      <a:noFill/>
                    </a:ln>
                  </pic:spPr>
                </pic:pic>
              </a:graphicData>
            </a:graphic>
          </wp:inline>
        </w:drawing>
      </w:r>
    </w:p>
    <w:p w:rsidR="006B03E6" w:rsidRDefault="006B03E6" w:rsidP="007F0724">
      <w:r>
        <w:br w:type="page"/>
      </w:r>
    </w:p>
    <w:p w:rsidR="008B7620" w:rsidRPr="008B7620" w:rsidRDefault="00C911B5" w:rsidP="00145A11">
      <w:pPr>
        <w:pStyle w:val="7"/>
      </w:pPr>
      <w:bookmarkStart w:id="506" w:name="_Toc478569863"/>
      <w:r>
        <w:rPr>
          <w:rFonts w:hint="eastAsia"/>
        </w:rPr>
        <w:lastRenderedPageBreak/>
        <w:t>福祉サービス利用状況（4分類） と</w:t>
      </w:r>
      <w:r w:rsidR="00145A11" w:rsidRPr="00145A11">
        <w:rPr>
          <w:rFonts w:hint="eastAsia"/>
        </w:rPr>
        <w:t xml:space="preserve"> 問30 最も円滑な受信コミュニケーション手段</w:t>
      </w:r>
      <w:bookmarkEnd w:id="506"/>
    </w:p>
    <w:p w:rsidR="008B7620" w:rsidRDefault="00145A11" w:rsidP="007F0724">
      <w:r w:rsidRPr="00145A11">
        <w:rPr>
          <w:noProof/>
        </w:rPr>
        <w:drawing>
          <wp:inline distT="0" distB="0" distL="0" distR="0">
            <wp:extent cx="6120765" cy="2892879"/>
            <wp:effectExtent l="0" t="0" r="0" b="3175"/>
            <wp:docPr id="566" name="図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6120765" cy="2892879"/>
                    </a:xfrm>
                    <a:prstGeom prst="rect">
                      <a:avLst/>
                    </a:prstGeom>
                    <a:noFill/>
                    <a:ln>
                      <a:noFill/>
                    </a:ln>
                  </pic:spPr>
                </pic:pic>
              </a:graphicData>
            </a:graphic>
          </wp:inline>
        </w:drawing>
      </w:r>
    </w:p>
    <w:p w:rsidR="008B7620" w:rsidRDefault="008B7620" w:rsidP="007F0724"/>
    <w:p w:rsidR="008B7620" w:rsidRDefault="00145A11" w:rsidP="00145A11">
      <w:pPr>
        <w:pStyle w:val="7"/>
      </w:pPr>
      <w:bookmarkStart w:id="507" w:name="_Toc478569864"/>
      <w:r w:rsidRPr="00145A11">
        <w:rPr>
          <w:rFonts w:hint="eastAsia"/>
        </w:rPr>
        <w:t>最も円滑な発信コミュニケーション手段（5分類） と 問30 最も円滑な受信コミュニケーション手段</w:t>
      </w:r>
      <w:bookmarkEnd w:id="507"/>
    </w:p>
    <w:p w:rsidR="004935D4" w:rsidRDefault="00145A11" w:rsidP="007F0724">
      <w:r w:rsidRPr="00145A11">
        <w:rPr>
          <w:noProof/>
        </w:rPr>
        <w:drawing>
          <wp:inline distT="0" distB="0" distL="0" distR="0">
            <wp:extent cx="6120765" cy="2892879"/>
            <wp:effectExtent l="0" t="0" r="0" b="3175"/>
            <wp:docPr id="567" name="図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6120765" cy="2892879"/>
                    </a:xfrm>
                    <a:prstGeom prst="rect">
                      <a:avLst/>
                    </a:prstGeom>
                    <a:noFill/>
                    <a:ln>
                      <a:noFill/>
                    </a:ln>
                  </pic:spPr>
                </pic:pic>
              </a:graphicData>
            </a:graphic>
          </wp:inline>
        </w:drawing>
      </w:r>
    </w:p>
    <w:p w:rsidR="006C58E9" w:rsidRDefault="006C58E9" w:rsidP="00207CEA">
      <w:pPr>
        <w:pStyle w:val="4"/>
      </w:pPr>
      <w:r>
        <w:br w:type="page"/>
      </w:r>
    </w:p>
    <w:p w:rsidR="00DD7D36" w:rsidRDefault="00145A11" w:rsidP="00145A11">
      <w:pPr>
        <w:pStyle w:val="7"/>
      </w:pPr>
      <w:bookmarkStart w:id="508" w:name="_Toc478569865"/>
      <w:r w:rsidRPr="00145A11">
        <w:rPr>
          <w:rFonts w:hint="eastAsia"/>
        </w:rPr>
        <w:lastRenderedPageBreak/>
        <w:t>最も円滑な受信コミュニケーション手段（7分類） と 問30 最も円滑な受信コミュニケーション手段</w:t>
      </w:r>
      <w:bookmarkEnd w:id="508"/>
    </w:p>
    <w:p w:rsidR="00DD7D36" w:rsidRDefault="00145A11" w:rsidP="00DD7D36">
      <w:r w:rsidRPr="00145A11">
        <w:rPr>
          <w:noProof/>
        </w:rPr>
        <w:drawing>
          <wp:inline distT="0" distB="0" distL="0" distR="0">
            <wp:extent cx="6120765" cy="3880374"/>
            <wp:effectExtent l="0" t="0" r="0" b="6350"/>
            <wp:docPr id="569" name="図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6120765" cy="3880374"/>
                    </a:xfrm>
                    <a:prstGeom prst="rect">
                      <a:avLst/>
                    </a:prstGeom>
                    <a:noFill/>
                    <a:ln>
                      <a:noFill/>
                    </a:ln>
                  </pic:spPr>
                </pic:pic>
              </a:graphicData>
            </a:graphic>
          </wp:inline>
        </w:drawing>
      </w:r>
    </w:p>
    <w:p w:rsidR="002337BE" w:rsidRDefault="002337BE" w:rsidP="00DD7D36"/>
    <w:p w:rsidR="002337BE" w:rsidRDefault="002337BE" w:rsidP="00DD7D36"/>
    <w:p w:rsidR="00DD7D36" w:rsidRDefault="00DD7D36" w:rsidP="00DD7D36"/>
    <w:p w:rsidR="001150AD" w:rsidRDefault="001150AD" w:rsidP="00A337C9">
      <w:pPr>
        <w:pStyle w:val="4"/>
      </w:pPr>
      <w:r>
        <w:br w:type="page"/>
      </w:r>
    </w:p>
    <w:p w:rsidR="00245C18" w:rsidRPr="00381ADA" w:rsidRDefault="00245C18" w:rsidP="00A337C9">
      <w:pPr>
        <w:pStyle w:val="4"/>
      </w:pPr>
      <w:bookmarkStart w:id="509" w:name="_Toc478569866"/>
      <w:bookmarkStart w:id="510" w:name="_Toc479018842"/>
      <w:r w:rsidRPr="00381ADA">
        <w:rPr>
          <w:rFonts w:hint="eastAsia"/>
        </w:rPr>
        <w:lastRenderedPageBreak/>
        <w:t>（５）</w:t>
      </w:r>
      <w:r w:rsidR="00DC2825">
        <w:rPr>
          <w:rFonts w:hint="eastAsia"/>
        </w:rPr>
        <w:t>相談相手</w:t>
      </w:r>
      <w:bookmarkEnd w:id="509"/>
      <w:bookmarkEnd w:id="510"/>
    </w:p>
    <w:p w:rsidR="00245C18" w:rsidRPr="005F3306" w:rsidRDefault="00245C18">
      <w:pPr>
        <w:widowControl/>
        <w:jc w:val="left"/>
        <w:rPr>
          <w:rFonts w:asciiTheme="majorEastAsia" w:eastAsiaTheme="majorEastAsia" w:hAnsiTheme="majorEastAsia"/>
        </w:rPr>
      </w:pPr>
    </w:p>
    <w:p w:rsidR="00E97CB8" w:rsidRPr="00381ADA" w:rsidRDefault="00145A11" w:rsidP="00145A11">
      <w:pPr>
        <w:pStyle w:val="7"/>
      </w:pPr>
      <w:bookmarkStart w:id="511" w:name="_Toc478569867"/>
      <w:r w:rsidRPr="00145A11">
        <w:rPr>
          <w:rFonts w:hint="eastAsia"/>
        </w:rPr>
        <w:t>障害程度（4分類） と 問14 相談相手</w:t>
      </w:r>
      <w:bookmarkEnd w:id="511"/>
    </w:p>
    <w:p w:rsidR="003C0D36" w:rsidRPr="003C0D36" w:rsidRDefault="009727F8" w:rsidP="003C0D36">
      <w:r w:rsidRPr="009727F8">
        <w:rPr>
          <w:noProof/>
        </w:rPr>
        <w:drawing>
          <wp:inline distT="0" distB="0" distL="0" distR="0">
            <wp:extent cx="6120765" cy="6179502"/>
            <wp:effectExtent l="0" t="0" r="0" b="0"/>
            <wp:docPr id="582" name="図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6120765" cy="6179502"/>
                    </a:xfrm>
                    <a:prstGeom prst="rect">
                      <a:avLst/>
                    </a:prstGeom>
                    <a:noFill/>
                    <a:ln>
                      <a:noFill/>
                    </a:ln>
                  </pic:spPr>
                </pic:pic>
              </a:graphicData>
            </a:graphic>
          </wp:inline>
        </w:drawing>
      </w:r>
    </w:p>
    <w:p w:rsidR="00E97CB8" w:rsidRPr="00381ADA" w:rsidRDefault="00E97CB8">
      <w:pPr>
        <w:widowControl/>
        <w:jc w:val="left"/>
        <w:rPr>
          <w:rFonts w:asciiTheme="majorEastAsia" w:eastAsiaTheme="majorEastAsia" w:hAnsiTheme="majorEastAsia"/>
        </w:rPr>
      </w:pPr>
      <w:r w:rsidRPr="00381ADA">
        <w:rPr>
          <w:rFonts w:asciiTheme="majorEastAsia" w:eastAsiaTheme="majorEastAsia" w:hAnsiTheme="majorEastAsia"/>
        </w:rPr>
        <w:br w:type="page"/>
      </w:r>
    </w:p>
    <w:p w:rsidR="00E97CB8" w:rsidRDefault="00145A11" w:rsidP="001767EA">
      <w:pPr>
        <w:pStyle w:val="7"/>
      </w:pPr>
      <w:bookmarkStart w:id="512" w:name="_Toc478569868"/>
      <w:r w:rsidRPr="00145A11">
        <w:rPr>
          <w:rFonts w:hint="eastAsia"/>
        </w:rPr>
        <w:lastRenderedPageBreak/>
        <w:t>障害経緯（4分類） と 問14 相談相手</w:t>
      </w:r>
      <w:bookmarkEnd w:id="512"/>
    </w:p>
    <w:p w:rsidR="00E97CB8" w:rsidRDefault="009727F8">
      <w:pPr>
        <w:widowControl/>
        <w:jc w:val="left"/>
        <w:rPr>
          <w:rFonts w:asciiTheme="majorEastAsia" w:eastAsiaTheme="majorEastAsia" w:hAnsiTheme="majorEastAsia"/>
        </w:rPr>
      </w:pPr>
      <w:r w:rsidRPr="009727F8">
        <w:rPr>
          <w:noProof/>
        </w:rPr>
        <w:drawing>
          <wp:inline distT="0" distB="0" distL="0" distR="0">
            <wp:extent cx="6120765" cy="6179502"/>
            <wp:effectExtent l="0" t="0" r="0" b="0"/>
            <wp:docPr id="583" name="図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6120765" cy="6179502"/>
                    </a:xfrm>
                    <a:prstGeom prst="rect">
                      <a:avLst/>
                    </a:prstGeom>
                    <a:noFill/>
                    <a:ln>
                      <a:noFill/>
                    </a:ln>
                  </pic:spPr>
                </pic:pic>
              </a:graphicData>
            </a:graphic>
          </wp:inline>
        </w:drawing>
      </w:r>
    </w:p>
    <w:p w:rsidR="00DC7DDB" w:rsidRDefault="00DC7DDB">
      <w:pPr>
        <w:widowControl/>
        <w:jc w:val="left"/>
        <w:rPr>
          <w:rFonts w:asciiTheme="majorEastAsia" w:eastAsiaTheme="majorEastAsia" w:hAnsiTheme="majorEastAsia"/>
        </w:rPr>
      </w:pPr>
      <w:r>
        <w:rPr>
          <w:rFonts w:asciiTheme="majorEastAsia" w:eastAsiaTheme="majorEastAsia" w:hAnsiTheme="majorEastAsia"/>
        </w:rPr>
        <w:br w:type="page"/>
      </w:r>
    </w:p>
    <w:p w:rsidR="00E97CB8" w:rsidRDefault="00C911B5" w:rsidP="001767EA">
      <w:pPr>
        <w:pStyle w:val="7"/>
      </w:pPr>
      <w:bookmarkStart w:id="513" w:name="_Toc478569869"/>
      <w:r>
        <w:rPr>
          <w:rFonts w:hint="eastAsia"/>
        </w:rPr>
        <w:lastRenderedPageBreak/>
        <w:t>福祉サービス利用状況（4分類） と</w:t>
      </w:r>
      <w:r w:rsidR="001767EA" w:rsidRPr="001767EA">
        <w:rPr>
          <w:rFonts w:hint="eastAsia"/>
        </w:rPr>
        <w:t xml:space="preserve"> 問14 相談相手</w:t>
      </w:r>
      <w:bookmarkEnd w:id="513"/>
    </w:p>
    <w:p w:rsidR="00C96E6F" w:rsidRDefault="009727F8">
      <w:pPr>
        <w:widowControl/>
        <w:jc w:val="left"/>
        <w:rPr>
          <w:rFonts w:asciiTheme="majorEastAsia" w:eastAsiaTheme="majorEastAsia" w:hAnsiTheme="majorEastAsia"/>
        </w:rPr>
      </w:pPr>
      <w:r w:rsidRPr="009727F8">
        <w:rPr>
          <w:noProof/>
        </w:rPr>
        <w:drawing>
          <wp:inline distT="0" distB="0" distL="0" distR="0">
            <wp:extent cx="6120765" cy="6179502"/>
            <wp:effectExtent l="0" t="0" r="0" b="0"/>
            <wp:docPr id="584" name="図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120765" cy="6179502"/>
                    </a:xfrm>
                    <a:prstGeom prst="rect">
                      <a:avLst/>
                    </a:prstGeom>
                    <a:noFill/>
                    <a:ln>
                      <a:noFill/>
                    </a:ln>
                  </pic:spPr>
                </pic:pic>
              </a:graphicData>
            </a:graphic>
          </wp:inline>
        </w:drawing>
      </w:r>
    </w:p>
    <w:p w:rsidR="00C96E6F" w:rsidRDefault="00C96E6F">
      <w:pPr>
        <w:widowControl/>
        <w:jc w:val="left"/>
        <w:rPr>
          <w:rFonts w:asciiTheme="majorEastAsia" w:eastAsiaTheme="majorEastAsia" w:hAnsiTheme="majorEastAsia"/>
        </w:rPr>
      </w:pPr>
    </w:p>
    <w:p w:rsidR="00E97CB8" w:rsidRDefault="00E97CB8">
      <w:pPr>
        <w:widowControl/>
        <w:jc w:val="left"/>
        <w:rPr>
          <w:rFonts w:asciiTheme="majorEastAsia" w:eastAsiaTheme="majorEastAsia" w:hAnsiTheme="majorEastAsia"/>
        </w:rPr>
      </w:pPr>
      <w:r w:rsidRPr="00381ADA">
        <w:rPr>
          <w:rFonts w:asciiTheme="majorEastAsia" w:eastAsiaTheme="majorEastAsia" w:hAnsiTheme="majorEastAsia"/>
        </w:rPr>
        <w:br w:type="page"/>
      </w:r>
    </w:p>
    <w:p w:rsidR="003E58BB" w:rsidRDefault="001767EA" w:rsidP="001767EA">
      <w:pPr>
        <w:pStyle w:val="7"/>
      </w:pPr>
      <w:bookmarkStart w:id="514" w:name="_Toc478569870"/>
      <w:r w:rsidRPr="001767EA">
        <w:rPr>
          <w:rFonts w:hint="eastAsia"/>
        </w:rPr>
        <w:lastRenderedPageBreak/>
        <w:t>最も円滑な発信コミュニケーション手段（5分類） と 問14 相談相手</w:t>
      </w:r>
      <w:bookmarkEnd w:id="514"/>
    </w:p>
    <w:p w:rsidR="003E58BB" w:rsidRDefault="007C0645">
      <w:pPr>
        <w:widowControl/>
        <w:jc w:val="left"/>
        <w:rPr>
          <w:rFonts w:asciiTheme="majorEastAsia" w:eastAsiaTheme="majorEastAsia" w:hAnsiTheme="majorEastAsia"/>
        </w:rPr>
      </w:pPr>
      <w:r w:rsidRPr="007C0645">
        <w:rPr>
          <w:noProof/>
        </w:rPr>
        <w:drawing>
          <wp:inline distT="0" distB="0" distL="0" distR="0">
            <wp:extent cx="6120765" cy="6179502"/>
            <wp:effectExtent l="0" t="0" r="0" b="0"/>
            <wp:docPr id="585" name="図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6120765" cy="6179502"/>
                    </a:xfrm>
                    <a:prstGeom prst="rect">
                      <a:avLst/>
                    </a:prstGeom>
                    <a:noFill/>
                    <a:ln>
                      <a:noFill/>
                    </a:ln>
                  </pic:spPr>
                </pic:pic>
              </a:graphicData>
            </a:graphic>
          </wp:inline>
        </w:drawing>
      </w:r>
    </w:p>
    <w:p w:rsidR="003E58BB" w:rsidRDefault="003E58BB">
      <w:pPr>
        <w:widowControl/>
        <w:jc w:val="left"/>
        <w:rPr>
          <w:rFonts w:asciiTheme="majorEastAsia" w:eastAsiaTheme="majorEastAsia" w:hAnsiTheme="majorEastAsia"/>
        </w:rPr>
      </w:pPr>
    </w:p>
    <w:p w:rsidR="00241530" w:rsidRDefault="00241530">
      <w:pPr>
        <w:widowControl/>
        <w:jc w:val="left"/>
        <w:rPr>
          <w:rFonts w:asciiTheme="majorEastAsia" w:eastAsiaTheme="majorEastAsia" w:hAnsiTheme="majorEastAsia"/>
        </w:rPr>
      </w:pPr>
      <w:r>
        <w:rPr>
          <w:rFonts w:asciiTheme="majorEastAsia" w:eastAsiaTheme="majorEastAsia" w:hAnsiTheme="majorEastAsia"/>
        </w:rPr>
        <w:br w:type="page"/>
      </w:r>
    </w:p>
    <w:p w:rsidR="00241530" w:rsidRDefault="00241530" w:rsidP="007C0645">
      <w:pPr>
        <w:pStyle w:val="7"/>
      </w:pPr>
      <w:bookmarkStart w:id="515" w:name="_Toc478569871"/>
      <w:r w:rsidRPr="00241530">
        <w:rPr>
          <w:rFonts w:hint="eastAsia"/>
        </w:rPr>
        <w:lastRenderedPageBreak/>
        <w:t>問30 最も円滑な受信手段（7分類） と 問14 相談相手</w:t>
      </w:r>
      <w:bookmarkEnd w:id="515"/>
    </w:p>
    <w:p w:rsidR="003E58BB" w:rsidRDefault="007C0645">
      <w:pPr>
        <w:widowControl/>
        <w:jc w:val="left"/>
        <w:rPr>
          <w:rFonts w:asciiTheme="majorEastAsia" w:eastAsiaTheme="majorEastAsia" w:hAnsiTheme="majorEastAsia"/>
        </w:rPr>
      </w:pPr>
      <w:r w:rsidRPr="007C0645">
        <w:rPr>
          <w:noProof/>
        </w:rPr>
        <w:drawing>
          <wp:inline distT="0" distB="0" distL="0" distR="0">
            <wp:extent cx="6120765" cy="8459889"/>
            <wp:effectExtent l="0" t="0" r="0" b="0"/>
            <wp:docPr id="586" name="図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6120765" cy="8459889"/>
                    </a:xfrm>
                    <a:prstGeom prst="rect">
                      <a:avLst/>
                    </a:prstGeom>
                    <a:noFill/>
                    <a:ln>
                      <a:noFill/>
                    </a:ln>
                  </pic:spPr>
                </pic:pic>
              </a:graphicData>
            </a:graphic>
          </wp:inline>
        </w:drawing>
      </w:r>
    </w:p>
    <w:p w:rsidR="00241530" w:rsidRDefault="00241530">
      <w:pPr>
        <w:widowControl/>
        <w:jc w:val="left"/>
        <w:rPr>
          <w:rFonts w:asciiTheme="majorEastAsia" w:eastAsiaTheme="majorEastAsia" w:hAnsiTheme="majorEastAsia"/>
        </w:rPr>
      </w:pPr>
      <w:r>
        <w:rPr>
          <w:rFonts w:asciiTheme="majorEastAsia" w:eastAsiaTheme="majorEastAsia" w:hAnsiTheme="majorEastAsia"/>
        </w:rPr>
        <w:br w:type="page"/>
      </w:r>
    </w:p>
    <w:p w:rsidR="00617A91" w:rsidRDefault="00617A91" w:rsidP="00617A91">
      <w:pPr>
        <w:pStyle w:val="4"/>
      </w:pPr>
      <w:bookmarkStart w:id="516" w:name="_Toc478569872"/>
      <w:bookmarkStart w:id="517" w:name="_Toc479018843"/>
      <w:r>
        <w:rPr>
          <w:rFonts w:hint="eastAsia"/>
        </w:rPr>
        <w:lastRenderedPageBreak/>
        <w:t>（</w:t>
      </w:r>
      <w:r w:rsidR="00812D0F">
        <w:rPr>
          <w:rFonts w:hint="eastAsia"/>
        </w:rPr>
        <w:t>６</w:t>
      </w:r>
      <w:r>
        <w:rPr>
          <w:rFonts w:hint="eastAsia"/>
        </w:rPr>
        <w:t>）会話頻度</w:t>
      </w:r>
      <w:bookmarkEnd w:id="516"/>
      <w:bookmarkEnd w:id="517"/>
    </w:p>
    <w:p w:rsidR="00617A91" w:rsidRDefault="00617A91" w:rsidP="00617A91"/>
    <w:p w:rsidR="00617A91" w:rsidRDefault="007C0645" w:rsidP="007C0645">
      <w:pPr>
        <w:pStyle w:val="7"/>
      </w:pPr>
      <w:bookmarkStart w:id="518" w:name="_Toc478569873"/>
      <w:r w:rsidRPr="007C0645">
        <w:rPr>
          <w:rFonts w:hint="eastAsia"/>
        </w:rPr>
        <w:t>障害程度（4分類） と 問32 会話頻度</w:t>
      </w:r>
      <w:bookmarkEnd w:id="518"/>
    </w:p>
    <w:p w:rsidR="00617A91" w:rsidRDefault="007C0645" w:rsidP="00617A91">
      <w:r w:rsidRPr="007C0645">
        <w:rPr>
          <w:noProof/>
        </w:rPr>
        <w:drawing>
          <wp:inline distT="0" distB="0" distL="0" distR="0">
            <wp:extent cx="5747385" cy="3265805"/>
            <wp:effectExtent l="0" t="0" r="5715" b="0"/>
            <wp:docPr id="587" name="図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747385" cy="3265805"/>
                    </a:xfrm>
                    <a:prstGeom prst="rect">
                      <a:avLst/>
                    </a:prstGeom>
                    <a:noFill/>
                    <a:ln>
                      <a:noFill/>
                    </a:ln>
                  </pic:spPr>
                </pic:pic>
              </a:graphicData>
            </a:graphic>
          </wp:inline>
        </w:drawing>
      </w:r>
    </w:p>
    <w:p w:rsidR="009E31A9" w:rsidRDefault="009E31A9" w:rsidP="00617A91"/>
    <w:p w:rsidR="009E31A9" w:rsidRDefault="007C0645" w:rsidP="007C0645">
      <w:pPr>
        <w:pStyle w:val="7"/>
      </w:pPr>
      <w:bookmarkStart w:id="519" w:name="_Toc478569874"/>
      <w:r w:rsidRPr="007C0645">
        <w:rPr>
          <w:rFonts w:hint="eastAsia"/>
        </w:rPr>
        <w:t>障害経緯（4分類） と 問32 会話頻度</w:t>
      </w:r>
      <w:bookmarkEnd w:id="519"/>
    </w:p>
    <w:p w:rsidR="009E31A9" w:rsidRDefault="007C0645" w:rsidP="00617A91">
      <w:r w:rsidRPr="007C0645">
        <w:rPr>
          <w:noProof/>
        </w:rPr>
        <w:drawing>
          <wp:inline distT="0" distB="0" distL="0" distR="0">
            <wp:extent cx="5747385" cy="3244215"/>
            <wp:effectExtent l="0" t="0" r="5715" b="0"/>
            <wp:docPr id="588" name="図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747385" cy="3244215"/>
                    </a:xfrm>
                    <a:prstGeom prst="rect">
                      <a:avLst/>
                    </a:prstGeom>
                    <a:noFill/>
                    <a:ln>
                      <a:noFill/>
                    </a:ln>
                  </pic:spPr>
                </pic:pic>
              </a:graphicData>
            </a:graphic>
          </wp:inline>
        </w:drawing>
      </w:r>
    </w:p>
    <w:p w:rsidR="00617A91" w:rsidRDefault="00617A91" w:rsidP="00617A91">
      <w:r>
        <w:br w:type="page"/>
      </w:r>
    </w:p>
    <w:p w:rsidR="00513AF8" w:rsidRDefault="00C911B5" w:rsidP="007C0645">
      <w:pPr>
        <w:pStyle w:val="7"/>
      </w:pPr>
      <w:bookmarkStart w:id="520" w:name="_Toc478569875"/>
      <w:r>
        <w:rPr>
          <w:rFonts w:hint="eastAsia"/>
        </w:rPr>
        <w:lastRenderedPageBreak/>
        <w:t>福祉サービス利用状況（4分類） と</w:t>
      </w:r>
      <w:r w:rsidR="007C0645" w:rsidRPr="007C0645">
        <w:rPr>
          <w:rFonts w:hint="eastAsia"/>
        </w:rPr>
        <w:t xml:space="preserve"> 問32 会話頻度</w:t>
      </w:r>
      <w:bookmarkEnd w:id="520"/>
    </w:p>
    <w:p w:rsidR="00617A91" w:rsidRDefault="007C0645" w:rsidP="00617A91">
      <w:r w:rsidRPr="007C0645">
        <w:rPr>
          <w:noProof/>
        </w:rPr>
        <w:drawing>
          <wp:inline distT="0" distB="0" distL="0" distR="0">
            <wp:extent cx="5747385" cy="3244215"/>
            <wp:effectExtent l="0" t="0" r="5715" b="0"/>
            <wp:docPr id="589" name="図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747385" cy="3244215"/>
                    </a:xfrm>
                    <a:prstGeom prst="rect">
                      <a:avLst/>
                    </a:prstGeom>
                    <a:noFill/>
                    <a:ln>
                      <a:noFill/>
                    </a:ln>
                  </pic:spPr>
                </pic:pic>
              </a:graphicData>
            </a:graphic>
          </wp:inline>
        </w:drawing>
      </w:r>
    </w:p>
    <w:p w:rsidR="00617A91" w:rsidRDefault="00617A91" w:rsidP="00617A91"/>
    <w:p w:rsidR="00617A91" w:rsidRDefault="007C0645" w:rsidP="007C0645">
      <w:pPr>
        <w:pStyle w:val="7"/>
      </w:pPr>
      <w:bookmarkStart w:id="521" w:name="_Toc478569876"/>
      <w:r w:rsidRPr="007C0645">
        <w:rPr>
          <w:rFonts w:hint="eastAsia"/>
        </w:rPr>
        <w:t>最も円滑な発信コミュニケーション手段（5分類） と 問32 会話の頻度</w:t>
      </w:r>
      <w:bookmarkEnd w:id="521"/>
    </w:p>
    <w:p w:rsidR="00617A91" w:rsidRDefault="007C0645" w:rsidP="00617A91">
      <w:r w:rsidRPr="007C0645">
        <w:rPr>
          <w:noProof/>
        </w:rPr>
        <w:drawing>
          <wp:inline distT="0" distB="0" distL="0" distR="0">
            <wp:extent cx="5747385" cy="3244215"/>
            <wp:effectExtent l="0" t="0" r="5715" b="0"/>
            <wp:docPr id="590" name="図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5747385" cy="3244215"/>
                    </a:xfrm>
                    <a:prstGeom prst="rect">
                      <a:avLst/>
                    </a:prstGeom>
                    <a:noFill/>
                    <a:ln>
                      <a:noFill/>
                    </a:ln>
                  </pic:spPr>
                </pic:pic>
              </a:graphicData>
            </a:graphic>
          </wp:inline>
        </w:drawing>
      </w:r>
    </w:p>
    <w:p w:rsidR="00617A91" w:rsidRDefault="00617A91" w:rsidP="00617A91"/>
    <w:p w:rsidR="00504BD8" w:rsidRDefault="00504BD8" w:rsidP="00617A91">
      <w:r>
        <w:br w:type="page"/>
      </w:r>
    </w:p>
    <w:p w:rsidR="00504BD8" w:rsidRDefault="007C0645" w:rsidP="007C0645">
      <w:pPr>
        <w:pStyle w:val="7"/>
      </w:pPr>
      <w:bookmarkStart w:id="522" w:name="_Toc478569877"/>
      <w:r w:rsidRPr="007C0645">
        <w:rPr>
          <w:rFonts w:hint="eastAsia"/>
        </w:rPr>
        <w:lastRenderedPageBreak/>
        <w:t>最も円滑な受信コミュニケーション手段（7分類） と 問32 会話の頻度分類</w:t>
      </w:r>
      <w:bookmarkEnd w:id="522"/>
    </w:p>
    <w:p w:rsidR="00504BD8" w:rsidRDefault="007C0645" w:rsidP="00617A91">
      <w:r w:rsidRPr="007C0645">
        <w:rPr>
          <w:noProof/>
        </w:rPr>
        <w:drawing>
          <wp:inline distT="0" distB="0" distL="0" distR="0">
            <wp:extent cx="5747385" cy="4506595"/>
            <wp:effectExtent l="0" t="0" r="5715" b="8255"/>
            <wp:docPr id="591" name="図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747385" cy="4506595"/>
                    </a:xfrm>
                    <a:prstGeom prst="rect">
                      <a:avLst/>
                    </a:prstGeom>
                    <a:noFill/>
                    <a:ln>
                      <a:noFill/>
                    </a:ln>
                  </pic:spPr>
                </pic:pic>
              </a:graphicData>
            </a:graphic>
          </wp:inline>
        </w:drawing>
      </w:r>
    </w:p>
    <w:p w:rsidR="007C0645" w:rsidRDefault="007C0645" w:rsidP="00617A91"/>
    <w:p w:rsidR="00504BD8" w:rsidRDefault="00504BD8" w:rsidP="00617A91"/>
    <w:p w:rsidR="00FE170C" w:rsidRDefault="00FE170C" w:rsidP="00617A91">
      <w:pPr>
        <w:sectPr w:rsidR="00FE170C" w:rsidSect="00D17AF4">
          <w:pgSz w:w="11907" w:h="16840" w:code="9"/>
          <w:pgMar w:top="1134" w:right="1134" w:bottom="1134" w:left="1134" w:header="851" w:footer="283" w:gutter="0"/>
          <w:cols w:space="425"/>
          <w:docGrid w:type="lines" w:linePitch="360"/>
        </w:sectPr>
      </w:pPr>
    </w:p>
    <w:p w:rsidR="00185402" w:rsidRPr="00381ADA" w:rsidRDefault="00245C18" w:rsidP="00207CEA">
      <w:pPr>
        <w:pStyle w:val="4"/>
      </w:pPr>
      <w:bookmarkStart w:id="523" w:name="_Toc478569878"/>
      <w:bookmarkStart w:id="524" w:name="_Toc479018844"/>
      <w:r w:rsidRPr="00381ADA">
        <w:rPr>
          <w:rFonts w:hint="eastAsia"/>
        </w:rPr>
        <w:lastRenderedPageBreak/>
        <w:t>（７）会話</w:t>
      </w:r>
      <w:r w:rsidR="002410FD">
        <w:rPr>
          <w:rFonts w:hint="eastAsia"/>
        </w:rPr>
        <w:t>・</w:t>
      </w:r>
      <w:r w:rsidR="002410FD">
        <w:t>外出・情報入手</w:t>
      </w:r>
      <w:r w:rsidRPr="00381ADA">
        <w:rPr>
          <w:rFonts w:hint="eastAsia"/>
        </w:rPr>
        <w:t>頻度</w:t>
      </w:r>
      <w:r w:rsidR="009B2921">
        <w:rPr>
          <w:rFonts w:hint="eastAsia"/>
        </w:rPr>
        <w:t>（月間日数）</w:t>
      </w:r>
      <w:r w:rsidR="001D1A31">
        <w:rPr>
          <w:rFonts w:hint="eastAsia"/>
        </w:rPr>
        <w:t>（平均）</w:t>
      </w:r>
      <w:bookmarkEnd w:id="523"/>
      <w:bookmarkEnd w:id="524"/>
    </w:p>
    <w:p w:rsidR="002776BA" w:rsidRDefault="002776BA">
      <w:pPr>
        <w:widowControl/>
        <w:jc w:val="left"/>
        <w:rPr>
          <w:rFonts w:asciiTheme="majorEastAsia" w:eastAsiaTheme="majorEastAsia" w:hAnsiTheme="majorEastAsia"/>
        </w:rPr>
      </w:pPr>
    </w:p>
    <w:p w:rsidR="00185402" w:rsidRDefault="001D1A31" w:rsidP="001D1A31">
      <w:pPr>
        <w:pStyle w:val="7"/>
      </w:pPr>
      <w:bookmarkStart w:id="525" w:name="_Toc478569879"/>
      <w:r w:rsidRPr="001D1A31">
        <w:rPr>
          <w:rFonts w:hint="eastAsia"/>
        </w:rPr>
        <w:t>障害程度（4分類） と 問32・34・38 会話・情報入手・外出頻度</w:t>
      </w:r>
      <w:bookmarkEnd w:id="525"/>
    </w:p>
    <w:p w:rsidR="00245C18" w:rsidRPr="00381ADA" w:rsidRDefault="001D1A31" w:rsidP="00617A91">
      <w:r w:rsidRPr="001D1A31">
        <w:rPr>
          <w:noProof/>
        </w:rPr>
        <w:drawing>
          <wp:inline distT="0" distB="0" distL="0" distR="0">
            <wp:extent cx="2925445" cy="4364512"/>
            <wp:effectExtent l="0" t="0" r="8255" b="0"/>
            <wp:docPr id="594" name="図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925445" cy="4364512"/>
                    </a:xfrm>
                    <a:prstGeom prst="rect">
                      <a:avLst/>
                    </a:prstGeom>
                    <a:noFill/>
                    <a:ln>
                      <a:noFill/>
                    </a:ln>
                  </pic:spPr>
                </pic:pic>
              </a:graphicData>
            </a:graphic>
          </wp:inline>
        </w:drawing>
      </w:r>
    </w:p>
    <w:p w:rsidR="001D1A31" w:rsidRDefault="001D1A31">
      <w:pPr>
        <w:widowControl/>
        <w:jc w:val="left"/>
        <w:rPr>
          <w:rFonts w:asciiTheme="majorEastAsia" w:eastAsiaTheme="majorEastAsia" w:hAnsiTheme="majorEastAsia"/>
          <w:color w:val="9BBB59" w:themeColor="accent3"/>
        </w:rPr>
      </w:pPr>
      <w:r>
        <w:rPr>
          <w:rFonts w:asciiTheme="majorEastAsia" w:eastAsiaTheme="majorEastAsia" w:hAnsiTheme="majorEastAsia"/>
          <w:color w:val="9BBB59" w:themeColor="accent3"/>
        </w:rPr>
        <w:br w:type="column"/>
      </w:r>
    </w:p>
    <w:p w:rsidR="001D1A31" w:rsidRDefault="001D1A31">
      <w:pPr>
        <w:widowControl/>
        <w:jc w:val="left"/>
        <w:rPr>
          <w:rFonts w:asciiTheme="majorEastAsia" w:eastAsiaTheme="majorEastAsia" w:hAnsiTheme="majorEastAsia"/>
          <w:color w:val="9BBB59" w:themeColor="accent3"/>
        </w:rPr>
      </w:pPr>
    </w:p>
    <w:p w:rsidR="009B2921" w:rsidRDefault="009B2921">
      <w:pPr>
        <w:widowControl/>
        <w:jc w:val="left"/>
        <w:rPr>
          <w:rFonts w:asciiTheme="majorEastAsia" w:eastAsiaTheme="majorEastAsia" w:hAnsiTheme="majorEastAsia"/>
          <w:color w:val="9BBB59" w:themeColor="accent3"/>
        </w:rPr>
      </w:pPr>
    </w:p>
    <w:p w:rsidR="001D1A31" w:rsidRDefault="001D1A31" w:rsidP="001D1A31">
      <w:pPr>
        <w:pStyle w:val="7"/>
      </w:pPr>
      <w:bookmarkStart w:id="526" w:name="_Toc478569880"/>
      <w:r w:rsidRPr="001D1A31">
        <w:rPr>
          <w:rFonts w:hint="eastAsia"/>
        </w:rPr>
        <w:t>障害経緯（4分類） と 問32・34・38 会話・情報入手・外出頻度</w:t>
      </w:r>
      <w:bookmarkEnd w:id="526"/>
    </w:p>
    <w:p w:rsidR="001D1A31" w:rsidRDefault="001D1A31">
      <w:pPr>
        <w:widowControl/>
        <w:jc w:val="left"/>
        <w:rPr>
          <w:rFonts w:asciiTheme="majorEastAsia" w:eastAsiaTheme="majorEastAsia" w:hAnsiTheme="majorEastAsia"/>
          <w:color w:val="9BBB59" w:themeColor="accent3"/>
        </w:rPr>
      </w:pPr>
      <w:r w:rsidRPr="001D1A31">
        <w:rPr>
          <w:noProof/>
        </w:rPr>
        <w:drawing>
          <wp:inline distT="0" distB="0" distL="0" distR="0">
            <wp:extent cx="2925445" cy="4364512"/>
            <wp:effectExtent l="0" t="0" r="8255" b="0"/>
            <wp:docPr id="595" name="図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2925445" cy="4364512"/>
                    </a:xfrm>
                    <a:prstGeom prst="rect">
                      <a:avLst/>
                    </a:prstGeom>
                    <a:noFill/>
                    <a:ln>
                      <a:noFill/>
                    </a:ln>
                  </pic:spPr>
                </pic:pic>
              </a:graphicData>
            </a:graphic>
          </wp:inline>
        </w:drawing>
      </w:r>
    </w:p>
    <w:p w:rsidR="001D1A31" w:rsidRDefault="001D1A31">
      <w:pPr>
        <w:widowControl/>
        <w:jc w:val="left"/>
        <w:rPr>
          <w:rFonts w:asciiTheme="majorEastAsia" w:eastAsiaTheme="majorEastAsia" w:hAnsiTheme="majorEastAsia"/>
          <w:color w:val="9BBB59" w:themeColor="accent3"/>
        </w:rPr>
      </w:pPr>
    </w:p>
    <w:p w:rsidR="00593F2C" w:rsidRPr="00381ADA" w:rsidRDefault="00FE170C" w:rsidP="001D1A31">
      <w:pPr>
        <w:pStyle w:val="7"/>
      </w:pPr>
      <w:r>
        <w:rPr>
          <w:color w:val="9BBB59" w:themeColor="accent3"/>
        </w:rPr>
        <w:br w:type="column"/>
      </w:r>
      <w:bookmarkStart w:id="527" w:name="_Toc478569881"/>
      <w:r w:rsidR="00C911B5">
        <w:rPr>
          <w:rFonts w:hint="eastAsia"/>
        </w:rPr>
        <w:lastRenderedPageBreak/>
        <w:t>福祉サービス利用状況（4分類） と</w:t>
      </w:r>
      <w:r w:rsidR="001D1A31" w:rsidRPr="001D1A31">
        <w:rPr>
          <w:rFonts w:hint="eastAsia"/>
        </w:rPr>
        <w:t xml:space="preserve"> 問32・34・38 会話・情報入手・外出頻度</w:t>
      </w:r>
      <w:bookmarkEnd w:id="527"/>
    </w:p>
    <w:p w:rsidR="006614E3" w:rsidRPr="00381ADA" w:rsidRDefault="001D1A31" w:rsidP="00617A91">
      <w:pPr>
        <w:rPr>
          <w:color w:val="9BBB59" w:themeColor="accent3"/>
        </w:rPr>
      </w:pPr>
      <w:r w:rsidRPr="001D1A31">
        <w:rPr>
          <w:noProof/>
        </w:rPr>
        <w:drawing>
          <wp:inline distT="0" distB="0" distL="0" distR="0">
            <wp:extent cx="2925445" cy="4364512"/>
            <wp:effectExtent l="0" t="0" r="8255" b="0"/>
            <wp:docPr id="596" name="図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925445" cy="4364512"/>
                    </a:xfrm>
                    <a:prstGeom prst="rect">
                      <a:avLst/>
                    </a:prstGeom>
                    <a:noFill/>
                    <a:ln>
                      <a:noFill/>
                    </a:ln>
                  </pic:spPr>
                </pic:pic>
              </a:graphicData>
            </a:graphic>
          </wp:inline>
        </w:drawing>
      </w:r>
    </w:p>
    <w:p w:rsidR="001D1A31" w:rsidRDefault="001D1A31" w:rsidP="001D1A31">
      <w:pPr>
        <w:pStyle w:val="7"/>
      </w:pPr>
      <w:r>
        <w:br w:type="column"/>
      </w:r>
      <w:bookmarkStart w:id="528" w:name="_Toc478569882"/>
      <w:r w:rsidRPr="001D1A31">
        <w:rPr>
          <w:rFonts w:hint="eastAsia"/>
        </w:rPr>
        <w:t>最も円滑な発信コミュニケーション手段（5分類） と 問32・34・38 会話・情報入手・外出頻度</w:t>
      </w:r>
      <w:bookmarkEnd w:id="528"/>
    </w:p>
    <w:p w:rsidR="001D1A31" w:rsidRDefault="001D1A31">
      <w:pPr>
        <w:widowControl/>
        <w:jc w:val="left"/>
        <w:rPr>
          <w:rFonts w:asciiTheme="majorEastAsia" w:eastAsiaTheme="majorEastAsia" w:hAnsiTheme="majorEastAsia"/>
          <w:color w:val="9BBB59" w:themeColor="accent3"/>
        </w:rPr>
      </w:pPr>
      <w:r w:rsidRPr="001D1A31">
        <w:rPr>
          <w:noProof/>
        </w:rPr>
        <w:drawing>
          <wp:inline distT="0" distB="0" distL="0" distR="0">
            <wp:extent cx="2925445" cy="4364512"/>
            <wp:effectExtent l="0" t="0" r="8255" b="0"/>
            <wp:docPr id="598" name="図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925445" cy="4364512"/>
                    </a:xfrm>
                    <a:prstGeom prst="rect">
                      <a:avLst/>
                    </a:prstGeom>
                    <a:noFill/>
                    <a:ln>
                      <a:noFill/>
                    </a:ln>
                  </pic:spPr>
                </pic:pic>
              </a:graphicData>
            </a:graphic>
          </wp:inline>
        </w:drawing>
      </w:r>
    </w:p>
    <w:p w:rsidR="00B87A26" w:rsidRDefault="00B87A26">
      <w:pPr>
        <w:widowControl/>
        <w:jc w:val="left"/>
        <w:rPr>
          <w:rFonts w:asciiTheme="majorEastAsia" w:eastAsiaTheme="majorEastAsia" w:hAnsiTheme="majorEastAsia"/>
          <w:color w:val="9BBB59" w:themeColor="accent3"/>
        </w:rPr>
      </w:pPr>
      <w:r>
        <w:rPr>
          <w:rFonts w:asciiTheme="majorEastAsia" w:eastAsiaTheme="majorEastAsia" w:hAnsiTheme="majorEastAsia"/>
          <w:color w:val="9BBB59" w:themeColor="accent3"/>
        </w:rPr>
        <w:br w:type="page"/>
      </w:r>
    </w:p>
    <w:p w:rsidR="006614E3" w:rsidRPr="00381ADA" w:rsidRDefault="001D1A31" w:rsidP="001D1A31">
      <w:pPr>
        <w:pStyle w:val="7"/>
      </w:pPr>
      <w:bookmarkStart w:id="529" w:name="_Toc478569883"/>
      <w:r w:rsidRPr="001D1A31">
        <w:rPr>
          <w:rFonts w:hint="eastAsia"/>
        </w:rPr>
        <w:lastRenderedPageBreak/>
        <w:t>最も円滑な受信コミュニケーション手段（7分類） と 問32・34・38 会話・情報入手・外出頻度</w:t>
      </w:r>
      <w:bookmarkEnd w:id="529"/>
    </w:p>
    <w:p w:rsidR="00B87A26" w:rsidRDefault="001D1A31">
      <w:pPr>
        <w:widowControl/>
        <w:jc w:val="left"/>
        <w:rPr>
          <w:rFonts w:asciiTheme="majorEastAsia" w:eastAsiaTheme="majorEastAsia" w:hAnsiTheme="majorEastAsia"/>
          <w:color w:val="9BBB59" w:themeColor="accent3"/>
        </w:rPr>
      </w:pPr>
      <w:r w:rsidRPr="001D1A31">
        <w:rPr>
          <w:noProof/>
        </w:rPr>
        <w:drawing>
          <wp:inline distT="0" distB="0" distL="0" distR="0">
            <wp:extent cx="2925445" cy="4924368"/>
            <wp:effectExtent l="0" t="0" r="8255" b="0"/>
            <wp:docPr id="599" name="図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2925445" cy="4924368"/>
                    </a:xfrm>
                    <a:prstGeom prst="rect">
                      <a:avLst/>
                    </a:prstGeom>
                    <a:noFill/>
                    <a:ln>
                      <a:noFill/>
                    </a:ln>
                  </pic:spPr>
                </pic:pic>
              </a:graphicData>
            </a:graphic>
          </wp:inline>
        </w:drawing>
      </w:r>
    </w:p>
    <w:p w:rsidR="00B87A26" w:rsidRDefault="00B87A26">
      <w:pPr>
        <w:widowControl/>
        <w:jc w:val="left"/>
        <w:rPr>
          <w:rFonts w:asciiTheme="majorEastAsia" w:eastAsiaTheme="majorEastAsia" w:hAnsiTheme="majorEastAsia"/>
          <w:color w:val="9BBB59" w:themeColor="accent3"/>
        </w:rPr>
      </w:pPr>
    </w:p>
    <w:p w:rsidR="002E2D82" w:rsidRDefault="00FE170C" w:rsidP="00FE170C">
      <w:pPr>
        <w:widowControl/>
        <w:jc w:val="left"/>
      </w:pPr>
      <w:r>
        <w:rPr>
          <w:rFonts w:asciiTheme="majorEastAsia" w:eastAsiaTheme="majorEastAsia" w:hAnsiTheme="majorEastAsia"/>
          <w:color w:val="9BBB59" w:themeColor="accent3"/>
        </w:rPr>
        <w:br w:type="column"/>
      </w:r>
      <w:r w:rsidR="001D1A31">
        <w:t xml:space="preserve"> </w:t>
      </w:r>
    </w:p>
    <w:p w:rsidR="00FE170C" w:rsidRDefault="00FE170C">
      <w:pPr>
        <w:widowControl/>
        <w:jc w:val="left"/>
        <w:rPr>
          <w:rFonts w:asciiTheme="majorEastAsia" w:eastAsiaTheme="majorEastAsia" w:hAnsiTheme="majorEastAsia"/>
          <w:color w:val="9BBB59" w:themeColor="accent3"/>
        </w:rPr>
      </w:pPr>
    </w:p>
    <w:p w:rsidR="00FE170C" w:rsidRDefault="00FE170C">
      <w:pPr>
        <w:widowControl/>
        <w:jc w:val="left"/>
        <w:rPr>
          <w:rFonts w:asciiTheme="majorEastAsia" w:eastAsiaTheme="majorEastAsia" w:hAnsiTheme="majorEastAsia"/>
          <w:color w:val="9BBB59" w:themeColor="accent3"/>
        </w:rPr>
        <w:sectPr w:rsidR="00FE170C" w:rsidSect="00270AC1">
          <w:pgSz w:w="11907" w:h="16840" w:code="9"/>
          <w:pgMar w:top="1134" w:right="1134" w:bottom="1134" w:left="1134" w:header="851" w:footer="283" w:gutter="0"/>
          <w:cols w:num="2" w:space="425"/>
          <w:docGrid w:type="lines" w:linePitch="360"/>
        </w:sectPr>
      </w:pPr>
    </w:p>
    <w:p w:rsidR="006E295A" w:rsidRDefault="00287503" w:rsidP="006E295A">
      <w:pPr>
        <w:pStyle w:val="4"/>
      </w:pPr>
      <w:bookmarkStart w:id="530" w:name="_Toc478569884"/>
      <w:bookmarkStart w:id="531" w:name="_Toc479018845"/>
      <w:r>
        <w:rPr>
          <w:rFonts w:hint="eastAsia"/>
        </w:rPr>
        <w:lastRenderedPageBreak/>
        <w:t>（</w:t>
      </w:r>
      <w:r w:rsidR="00812D0F">
        <w:rPr>
          <w:rFonts w:hint="eastAsia"/>
        </w:rPr>
        <w:t>８</w:t>
      </w:r>
      <w:r w:rsidR="006E295A" w:rsidRPr="00381ADA">
        <w:rPr>
          <w:rFonts w:hint="eastAsia"/>
        </w:rPr>
        <w:t>）</w:t>
      </w:r>
      <w:r w:rsidR="00277DA3">
        <w:rPr>
          <w:rFonts w:hint="eastAsia"/>
        </w:rPr>
        <w:t>初めて</w:t>
      </w:r>
      <w:r w:rsidR="00277DA3">
        <w:t>会う人への発信</w:t>
      </w:r>
      <w:bookmarkEnd w:id="530"/>
      <w:bookmarkEnd w:id="531"/>
    </w:p>
    <w:p w:rsidR="00D3401C" w:rsidRPr="009F7EB4" w:rsidRDefault="00D3401C" w:rsidP="00D3401C">
      <w:pPr>
        <w:widowControl/>
        <w:jc w:val="left"/>
        <w:rPr>
          <w:rFonts w:asciiTheme="majorEastAsia" w:eastAsiaTheme="majorEastAsia" w:hAnsiTheme="majorEastAsia"/>
        </w:rPr>
      </w:pPr>
    </w:p>
    <w:p w:rsidR="008B6290" w:rsidRDefault="001D1A31" w:rsidP="001D1A31">
      <w:pPr>
        <w:pStyle w:val="7"/>
      </w:pPr>
      <w:bookmarkStart w:id="532" w:name="_Toc478569885"/>
      <w:r w:rsidRPr="001D1A31">
        <w:rPr>
          <w:rFonts w:hint="eastAsia"/>
        </w:rPr>
        <w:t>障害程度（4分類） と 問28 初めて会う人への発信</w:t>
      </w:r>
      <w:bookmarkEnd w:id="532"/>
    </w:p>
    <w:p w:rsidR="006F705A" w:rsidRDefault="001D1A31" w:rsidP="006F705A">
      <w:r w:rsidRPr="001D1A31">
        <w:rPr>
          <w:noProof/>
        </w:rPr>
        <w:drawing>
          <wp:inline distT="0" distB="0" distL="0" distR="0">
            <wp:extent cx="4735195" cy="3537585"/>
            <wp:effectExtent l="0" t="0" r="8255" b="5715"/>
            <wp:docPr id="600" name="図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735195" cy="3537585"/>
                    </a:xfrm>
                    <a:prstGeom prst="rect">
                      <a:avLst/>
                    </a:prstGeom>
                    <a:noFill/>
                    <a:ln>
                      <a:noFill/>
                    </a:ln>
                  </pic:spPr>
                </pic:pic>
              </a:graphicData>
            </a:graphic>
          </wp:inline>
        </w:drawing>
      </w:r>
    </w:p>
    <w:p w:rsidR="006F705A" w:rsidRDefault="006F705A" w:rsidP="006F705A"/>
    <w:p w:rsidR="006F705A" w:rsidRDefault="001D1A31" w:rsidP="001D1A31">
      <w:pPr>
        <w:pStyle w:val="7"/>
      </w:pPr>
      <w:bookmarkStart w:id="533" w:name="_Toc478569886"/>
      <w:r w:rsidRPr="001D1A31">
        <w:rPr>
          <w:rFonts w:hint="eastAsia"/>
        </w:rPr>
        <w:t>障害経緯（4分類） と 問28 初めて会う人への発信</w:t>
      </w:r>
      <w:bookmarkEnd w:id="533"/>
    </w:p>
    <w:p w:rsidR="006F705A" w:rsidRPr="006F705A" w:rsidRDefault="001D1A31" w:rsidP="006F705A">
      <w:r w:rsidRPr="001D1A31">
        <w:rPr>
          <w:noProof/>
        </w:rPr>
        <w:drawing>
          <wp:inline distT="0" distB="0" distL="0" distR="0">
            <wp:extent cx="4735195" cy="3537585"/>
            <wp:effectExtent l="0" t="0" r="8255" b="5715"/>
            <wp:docPr id="601" name="図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4735195" cy="3537585"/>
                    </a:xfrm>
                    <a:prstGeom prst="rect">
                      <a:avLst/>
                    </a:prstGeom>
                    <a:noFill/>
                    <a:ln>
                      <a:noFill/>
                    </a:ln>
                  </pic:spPr>
                </pic:pic>
              </a:graphicData>
            </a:graphic>
          </wp:inline>
        </w:drawing>
      </w:r>
    </w:p>
    <w:p w:rsidR="00CB771B" w:rsidRDefault="00CB771B">
      <w:pPr>
        <w:widowControl/>
        <w:jc w:val="left"/>
      </w:pPr>
      <w:r>
        <w:br w:type="page"/>
      </w:r>
    </w:p>
    <w:p w:rsidR="00157C59" w:rsidRDefault="00C911B5" w:rsidP="001D1A31">
      <w:pPr>
        <w:pStyle w:val="7"/>
      </w:pPr>
      <w:bookmarkStart w:id="534" w:name="_Toc478569887"/>
      <w:r>
        <w:rPr>
          <w:rFonts w:hint="eastAsia"/>
        </w:rPr>
        <w:lastRenderedPageBreak/>
        <w:t>福祉サービス利用状況（4分類） と</w:t>
      </w:r>
      <w:r w:rsidR="001D1A31" w:rsidRPr="001D1A31">
        <w:rPr>
          <w:rFonts w:hint="eastAsia"/>
        </w:rPr>
        <w:t xml:space="preserve"> 問28 初めて会う人への発信</w:t>
      </w:r>
      <w:bookmarkEnd w:id="534"/>
    </w:p>
    <w:p w:rsidR="00157C59" w:rsidRDefault="001D1A31">
      <w:pPr>
        <w:widowControl/>
        <w:jc w:val="left"/>
      </w:pPr>
      <w:r w:rsidRPr="001D1A31">
        <w:rPr>
          <w:noProof/>
        </w:rPr>
        <w:drawing>
          <wp:inline distT="0" distB="0" distL="0" distR="0">
            <wp:extent cx="4735195" cy="3537585"/>
            <wp:effectExtent l="0" t="0" r="8255" b="5715"/>
            <wp:docPr id="602" name="図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4735195" cy="3537585"/>
                    </a:xfrm>
                    <a:prstGeom prst="rect">
                      <a:avLst/>
                    </a:prstGeom>
                    <a:noFill/>
                    <a:ln>
                      <a:noFill/>
                    </a:ln>
                  </pic:spPr>
                </pic:pic>
              </a:graphicData>
            </a:graphic>
          </wp:inline>
        </w:drawing>
      </w:r>
    </w:p>
    <w:p w:rsidR="00157C59" w:rsidRDefault="00157C59">
      <w:pPr>
        <w:widowControl/>
        <w:jc w:val="left"/>
      </w:pPr>
    </w:p>
    <w:p w:rsidR="00157C59" w:rsidRDefault="001D1A31" w:rsidP="001D1A31">
      <w:pPr>
        <w:pStyle w:val="7"/>
      </w:pPr>
      <w:bookmarkStart w:id="535" w:name="_Toc478569888"/>
      <w:r w:rsidRPr="001D1A31">
        <w:rPr>
          <w:rFonts w:hint="eastAsia"/>
        </w:rPr>
        <w:t>最も円滑な発信コミュニケーション手段（5分類） と 問28 初めて会う人への発信</w:t>
      </w:r>
      <w:bookmarkEnd w:id="535"/>
    </w:p>
    <w:p w:rsidR="00AF2C46" w:rsidRDefault="001D1A31">
      <w:pPr>
        <w:widowControl/>
        <w:jc w:val="left"/>
      </w:pPr>
      <w:r w:rsidRPr="001D1A31">
        <w:rPr>
          <w:noProof/>
        </w:rPr>
        <w:drawing>
          <wp:inline distT="0" distB="0" distL="0" distR="0">
            <wp:extent cx="4735195" cy="3537585"/>
            <wp:effectExtent l="0" t="0" r="8255" b="5715"/>
            <wp:docPr id="603" name="図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4735195" cy="3537585"/>
                    </a:xfrm>
                    <a:prstGeom prst="rect">
                      <a:avLst/>
                    </a:prstGeom>
                    <a:noFill/>
                    <a:ln>
                      <a:noFill/>
                    </a:ln>
                  </pic:spPr>
                </pic:pic>
              </a:graphicData>
            </a:graphic>
          </wp:inline>
        </w:drawing>
      </w:r>
    </w:p>
    <w:p w:rsidR="00AF2C46" w:rsidRDefault="00AF2C46">
      <w:pPr>
        <w:widowControl/>
        <w:jc w:val="left"/>
      </w:pPr>
    </w:p>
    <w:p w:rsidR="00157C59" w:rsidRDefault="00157C59">
      <w:pPr>
        <w:widowControl/>
        <w:jc w:val="left"/>
      </w:pPr>
      <w:r>
        <w:br w:type="page"/>
      </w:r>
    </w:p>
    <w:p w:rsidR="004D4EF8" w:rsidRDefault="001D1A31" w:rsidP="001D1A31">
      <w:pPr>
        <w:pStyle w:val="7"/>
      </w:pPr>
      <w:bookmarkStart w:id="536" w:name="_Toc478569889"/>
      <w:r w:rsidRPr="001D1A31">
        <w:rPr>
          <w:rFonts w:hint="eastAsia"/>
        </w:rPr>
        <w:lastRenderedPageBreak/>
        <w:t>最も円滑な受信コミュニケーション手段（7分類） と 問28 初めて会う人への発信</w:t>
      </w:r>
      <w:bookmarkEnd w:id="536"/>
    </w:p>
    <w:p w:rsidR="004D4EF8" w:rsidRDefault="001D1A31">
      <w:pPr>
        <w:widowControl/>
        <w:jc w:val="left"/>
      </w:pPr>
      <w:r w:rsidRPr="001D1A31">
        <w:rPr>
          <w:noProof/>
        </w:rPr>
        <w:drawing>
          <wp:inline distT="0" distB="0" distL="0" distR="0">
            <wp:extent cx="4735195" cy="4789805"/>
            <wp:effectExtent l="0" t="0" r="8255" b="0"/>
            <wp:docPr id="604" name="図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735195" cy="4789805"/>
                    </a:xfrm>
                    <a:prstGeom prst="rect">
                      <a:avLst/>
                    </a:prstGeom>
                    <a:noFill/>
                    <a:ln>
                      <a:noFill/>
                    </a:ln>
                  </pic:spPr>
                </pic:pic>
              </a:graphicData>
            </a:graphic>
          </wp:inline>
        </w:drawing>
      </w:r>
    </w:p>
    <w:p w:rsidR="004D4EF8" w:rsidRDefault="004D4EF8">
      <w:pPr>
        <w:widowControl/>
        <w:jc w:val="left"/>
      </w:pPr>
    </w:p>
    <w:p w:rsidR="004D4EF8" w:rsidRDefault="004D4EF8">
      <w:pPr>
        <w:widowControl/>
        <w:jc w:val="left"/>
      </w:pPr>
    </w:p>
    <w:p w:rsidR="004D4EF8" w:rsidRDefault="004D4EF8">
      <w:pPr>
        <w:widowControl/>
        <w:jc w:val="left"/>
      </w:pPr>
    </w:p>
    <w:p w:rsidR="004D4EF8" w:rsidRDefault="004D4EF8">
      <w:pPr>
        <w:widowControl/>
        <w:jc w:val="left"/>
      </w:pPr>
      <w:r>
        <w:br w:type="page"/>
      </w:r>
    </w:p>
    <w:p w:rsidR="00287503" w:rsidRDefault="00287503" w:rsidP="00287503">
      <w:pPr>
        <w:pStyle w:val="4"/>
      </w:pPr>
      <w:bookmarkStart w:id="537" w:name="_Toc478569890"/>
      <w:bookmarkStart w:id="538" w:name="_Toc479018846"/>
      <w:r>
        <w:rPr>
          <w:rFonts w:hint="eastAsia"/>
        </w:rPr>
        <w:lastRenderedPageBreak/>
        <w:t>（</w:t>
      </w:r>
      <w:r w:rsidR="00812D0F">
        <w:rPr>
          <w:rFonts w:hint="eastAsia"/>
        </w:rPr>
        <w:t>９</w:t>
      </w:r>
      <w:r w:rsidRPr="00381ADA">
        <w:rPr>
          <w:rFonts w:hint="eastAsia"/>
        </w:rPr>
        <w:t>）</w:t>
      </w:r>
      <w:r>
        <w:rPr>
          <w:rFonts w:hint="eastAsia"/>
        </w:rPr>
        <w:t>初めて</w:t>
      </w:r>
      <w:r>
        <w:t>会う人</w:t>
      </w:r>
      <w:r>
        <w:rPr>
          <w:rFonts w:hint="eastAsia"/>
        </w:rPr>
        <w:t>からの</w:t>
      </w:r>
      <w:r>
        <w:t>受信</w:t>
      </w:r>
      <w:bookmarkEnd w:id="537"/>
      <w:bookmarkEnd w:id="538"/>
    </w:p>
    <w:p w:rsidR="00287503" w:rsidRDefault="00287503" w:rsidP="00287503"/>
    <w:p w:rsidR="00287503" w:rsidRPr="00287503" w:rsidRDefault="001D1A31" w:rsidP="001D1A31">
      <w:pPr>
        <w:pStyle w:val="7"/>
      </w:pPr>
      <w:bookmarkStart w:id="539" w:name="_Toc478569891"/>
      <w:r w:rsidRPr="001D1A31">
        <w:rPr>
          <w:rFonts w:hint="eastAsia"/>
        </w:rPr>
        <w:t>障害程度（4分類） と 問31 初めて会う人からの受信</w:t>
      </w:r>
      <w:bookmarkEnd w:id="539"/>
    </w:p>
    <w:p w:rsidR="00CB771B" w:rsidRPr="00287503" w:rsidRDefault="001D1A31" w:rsidP="00835896">
      <w:r w:rsidRPr="001D1A31">
        <w:rPr>
          <w:noProof/>
        </w:rPr>
        <w:drawing>
          <wp:inline distT="0" distB="0" distL="0" distR="0">
            <wp:extent cx="4735195" cy="3537585"/>
            <wp:effectExtent l="0" t="0" r="8255" b="5715"/>
            <wp:docPr id="605" name="図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4735195" cy="3537585"/>
                    </a:xfrm>
                    <a:prstGeom prst="rect">
                      <a:avLst/>
                    </a:prstGeom>
                    <a:noFill/>
                    <a:ln>
                      <a:noFill/>
                    </a:ln>
                  </pic:spPr>
                </pic:pic>
              </a:graphicData>
            </a:graphic>
          </wp:inline>
        </w:drawing>
      </w:r>
    </w:p>
    <w:p w:rsidR="00365EEE" w:rsidRDefault="00365EEE" w:rsidP="00835896"/>
    <w:p w:rsidR="009E31A9" w:rsidRDefault="001D1A31" w:rsidP="001D1A31">
      <w:pPr>
        <w:pStyle w:val="7"/>
      </w:pPr>
      <w:bookmarkStart w:id="540" w:name="_Toc478569892"/>
      <w:r w:rsidRPr="001D1A31">
        <w:rPr>
          <w:rFonts w:hint="eastAsia"/>
        </w:rPr>
        <w:t>障害経緯（4分類） と 問31 初めて会う人からの受信</w:t>
      </w:r>
      <w:bookmarkEnd w:id="540"/>
    </w:p>
    <w:p w:rsidR="00157C59" w:rsidRDefault="001D1A31" w:rsidP="00835896">
      <w:r w:rsidRPr="001D1A31">
        <w:rPr>
          <w:noProof/>
        </w:rPr>
        <w:drawing>
          <wp:inline distT="0" distB="0" distL="0" distR="0">
            <wp:extent cx="4735195" cy="3537585"/>
            <wp:effectExtent l="0" t="0" r="8255" b="5715"/>
            <wp:docPr id="606" name="図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4735195" cy="3537585"/>
                    </a:xfrm>
                    <a:prstGeom prst="rect">
                      <a:avLst/>
                    </a:prstGeom>
                    <a:noFill/>
                    <a:ln>
                      <a:noFill/>
                    </a:ln>
                  </pic:spPr>
                </pic:pic>
              </a:graphicData>
            </a:graphic>
          </wp:inline>
        </w:drawing>
      </w:r>
    </w:p>
    <w:p w:rsidR="006A14CA" w:rsidRDefault="006A14CA" w:rsidP="00835896">
      <w:r>
        <w:br w:type="page"/>
      </w:r>
    </w:p>
    <w:p w:rsidR="00157C59" w:rsidRDefault="00C911B5" w:rsidP="001D1A31">
      <w:pPr>
        <w:pStyle w:val="7"/>
      </w:pPr>
      <w:bookmarkStart w:id="541" w:name="_Toc478569893"/>
      <w:r>
        <w:rPr>
          <w:rFonts w:hint="eastAsia"/>
        </w:rPr>
        <w:lastRenderedPageBreak/>
        <w:t>福祉サービス利用状況（4分類） と</w:t>
      </w:r>
      <w:r w:rsidR="001D1A31" w:rsidRPr="001D1A31">
        <w:rPr>
          <w:rFonts w:hint="eastAsia"/>
        </w:rPr>
        <w:t xml:space="preserve"> 問31 初めて会う人からの受信</w:t>
      </w:r>
      <w:bookmarkEnd w:id="541"/>
    </w:p>
    <w:p w:rsidR="00157C59" w:rsidRDefault="001D1A31" w:rsidP="00835896">
      <w:r w:rsidRPr="001D1A31">
        <w:rPr>
          <w:noProof/>
        </w:rPr>
        <w:drawing>
          <wp:inline distT="0" distB="0" distL="0" distR="0">
            <wp:extent cx="4735195" cy="3537585"/>
            <wp:effectExtent l="0" t="0" r="8255" b="5715"/>
            <wp:docPr id="607" name="図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4735195" cy="3537585"/>
                    </a:xfrm>
                    <a:prstGeom prst="rect">
                      <a:avLst/>
                    </a:prstGeom>
                    <a:noFill/>
                    <a:ln>
                      <a:noFill/>
                    </a:ln>
                  </pic:spPr>
                </pic:pic>
              </a:graphicData>
            </a:graphic>
          </wp:inline>
        </w:drawing>
      </w:r>
    </w:p>
    <w:p w:rsidR="00157C59" w:rsidRDefault="00157C59" w:rsidP="00835896"/>
    <w:p w:rsidR="00AF2C46" w:rsidRDefault="001D1A31" w:rsidP="001D1A31">
      <w:pPr>
        <w:pStyle w:val="7"/>
      </w:pPr>
      <w:bookmarkStart w:id="542" w:name="_Toc478569894"/>
      <w:r w:rsidRPr="001D1A31">
        <w:rPr>
          <w:rFonts w:hint="eastAsia"/>
        </w:rPr>
        <w:t>最も円滑な発信コミュニケーション手段（5分類） と 問31 初めて会う人からの受信</w:t>
      </w:r>
      <w:bookmarkEnd w:id="542"/>
    </w:p>
    <w:p w:rsidR="00AF2C46" w:rsidRDefault="001D1A31" w:rsidP="00835896">
      <w:r w:rsidRPr="001D1A31">
        <w:rPr>
          <w:noProof/>
        </w:rPr>
        <w:drawing>
          <wp:inline distT="0" distB="0" distL="0" distR="0">
            <wp:extent cx="4735195" cy="3537585"/>
            <wp:effectExtent l="0" t="0" r="8255" b="5715"/>
            <wp:docPr id="608" name="図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4735195" cy="3537585"/>
                    </a:xfrm>
                    <a:prstGeom prst="rect">
                      <a:avLst/>
                    </a:prstGeom>
                    <a:noFill/>
                    <a:ln>
                      <a:noFill/>
                    </a:ln>
                  </pic:spPr>
                </pic:pic>
              </a:graphicData>
            </a:graphic>
          </wp:inline>
        </w:drawing>
      </w:r>
    </w:p>
    <w:p w:rsidR="000C295E" w:rsidRDefault="000C295E">
      <w:pPr>
        <w:widowControl/>
        <w:jc w:val="left"/>
        <w:rPr>
          <w:rFonts w:asciiTheme="majorEastAsia" w:eastAsiaTheme="majorEastAsia" w:hAnsiTheme="majorEastAsia"/>
        </w:rPr>
      </w:pPr>
      <w:r>
        <w:rPr>
          <w:rFonts w:asciiTheme="majorEastAsia" w:eastAsiaTheme="majorEastAsia" w:hAnsiTheme="majorEastAsia"/>
        </w:rPr>
        <w:br w:type="page"/>
      </w:r>
    </w:p>
    <w:p w:rsidR="004D4EF8" w:rsidRDefault="001D1A31" w:rsidP="001D1A31">
      <w:pPr>
        <w:pStyle w:val="7"/>
      </w:pPr>
      <w:bookmarkStart w:id="543" w:name="_Toc478569895"/>
      <w:r w:rsidRPr="001D1A31">
        <w:rPr>
          <w:rFonts w:hint="eastAsia"/>
        </w:rPr>
        <w:lastRenderedPageBreak/>
        <w:t>最も円滑な受信コミュニケーション手段（7分類） と 問31 初めて会う人からの受信</w:t>
      </w:r>
      <w:bookmarkEnd w:id="543"/>
    </w:p>
    <w:p w:rsidR="004D4EF8" w:rsidRDefault="001D1A31">
      <w:pPr>
        <w:widowControl/>
        <w:jc w:val="left"/>
        <w:rPr>
          <w:rFonts w:asciiTheme="majorEastAsia" w:eastAsiaTheme="majorEastAsia" w:hAnsiTheme="majorEastAsia"/>
        </w:rPr>
      </w:pPr>
      <w:r w:rsidRPr="001D1A31">
        <w:rPr>
          <w:noProof/>
        </w:rPr>
        <w:drawing>
          <wp:inline distT="0" distB="0" distL="0" distR="0">
            <wp:extent cx="4735195" cy="4789805"/>
            <wp:effectExtent l="0" t="0" r="8255" b="0"/>
            <wp:docPr id="609" name="図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4735195" cy="4789805"/>
                    </a:xfrm>
                    <a:prstGeom prst="rect">
                      <a:avLst/>
                    </a:prstGeom>
                    <a:noFill/>
                    <a:ln>
                      <a:noFill/>
                    </a:ln>
                  </pic:spPr>
                </pic:pic>
              </a:graphicData>
            </a:graphic>
          </wp:inline>
        </w:drawing>
      </w:r>
    </w:p>
    <w:p w:rsidR="004D4EF8" w:rsidRDefault="004D4EF8">
      <w:pPr>
        <w:widowControl/>
        <w:jc w:val="left"/>
        <w:rPr>
          <w:rFonts w:asciiTheme="majorEastAsia" w:eastAsiaTheme="majorEastAsia" w:hAnsiTheme="majorEastAsia"/>
        </w:rPr>
      </w:pPr>
    </w:p>
    <w:p w:rsidR="004D4EF8" w:rsidRDefault="004D4EF8">
      <w:pPr>
        <w:widowControl/>
        <w:jc w:val="left"/>
        <w:rPr>
          <w:rFonts w:asciiTheme="majorEastAsia" w:eastAsiaTheme="majorEastAsia" w:hAnsiTheme="majorEastAsia"/>
        </w:rPr>
      </w:pPr>
    </w:p>
    <w:p w:rsidR="00964830" w:rsidRDefault="00964830" w:rsidP="001B4485">
      <w:pPr>
        <w:pStyle w:val="3"/>
      </w:pPr>
      <w:r>
        <w:br w:type="page"/>
      </w:r>
    </w:p>
    <w:p w:rsidR="00185402" w:rsidRDefault="00DD0207" w:rsidP="003C5848">
      <w:pPr>
        <w:pStyle w:val="3"/>
      </w:pPr>
      <w:bookmarkStart w:id="544" w:name="_Toc478569896"/>
      <w:bookmarkStart w:id="545" w:name="_Toc479018847"/>
      <w:r>
        <w:rPr>
          <w:rFonts w:hint="eastAsia"/>
        </w:rPr>
        <w:lastRenderedPageBreak/>
        <w:t>１２</w:t>
      </w:r>
      <w:r w:rsidR="00C13D8E">
        <w:rPr>
          <w:rFonts w:hint="eastAsia"/>
        </w:rPr>
        <w:t>．外出</w:t>
      </w:r>
      <w:bookmarkEnd w:id="544"/>
      <w:bookmarkEnd w:id="545"/>
    </w:p>
    <w:p w:rsidR="006E295A" w:rsidRPr="006E295A" w:rsidRDefault="006E295A" w:rsidP="006E295A"/>
    <w:p w:rsidR="00245C18" w:rsidRPr="00381ADA" w:rsidRDefault="00245C18" w:rsidP="006E295A">
      <w:pPr>
        <w:pStyle w:val="4"/>
      </w:pPr>
      <w:bookmarkStart w:id="546" w:name="_Toc478569897"/>
      <w:bookmarkStart w:id="547" w:name="_Toc479018848"/>
      <w:r w:rsidRPr="00381ADA">
        <w:rPr>
          <w:rFonts w:hint="eastAsia"/>
        </w:rPr>
        <w:t>（１）単独移動能力</w:t>
      </w:r>
      <w:bookmarkEnd w:id="546"/>
      <w:bookmarkEnd w:id="547"/>
    </w:p>
    <w:p w:rsidR="002776BA" w:rsidRPr="00381ADA" w:rsidRDefault="002776BA">
      <w:pPr>
        <w:widowControl/>
        <w:jc w:val="left"/>
        <w:rPr>
          <w:rFonts w:asciiTheme="majorEastAsia" w:eastAsiaTheme="majorEastAsia" w:hAnsiTheme="majorEastAsia"/>
        </w:rPr>
      </w:pPr>
    </w:p>
    <w:p w:rsidR="00E2405E" w:rsidRPr="00E2405E" w:rsidRDefault="00B860C1" w:rsidP="00F4774C">
      <w:pPr>
        <w:pStyle w:val="7"/>
      </w:pPr>
      <w:bookmarkStart w:id="548" w:name="_Toc478569898"/>
      <w:r w:rsidRPr="00B860C1">
        <w:rPr>
          <w:rFonts w:hint="eastAsia"/>
        </w:rPr>
        <w:t>障害程度（4分類）と独力での移動の程度</w:t>
      </w:r>
      <w:bookmarkEnd w:id="548"/>
    </w:p>
    <w:p w:rsidR="00593F2C" w:rsidRPr="00381ADA" w:rsidRDefault="00B86A16" w:rsidP="00561ED6">
      <w:pPr>
        <w:rPr>
          <w:color w:val="9BBB59" w:themeColor="accent3"/>
        </w:rPr>
      </w:pPr>
      <w:r w:rsidRPr="00B86A16">
        <w:rPr>
          <w:noProof/>
        </w:rPr>
        <w:drawing>
          <wp:inline distT="0" distB="0" distL="0" distR="0">
            <wp:extent cx="5236210" cy="3668395"/>
            <wp:effectExtent l="0" t="0" r="2540" b="8255"/>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236210" cy="3668395"/>
                    </a:xfrm>
                    <a:prstGeom prst="rect">
                      <a:avLst/>
                    </a:prstGeom>
                    <a:noFill/>
                    <a:ln>
                      <a:noFill/>
                    </a:ln>
                  </pic:spPr>
                </pic:pic>
              </a:graphicData>
            </a:graphic>
          </wp:inline>
        </w:drawing>
      </w:r>
    </w:p>
    <w:p w:rsidR="00E66329" w:rsidRDefault="00E66329" w:rsidP="00F4774C">
      <w:pPr>
        <w:pStyle w:val="7"/>
      </w:pPr>
      <w:bookmarkStart w:id="549" w:name="_Toc478569899"/>
      <w:r w:rsidRPr="00E66329">
        <w:rPr>
          <w:rFonts w:hint="eastAsia"/>
        </w:rPr>
        <w:t>障害経緯（4分類）と独力での移動の程度</w:t>
      </w:r>
      <w:bookmarkEnd w:id="549"/>
    </w:p>
    <w:p w:rsidR="00593F2C" w:rsidRPr="00381ADA" w:rsidRDefault="00F4774C">
      <w:pPr>
        <w:widowControl/>
        <w:jc w:val="left"/>
        <w:rPr>
          <w:rFonts w:asciiTheme="majorEastAsia" w:eastAsiaTheme="majorEastAsia" w:hAnsiTheme="majorEastAsia"/>
          <w:color w:val="9BBB59" w:themeColor="accent3"/>
        </w:rPr>
      </w:pPr>
      <w:r w:rsidRPr="00F4774C">
        <w:rPr>
          <w:noProof/>
        </w:rPr>
        <w:drawing>
          <wp:inline distT="0" distB="0" distL="0" distR="0">
            <wp:extent cx="5236210" cy="3668395"/>
            <wp:effectExtent l="0" t="0" r="2540" b="8255"/>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236210" cy="3668395"/>
                    </a:xfrm>
                    <a:prstGeom prst="rect">
                      <a:avLst/>
                    </a:prstGeom>
                    <a:noFill/>
                    <a:ln>
                      <a:noFill/>
                    </a:ln>
                  </pic:spPr>
                </pic:pic>
              </a:graphicData>
            </a:graphic>
          </wp:inline>
        </w:drawing>
      </w:r>
      <w:r w:rsidR="00593F2C" w:rsidRPr="00381ADA">
        <w:rPr>
          <w:rFonts w:asciiTheme="majorEastAsia" w:eastAsiaTheme="majorEastAsia" w:hAnsiTheme="majorEastAsia"/>
          <w:color w:val="9BBB59" w:themeColor="accent3"/>
        </w:rPr>
        <w:br w:type="page"/>
      </w:r>
    </w:p>
    <w:p w:rsidR="00593F2C" w:rsidRPr="00381ADA" w:rsidRDefault="00C911B5" w:rsidP="00F4774C">
      <w:pPr>
        <w:pStyle w:val="7"/>
      </w:pPr>
      <w:bookmarkStart w:id="550" w:name="_Toc478569900"/>
      <w:r>
        <w:rPr>
          <w:rFonts w:hint="eastAsia"/>
        </w:rPr>
        <w:lastRenderedPageBreak/>
        <w:t>福祉サービス利用状況（4分類） と</w:t>
      </w:r>
      <w:r w:rsidR="00F4774C" w:rsidRPr="00F4774C">
        <w:rPr>
          <w:rFonts w:hint="eastAsia"/>
        </w:rPr>
        <w:t xml:space="preserve"> 問35 独力での移動の程度</w:t>
      </w:r>
      <w:bookmarkEnd w:id="550"/>
    </w:p>
    <w:p w:rsidR="006614E3" w:rsidRDefault="00F4774C">
      <w:pPr>
        <w:widowControl/>
        <w:jc w:val="left"/>
        <w:rPr>
          <w:rFonts w:asciiTheme="majorEastAsia" w:eastAsiaTheme="majorEastAsia" w:hAnsiTheme="majorEastAsia"/>
          <w:color w:val="9BBB59" w:themeColor="accent3"/>
        </w:rPr>
      </w:pPr>
      <w:r w:rsidRPr="00F4774C">
        <w:rPr>
          <w:noProof/>
        </w:rPr>
        <w:drawing>
          <wp:inline distT="0" distB="0" distL="0" distR="0">
            <wp:extent cx="5236210" cy="3668395"/>
            <wp:effectExtent l="0" t="0" r="2540" b="8255"/>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236210" cy="3668395"/>
                    </a:xfrm>
                    <a:prstGeom prst="rect">
                      <a:avLst/>
                    </a:prstGeom>
                    <a:noFill/>
                    <a:ln>
                      <a:noFill/>
                    </a:ln>
                  </pic:spPr>
                </pic:pic>
              </a:graphicData>
            </a:graphic>
          </wp:inline>
        </w:drawing>
      </w:r>
    </w:p>
    <w:p w:rsidR="004C711B" w:rsidRDefault="004C711B" w:rsidP="00561ED6"/>
    <w:p w:rsidR="004C711B" w:rsidRDefault="00F4774C" w:rsidP="00F4774C">
      <w:pPr>
        <w:pStyle w:val="7"/>
      </w:pPr>
      <w:bookmarkStart w:id="551" w:name="_Toc478569901"/>
      <w:r w:rsidRPr="00F4774C">
        <w:rPr>
          <w:rFonts w:hint="eastAsia"/>
        </w:rPr>
        <w:t>最も円滑な発信コミュニケーション手段（5分類） と 問35 独力での移動の程度</w:t>
      </w:r>
      <w:bookmarkEnd w:id="551"/>
    </w:p>
    <w:p w:rsidR="00204687" w:rsidRDefault="00F4774C" w:rsidP="00561ED6">
      <w:r w:rsidRPr="00F4774C">
        <w:rPr>
          <w:noProof/>
        </w:rPr>
        <w:drawing>
          <wp:inline distT="0" distB="0" distL="0" distR="0">
            <wp:extent cx="5236210" cy="3668395"/>
            <wp:effectExtent l="0" t="0" r="2540" b="8255"/>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5236210" cy="3668395"/>
                    </a:xfrm>
                    <a:prstGeom prst="rect">
                      <a:avLst/>
                    </a:prstGeom>
                    <a:noFill/>
                    <a:ln>
                      <a:noFill/>
                    </a:ln>
                  </pic:spPr>
                </pic:pic>
              </a:graphicData>
            </a:graphic>
          </wp:inline>
        </w:drawing>
      </w:r>
    </w:p>
    <w:p w:rsidR="00204687" w:rsidRDefault="00204687" w:rsidP="00561ED6"/>
    <w:p w:rsidR="00365EEE" w:rsidRDefault="00365EEE" w:rsidP="00CA3DDC">
      <w:pPr>
        <w:pStyle w:val="7"/>
      </w:pPr>
      <w:r>
        <w:br w:type="page"/>
      </w:r>
    </w:p>
    <w:p w:rsidR="00204687" w:rsidRDefault="00F4774C" w:rsidP="00F4774C">
      <w:pPr>
        <w:pStyle w:val="7"/>
      </w:pPr>
      <w:bookmarkStart w:id="552" w:name="_Toc478569902"/>
      <w:r w:rsidRPr="00F4774C">
        <w:rPr>
          <w:rFonts w:hint="eastAsia"/>
        </w:rPr>
        <w:lastRenderedPageBreak/>
        <w:t>最も円滑な受信コミュニケーション手段（7分類） と 問35 独力での移動の程度</w:t>
      </w:r>
      <w:bookmarkEnd w:id="552"/>
    </w:p>
    <w:p w:rsidR="00204687" w:rsidRDefault="00F4774C" w:rsidP="00204687">
      <w:r w:rsidRPr="00F4774C">
        <w:rPr>
          <w:noProof/>
        </w:rPr>
        <w:drawing>
          <wp:inline distT="0" distB="0" distL="0" distR="0">
            <wp:extent cx="5236210" cy="4920615"/>
            <wp:effectExtent l="0" t="0" r="2540" b="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236210" cy="4920615"/>
                    </a:xfrm>
                    <a:prstGeom prst="rect">
                      <a:avLst/>
                    </a:prstGeom>
                    <a:noFill/>
                    <a:ln>
                      <a:noFill/>
                    </a:ln>
                  </pic:spPr>
                </pic:pic>
              </a:graphicData>
            </a:graphic>
          </wp:inline>
        </w:drawing>
      </w:r>
    </w:p>
    <w:p w:rsidR="00204687" w:rsidRDefault="00204687" w:rsidP="00204687"/>
    <w:p w:rsidR="00204687" w:rsidRDefault="00204687" w:rsidP="00204687">
      <w:r>
        <w:br w:type="page"/>
      </w:r>
    </w:p>
    <w:p w:rsidR="00617A91" w:rsidRDefault="00617A91" w:rsidP="006E295A">
      <w:pPr>
        <w:pStyle w:val="4"/>
      </w:pPr>
      <w:bookmarkStart w:id="553" w:name="_Toc478569903"/>
      <w:bookmarkStart w:id="554" w:name="_Toc479018849"/>
      <w:r w:rsidRPr="009F20A2">
        <w:rPr>
          <w:rFonts w:hint="eastAsia"/>
        </w:rPr>
        <w:lastRenderedPageBreak/>
        <w:t>（</w:t>
      </w:r>
      <w:r w:rsidR="00812D0F">
        <w:rPr>
          <w:rFonts w:hint="eastAsia"/>
        </w:rPr>
        <w:t>２</w:t>
      </w:r>
      <w:r w:rsidRPr="009F20A2">
        <w:rPr>
          <w:rFonts w:hint="eastAsia"/>
        </w:rPr>
        <w:t>）</w:t>
      </w:r>
      <w:r w:rsidR="009F20A2">
        <w:rPr>
          <w:rFonts w:hint="eastAsia"/>
        </w:rPr>
        <w:t>外出頻度</w:t>
      </w:r>
      <w:bookmarkEnd w:id="553"/>
      <w:bookmarkEnd w:id="554"/>
    </w:p>
    <w:p w:rsidR="009F20A2" w:rsidRDefault="009F20A2" w:rsidP="009F20A2"/>
    <w:p w:rsidR="009F20A2" w:rsidRDefault="006A0A65" w:rsidP="006A0A65">
      <w:pPr>
        <w:pStyle w:val="7"/>
      </w:pPr>
      <w:bookmarkStart w:id="555" w:name="_Toc478569904"/>
      <w:r w:rsidRPr="006A0A65">
        <w:rPr>
          <w:rFonts w:hint="eastAsia"/>
        </w:rPr>
        <w:t>障害程度（4分類） と 問34 外出頻度</w:t>
      </w:r>
      <w:bookmarkEnd w:id="555"/>
    </w:p>
    <w:p w:rsidR="009F20A2" w:rsidRPr="009F20A2" w:rsidRDefault="006A0A65" w:rsidP="009F20A2">
      <w:r w:rsidRPr="006A0A65">
        <w:rPr>
          <w:noProof/>
        </w:rPr>
        <w:drawing>
          <wp:inline distT="0" distB="0" distL="0" distR="0">
            <wp:extent cx="5747385" cy="3265805"/>
            <wp:effectExtent l="0" t="0" r="5715"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5747385" cy="3265805"/>
                    </a:xfrm>
                    <a:prstGeom prst="rect">
                      <a:avLst/>
                    </a:prstGeom>
                    <a:noFill/>
                    <a:ln>
                      <a:noFill/>
                    </a:ln>
                  </pic:spPr>
                </pic:pic>
              </a:graphicData>
            </a:graphic>
          </wp:inline>
        </w:drawing>
      </w:r>
    </w:p>
    <w:p w:rsidR="00617A91" w:rsidRDefault="00617A91" w:rsidP="00617A91"/>
    <w:p w:rsidR="009F20A2" w:rsidRDefault="006A0A65" w:rsidP="006A0A65">
      <w:pPr>
        <w:pStyle w:val="7"/>
      </w:pPr>
      <w:bookmarkStart w:id="556" w:name="_Toc478569905"/>
      <w:r w:rsidRPr="006A0A65">
        <w:rPr>
          <w:rFonts w:hint="eastAsia"/>
        </w:rPr>
        <w:t>障害経緯（4分類） と 問34 外出頻度</w:t>
      </w:r>
      <w:bookmarkEnd w:id="556"/>
    </w:p>
    <w:p w:rsidR="009F20A2" w:rsidRPr="009F20A2" w:rsidRDefault="006A0A65" w:rsidP="00617A91">
      <w:r w:rsidRPr="006A0A65">
        <w:rPr>
          <w:noProof/>
        </w:rPr>
        <w:drawing>
          <wp:inline distT="0" distB="0" distL="0" distR="0">
            <wp:extent cx="5747385" cy="3244215"/>
            <wp:effectExtent l="0" t="0" r="5715"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747385" cy="3244215"/>
                    </a:xfrm>
                    <a:prstGeom prst="rect">
                      <a:avLst/>
                    </a:prstGeom>
                    <a:noFill/>
                    <a:ln>
                      <a:noFill/>
                    </a:ln>
                  </pic:spPr>
                </pic:pic>
              </a:graphicData>
            </a:graphic>
          </wp:inline>
        </w:drawing>
      </w:r>
    </w:p>
    <w:p w:rsidR="00617A91" w:rsidRDefault="00617A91" w:rsidP="00617A91">
      <w:r w:rsidRPr="009F20A2">
        <w:br w:type="page"/>
      </w:r>
    </w:p>
    <w:p w:rsidR="00513AF8" w:rsidRDefault="00C911B5" w:rsidP="006A0A65">
      <w:pPr>
        <w:pStyle w:val="7"/>
      </w:pPr>
      <w:bookmarkStart w:id="557" w:name="_Toc478569906"/>
      <w:r>
        <w:rPr>
          <w:rFonts w:hint="eastAsia"/>
        </w:rPr>
        <w:lastRenderedPageBreak/>
        <w:t>福祉サービス利用状況（4分類） と</w:t>
      </w:r>
      <w:r w:rsidR="006A0A65" w:rsidRPr="006A0A65">
        <w:rPr>
          <w:rFonts w:hint="eastAsia"/>
        </w:rPr>
        <w:t xml:space="preserve"> 問34 外出頻度</w:t>
      </w:r>
      <w:bookmarkEnd w:id="557"/>
    </w:p>
    <w:p w:rsidR="00513AF8" w:rsidRDefault="006A0A65" w:rsidP="00617A91">
      <w:r w:rsidRPr="006A0A65">
        <w:rPr>
          <w:noProof/>
        </w:rPr>
        <w:drawing>
          <wp:inline distT="0" distB="0" distL="0" distR="0">
            <wp:extent cx="5747385" cy="3244215"/>
            <wp:effectExtent l="0" t="0" r="5715"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747385" cy="3244215"/>
                    </a:xfrm>
                    <a:prstGeom prst="rect">
                      <a:avLst/>
                    </a:prstGeom>
                    <a:noFill/>
                    <a:ln>
                      <a:noFill/>
                    </a:ln>
                  </pic:spPr>
                </pic:pic>
              </a:graphicData>
            </a:graphic>
          </wp:inline>
        </w:drawing>
      </w:r>
    </w:p>
    <w:p w:rsidR="00513AF8" w:rsidRDefault="00513AF8" w:rsidP="00617A91"/>
    <w:p w:rsidR="00513AF8" w:rsidRDefault="006A0A65" w:rsidP="006A0A65">
      <w:pPr>
        <w:pStyle w:val="7"/>
      </w:pPr>
      <w:bookmarkStart w:id="558" w:name="_Toc478569907"/>
      <w:r w:rsidRPr="006A0A65">
        <w:rPr>
          <w:rFonts w:hint="eastAsia"/>
        </w:rPr>
        <w:t>最も円滑な発信コミュニケーション手段（5分類） と 問34 外出の頻度</w:t>
      </w:r>
      <w:bookmarkEnd w:id="558"/>
    </w:p>
    <w:p w:rsidR="00513AF8" w:rsidRDefault="006A0A65" w:rsidP="00617A91">
      <w:r w:rsidRPr="006A0A65">
        <w:rPr>
          <w:noProof/>
        </w:rPr>
        <w:drawing>
          <wp:inline distT="0" distB="0" distL="0" distR="0">
            <wp:extent cx="5747385" cy="3244215"/>
            <wp:effectExtent l="0" t="0" r="5715"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747385" cy="3244215"/>
                    </a:xfrm>
                    <a:prstGeom prst="rect">
                      <a:avLst/>
                    </a:prstGeom>
                    <a:noFill/>
                    <a:ln>
                      <a:noFill/>
                    </a:ln>
                  </pic:spPr>
                </pic:pic>
              </a:graphicData>
            </a:graphic>
          </wp:inline>
        </w:drawing>
      </w:r>
    </w:p>
    <w:p w:rsidR="00513AF8" w:rsidRDefault="00513AF8" w:rsidP="00617A91">
      <w:r>
        <w:br w:type="page"/>
      </w:r>
    </w:p>
    <w:p w:rsidR="008819FA" w:rsidRDefault="006A0A65" w:rsidP="006A0A65">
      <w:pPr>
        <w:pStyle w:val="7"/>
      </w:pPr>
      <w:bookmarkStart w:id="559" w:name="_Toc478569908"/>
      <w:r w:rsidRPr="006A0A65">
        <w:rPr>
          <w:rFonts w:hint="eastAsia"/>
        </w:rPr>
        <w:lastRenderedPageBreak/>
        <w:t>最も円滑な受信コミュニケーション手段（7分類） と 問34 外出の頻度分類</w:t>
      </w:r>
      <w:bookmarkEnd w:id="559"/>
    </w:p>
    <w:p w:rsidR="008819FA" w:rsidRPr="008819FA" w:rsidRDefault="006A0A65" w:rsidP="008819FA">
      <w:r w:rsidRPr="006A0A65">
        <w:rPr>
          <w:noProof/>
        </w:rPr>
        <w:drawing>
          <wp:inline distT="0" distB="0" distL="0" distR="0">
            <wp:extent cx="5747385" cy="4506595"/>
            <wp:effectExtent l="0" t="0" r="5715" b="8255"/>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747385" cy="4506595"/>
                    </a:xfrm>
                    <a:prstGeom prst="rect">
                      <a:avLst/>
                    </a:prstGeom>
                    <a:noFill/>
                    <a:ln>
                      <a:noFill/>
                    </a:ln>
                  </pic:spPr>
                </pic:pic>
              </a:graphicData>
            </a:graphic>
          </wp:inline>
        </w:drawing>
      </w:r>
    </w:p>
    <w:p w:rsidR="00F43604" w:rsidRDefault="00F43604" w:rsidP="00617A91">
      <w:r>
        <w:br w:type="page"/>
      </w:r>
    </w:p>
    <w:p w:rsidR="00593F2C" w:rsidRPr="00381ADA" w:rsidRDefault="00DD0207" w:rsidP="003C5848">
      <w:pPr>
        <w:pStyle w:val="3"/>
      </w:pPr>
      <w:bookmarkStart w:id="560" w:name="_Toc478569909"/>
      <w:bookmarkStart w:id="561" w:name="_Toc479018850"/>
      <w:r w:rsidRPr="00DD0207">
        <w:rPr>
          <w:rFonts w:hint="eastAsia"/>
        </w:rPr>
        <w:lastRenderedPageBreak/>
        <w:t>１３</w:t>
      </w:r>
      <w:r w:rsidR="000C03CA" w:rsidRPr="00DD0207">
        <w:rPr>
          <w:rFonts w:hint="eastAsia"/>
        </w:rPr>
        <w:t>．</w:t>
      </w:r>
      <w:r w:rsidR="00B04967" w:rsidRPr="00DD0207">
        <w:rPr>
          <w:rFonts w:hint="eastAsia"/>
        </w:rPr>
        <w:t>サポート</w:t>
      </w:r>
      <w:bookmarkEnd w:id="560"/>
      <w:bookmarkEnd w:id="561"/>
    </w:p>
    <w:p w:rsidR="000C03CA" w:rsidRDefault="000C03CA" w:rsidP="000C03CA"/>
    <w:p w:rsidR="000C03CA" w:rsidRDefault="000C03CA" w:rsidP="000C03CA">
      <w:pPr>
        <w:pStyle w:val="4"/>
      </w:pPr>
      <w:bookmarkStart w:id="562" w:name="_Toc478569910"/>
      <w:bookmarkStart w:id="563" w:name="_Toc479018851"/>
      <w:r>
        <w:rPr>
          <w:rFonts w:hint="eastAsia"/>
        </w:rPr>
        <w:t>（１）家族からの</w:t>
      </w:r>
      <w:r>
        <w:t>サポート頻度</w:t>
      </w:r>
      <w:r w:rsidR="006A0A65">
        <w:rPr>
          <w:rFonts w:hint="eastAsia"/>
        </w:rPr>
        <w:t>（平均）</w:t>
      </w:r>
      <w:bookmarkEnd w:id="562"/>
      <w:bookmarkEnd w:id="563"/>
    </w:p>
    <w:p w:rsidR="000C03CA" w:rsidRDefault="009B2921" w:rsidP="009B2921">
      <w:r>
        <w:rPr>
          <w:rFonts w:hint="eastAsia"/>
        </w:rPr>
        <w:t xml:space="preserve">　</w:t>
      </w:r>
      <w:r w:rsidRPr="009B2921">
        <w:rPr>
          <w:rFonts w:hint="eastAsia"/>
        </w:rPr>
        <w:t>「全くない＝</w:t>
      </w:r>
      <w:r w:rsidR="00D3673A">
        <w:rPr>
          <w:rFonts w:hint="eastAsia"/>
        </w:rPr>
        <w:t>1</w:t>
      </w:r>
      <w:r w:rsidRPr="009B2921">
        <w:rPr>
          <w:rFonts w:hint="eastAsia"/>
        </w:rPr>
        <w:t>、少しだけ＝</w:t>
      </w:r>
      <w:r w:rsidR="00D3673A">
        <w:rPr>
          <w:rFonts w:hint="eastAsia"/>
        </w:rPr>
        <w:t>2</w:t>
      </w:r>
      <w:r w:rsidRPr="009B2921">
        <w:rPr>
          <w:rFonts w:hint="eastAsia"/>
        </w:rPr>
        <w:t>、ときどき＝</w:t>
      </w:r>
      <w:r w:rsidR="00D3673A">
        <w:rPr>
          <w:rFonts w:hint="eastAsia"/>
        </w:rPr>
        <w:t>3</w:t>
      </w:r>
      <w:r w:rsidRPr="009B2921">
        <w:rPr>
          <w:rFonts w:hint="eastAsia"/>
        </w:rPr>
        <w:t>、たいてい＝</w:t>
      </w:r>
      <w:r w:rsidR="00D3673A">
        <w:rPr>
          <w:rFonts w:hint="eastAsia"/>
        </w:rPr>
        <w:t>4</w:t>
      </w:r>
      <w:r w:rsidRPr="009B2921">
        <w:rPr>
          <w:rFonts w:hint="eastAsia"/>
        </w:rPr>
        <w:t>、いつも＝</w:t>
      </w:r>
      <w:r w:rsidR="00D3673A">
        <w:rPr>
          <w:rFonts w:hint="eastAsia"/>
        </w:rPr>
        <w:t>5</w:t>
      </w:r>
      <w:r w:rsidR="00247840">
        <w:rPr>
          <w:rFonts w:hint="eastAsia"/>
        </w:rPr>
        <w:t>」</w:t>
      </w:r>
      <w:r w:rsidRPr="009B2921">
        <w:rPr>
          <w:rFonts w:hint="eastAsia"/>
        </w:rPr>
        <w:t>とし、その点数を</w:t>
      </w:r>
      <w:r w:rsidR="00D3673A">
        <w:rPr>
          <w:rFonts w:hint="eastAsia"/>
        </w:rPr>
        <w:t>基</w:t>
      </w:r>
      <w:r w:rsidRPr="009B2921">
        <w:rPr>
          <w:rFonts w:hint="eastAsia"/>
        </w:rPr>
        <w:t>に</w:t>
      </w:r>
      <w:r w:rsidR="00D3673A">
        <w:rPr>
          <w:rFonts w:hint="eastAsia"/>
        </w:rPr>
        <w:t>、</w:t>
      </w:r>
      <w:r w:rsidRPr="009B2921">
        <w:rPr>
          <w:rFonts w:hint="eastAsia"/>
        </w:rPr>
        <w:t>平均値を算出した</w:t>
      </w:r>
      <w:r>
        <w:rPr>
          <w:rFonts w:hint="eastAsia"/>
        </w:rPr>
        <w:t>。</w:t>
      </w:r>
    </w:p>
    <w:p w:rsidR="009B2921" w:rsidRDefault="009B2921">
      <w:pPr>
        <w:widowControl/>
        <w:jc w:val="left"/>
        <w:rPr>
          <w:rFonts w:asciiTheme="majorEastAsia" w:eastAsiaTheme="majorEastAsia" w:hAnsiTheme="majorEastAsia"/>
        </w:rPr>
      </w:pPr>
    </w:p>
    <w:p w:rsidR="000655FF" w:rsidRDefault="006A0A65" w:rsidP="006A0A65">
      <w:pPr>
        <w:pStyle w:val="7"/>
      </w:pPr>
      <w:bookmarkStart w:id="564" w:name="_Toc478569911"/>
      <w:r w:rsidRPr="006A0A65">
        <w:rPr>
          <w:rFonts w:hint="eastAsia"/>
        </w:rPr>
        <w:t>障害程度（4分類） と 問6-(1)家族からのサポート頻度（平均）</w:t>
      </w:r>
      <w:bookmarkEnd w:id="564"/>
    </w:p>
    <w:p w:rsidR="000655FF" w:rsidRDefault="006A0A65" w:rsidP="000655FF">
      <w:r w:rsidRPr="006A0A65">
        <w:rPr>
          <w:noProof/>
        </w:rPr>
        <w:drawing>
          <wp:inline distT="0" distB="0" distL="0" distR="0">
            <wp:extent cx="6120765" cy="3060135"/>
            <wp:effectExtent l="0" t="0" r="0" b="6985"/>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120765" cy="3060135"/>
                    </a:xfrm>
                    <a:prstGeom prst="rect">
                      <a:avLst/>
                    </a:prstGeom>
                    <a:noFill/>
                    <a:ln>
                      <a:noFill/>
                    </a:ln>
                  </pic:spPr>
                </pic:pic>
              </a:graphicData>
            </a:graphic>
          </wp:inline>
        </w:drawing>
      </w:r>
    </w:p>
    <w:p w:rsidR="006A0A65" w:rsidRDefault="006A0A65" w:rsidP="000655FF"/>
    <w:p w:rsidR="006A0A65" w:rsidRDefault="006A0A65" w:rsidP="006A0A65">
      <w:pPr>
        <w:pStyle w:val="7"/>
      </w:pPr>
      <w:bookmarkStart w:id="565" w:name="_Toc478569912"/>
      <w:r w:rsidRPr="006A0A65">
        <w:rPr>
          <w:rFonts w:hint="eastAsia"/>
        </w:rPr>
        <w:t>障害経緯（4分類） と 問6-(1)家族からのサポート頻度（平均）</w:t>
      </w:r>
      <w:bookmarkEnd w:id="565"/>
    </w:p>
    <w:p w:rsidR="006A0A65" w:rsidRDefault="006A0A65" w:rsidP="000655FF">
      <w:r w:rsidRPr="006A0A65">
        <w:rPr>
          <w:noProof/>
        </w:rPr>
        <w:drawing>
          <wp:inline distT="0" distB="0" distL="0" distR="0">
            <wp:extent cx="6120765" cy="3060135"/>
            <wp:effectExtent l="0" t="0" r="0" b="6985"/>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6120765" cy="3060135"/>
                    </a:xfrm>
                    <a:prstGeom prst="rect">
                      <a:avLst/>
                    </a:prstGeom>
                    <a:noFill/>
                    <a:ln>
                      <a:noFill/>
                    </a:ln>
                  </pic:spPr>
                </pic:pic>
              </a:graphicData>
            </a:graphic>
          </wp:inline>
        </w:drawing>
      </w:r>
    </w:p>
    <w:p w:rsidR="006A0A65" w:rsidRDefault="006A0A65" w:rsidP="000655FF"/>
    <w:p w:rsidR="006A0A65" w:rsidRDefault="006A0A65" w:rsidP="000655FF"/>
    <w:p w:rsidR="000655FF" w:rsidRDefault="000655FF" w:rsidP="000655FF">
      <w:r>
        <w:br w:type="page"/>
      </w:r>
    </w:p>
    <w:p w:rsidR="000655FF" w:rsidRDefault="00C911B5" w:rsidP="006A0A65">
      <w:pPr>
        <w:pStyle w:val="7"/>
      </w:pPr>
      <w:bookmarkStart w:id="566" w:name="_Toc478569913"/>
      <w:r>
        <w:rPr>
          <w:rFonts w:hint="eastAsia"/>
        </w:rPr>
        <w:lastRenderedPageBreak/>
        <w:t>福祉サービス利用状況（4分類） と</w:t>
      </w:r>
      <w:r w:rsidR="006A0A65" w:rsidRPr="006A0A65">
        <w:rPr>
          <w:rFonts w:hint="eastAsia"/>
        </w:rPr>
        <w:t xml:space="preserve"> 問6-(1)家族からのサポート頻度（平均）</w:t>
      </w:r>
      <w:bookmarkEnd w:id="566"/>
    </w:p>
    <w:p w:rsidR="000655FF" w:rsidRDefault="006A0A65" w:rsidP="000655FF">
      <w:r w:rsidRPr="006A0A65">
        <w:rPr>
          <w:noProof/>
        </w:rPr>
        <w:drawing>
          <wp:inline distT="0" distB="0" distL="0" distR="0">
            <wp:extent cx="6120765" cy="3060135"/>
            <wp:effectExtent l="0" t="0" r="0" b="698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120765" cy="3060135"/>
                    </a:xfrm>
                    <a:prstGeom prst="rect">
                      <a:avLst/>
                    </a:prstGeom>
                    <a:noFill/>
                    <a:ln>
                      <a:noFill/>
                    </a:ln>
                  </pic:spPr>
                </pic:pic>
              </a:graphicData>
            </a:graphic>
          </wp:inline>
        </w:drawing>
      </w:r>
    </w:p>
    <w:p w:rsidR="006A0A65" w:rsidRDefault="006A0A65" w:rsidP="006A0A65"/>
    <w:p w:rsidR="000655FF" w:rsidRDefault="006A0A65" w:rsidP="006A0A65">
      <w:pPr>
        <w:pStyle w:val="7"/>
      </w:pPr>
      <w:bookmarkStart w:id="567" w:name="_Toc478569914"/>
      <w:r w:rsidRPr="006A0A65">
        <w:rPr>
          <w:rFonts w:hint="eastAsia"/>
        </w:rPr>
        <w:t>最も円滑な発信コミュニケーション手段（5分類） と 問6-(1)家族からのサポート頻度（平均）</w:t>
      </w:r>
      <w:bookmarkEnd w:id="567"/>
    </w:p>
    <w:p w:rsidR="006A0A65" w:rsidRPr="000655FF" w:rsidRDefault="006A0A65" w:rsidP="000655FF">
      <w:r w:rsidRPr="006A0A65">
        <w:rPr>
          <w:rFonts w:hint="eastAsia"/>
          <w:noProof/>
        </w:rPr>
        <w:drawing>
          <wp:inline distT="0" distB="0" distL="0" distR="0">
            <wp:extent cx="6120765" cy="4038029"/>
            <wp:effectExtent l="0" t="0" r="0" b="635"/>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6120765" cy="4038029"/>
                    </a:xfrm>
                    <a:prstGeom prst="rect">
                      <a:avLst/>
                    </a:prstGeom>
                    <a:noFill/>
                    <a:ln>
                      <a:noFill/>
                    </a:ln>
                  </pic:spPr>
                </pic:pic>
              </a:graphicData>
            </a:graphic>
          </wp:inline>
        </w:drawing>
      </w:r>
    </w:p>
    <w:p w:rsidR="00186D43" w:rsidRDefault="00186D43" w:rsidP="00B04967">
      <w:r>
        <w:br w:type="page"/>
      </w:r>
    </w:p>
    <w:p w:rsidR="00C65AAE" w:rsidRDefault="00C65AAE" w:rsidP="00C65AAE">
      <w:pPr>
        <w:pStyle w:val="7"/>
      </w:pPr>
      <w:bookmarkStart w:id="568" w:name="_Toc478569915"/>
      <w:r w:rsidRPr="00C65AAE">
        <w:rPr>
          <w:rFonts w:hint="eastAsia"/>
        </w:rPr>
        <w:lastRenderedPageBreak/>
        <w:t>最も円滑な受信コミュニケーション手段（7分類） と 問6-(1)家族からのサポート頻度（平均）</w:t>
      </w:r>
      <w:bookmarkEnd w:id="568"/>
    </w:p>
    <w:p w:rsidR="00C65AAE" w:rsidRDefault="00C65AAE" w:rsidP="00B04967">
      <w:r w:rsidRPr="00C65AAE">
        <w:rPr>
          <w:noProof/>
        </w:rPr>
        <w:drawing>
          <wp:inline distT="0" distB="0" distL="0" distR="0">
            <wp:extent cx="6120765" cy="5508837"/>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120765" cy="5508837"/>
                    </a:xfrm>
                    <a:prstGeom prst="rect">
                      <a:avLst/>
                    </a:prstGeom>
                    <a:noFill/>
                    <a:ln>
                      <a:noFill/>
                    </a:ln>
                  </pic:spPr>
                </pic:pic>
              </a:graphicData>
            </a:graphic>
          </wp:inline>
        </w:drawing>
      </w:r>
    </w:p>
    <w:p w:rsidR="00C65AAE" w:rsidRDefault="00C65AAE" w:rsidP="00B04967">
      <w:r>
        <w:br w:type="page"/>
      </w:r>
    </w:p>
    <w:p w:rsidR="00C65AAE" w:rsidRDefault="00B67A33" w:rsidP="00B67A33">
      <w:pPr>
        <w:pStyle w:val="4"/>
      </w:pPr>
      <w:bookmarkStart w:id="569" w:name="_Toc478569916"/>
      <w:bookmarkStart w:id="570" w:name="_Toc479018852"/>
      <w:r>
        <w:rPr>
          <w:rFonts w:hint="eastAsia"/>
        </w:rPr>
        <w:lastRenderedPageBreak/>
        <w:t>（２）</w:t>
      </w:r>
      <w:r w:rsidRPr="00B67A33">
        <w:rPr>
          <w:rFonts w:hint="eastAsia"/>
        </w:rPr>
        <w:t>家族からのサポート頻度（</w:t>
      </w:r>
      <w:r w:rsidR="00476F69">
        <w:rPr>
          <w:rFonts w:hint="eastAsia"/>
        </w:rPr>
        <w:t>詳細</w:t>
      </w:r>
      <w:r w:rsidRPr="00B67A33">
        <w:rPr>
          <w:rFonts w:hint="eastAsia"/>
        </w:rPr>
        <w:t>）</w:t>
      </w:r>
      <w:bookmarkEnd w:id="569"/>
      <w:bookmarkEnd w:id="570"/>
    </w:p>
    <w:p w:rsidR="00B67A33" w:rsidRDefault="00B67A33" w:rsidP="00B04967"/>
    <w:p w:rsidR="00100F97" w:rsidRDefault="00B67A33" w:rsidP="00100F97">
      <w:pPr>
        <w:pStyle w:val="7"/>
      </w:pPr>
      <w:bookmarkStart w:id="571" w:name="_Toc478569917"/>
      <w:r w:rsidRPr="00B67A33">
        <w:rPr>
          <w:rFonts w:hint="eastAsia"/>
        </w:rPr>
        <w:t xml:space="preserve">障害程度（4分類） と 問6-(1) </w:t>
      </w:r>
      <w:r w:rsidR="005178AB">
        <w:rPr>
          <w:rFonts w:hint="eastAsia"/>
        </w:rPr>
        <w:t>家族からのサポート頻度（</w:t>
      </w:r>
      <w:r w:rsidR="00476F69">
        <w:rPr>
          <w:rFonts w:hint="eastAsia"/>
        </w:rPr>
        <w:t>詳細</w:t>
      </w:r>
      <w:r w:rsidR="005178AB">
        <w:rPr>
          <w:rFonts w:hint="eastAsia"/>
        </w:rPr>
        <w:t>）</w:t>
      </w:r>
      <w:bookmarkEnd w:id="571"/>
    </w:p>
    <w:p w:rsidR="00100F97" w:rsidRDefault="00100F97" w:rsidP="00100F97">
      <w:r w:rsidRPr="00100F97">
        <w:rPr>
          <w:noProof/>
        </w:rPr>
        <w:drawing>
          <wp:inline distT="0" distB="0" distL="0" distR="0">
            <wp:extent cx="6120765" cy="5847265"/>
            <wp:effectExtent l="0" t="0" r="0" b="1270"/>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120765" cy="5847265"/>
                    </a:xfrm>
                    <a:prstGeom prst="rect">
                      <a:avLst/>
                    </a:prstGeom>
                    <a:noFill/>
                    <a:ln>
                      <a:noFill/>
                    </a:ln>
                  </pic:spPr>
                </pic:pic>
              </a:graphicData>
            </a:graphic>
          </wp:inline>
        </w:drawing>
      </w:r>
    </w:p>
    <w:p w:rsidR="00100F97" w:rsidRDefault="00100F97" w:rsidP="00100F97">
      <w:pPr>
        <w:pStyle w:val="7"/>
        <w:rPr>
          <w:color w:val="9BBB59" w:themeColor="accent3"/>
        </w:rPr>
      </w:pPr>
      <w:r>
        <w:rPr>
          <w:color w:val="9BBB59" w:themeColor="accent3"/>
        </w:rPr>
        <w:br w:type="page"/>
      </w:r>
    </w:p>
    <w:p w:rsidR="00100F97" w:rsidRDefault="00100F97" w:rsidP="005979CC">
      <w:pPr>
        <w:rPr>
          <w:color w:val="9BBB59" w:themeColor="accent3"/>
        </w:rPr>
      </w:pPr>
    </w:p>
    <w:p w:rsidR="00100F97" w:rsidRDefault="005979CC" w:rsidP="005979CC">
      <w:r w:rsidRPr="005979CC">
        <w:rPr>
          <w:noProof/>
        </w:rPr>
        <w:drawing>
          <wp:inline distT="0" distB="0" distL="0" distR="0">
            <wp:extent cx="6120765" cy="5852007"/>
            <wp:effectExtent l="0" t="0" r="0" b="0"/>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120765" cy="5852007"/>
                    </a:xfrm>
                    <a:prstGeom prst="rect">
                      <a:avLst/>
                    </a:prstGeom>
                    <a:noFill/>
                    <a:ln>
                      <a:noFill/>
                    </a:ln>
                  </pic:spPr>
                </pic:pic>
              </a:graphicData>
            </a:graphic>
          </wp:inline>
        </w:drawing>
      </w:r>
    </w:p>
    <w:p w:rsidR="005979CC" w:rsidRDefault="005979CC" w:rsidP="005979CC"/>
    <w:p w:rsidR="005979CC" w:rsidRDefault="005979CC" w:rsidP="005979CC"/>
    <w:p w:rsidR="005979CC" w:rsidRDefault="005979CC">
      <w:pPr>
        <w:widowControl/>
        <w:jc w:val="left"/>
      </w:pPr>
      <w:r>
        <w:br w:type="page"/>
      </w:r>
    </w:p>
    <w:p w:rsidR="00100F97" w:rsidRDefault="00100F97" w:rsidP="005979CC">
      <w:pPr>
        <w:rPr>
          <w:color w:val="9BBB59" w:themeColor="accent3"/>
        </w:rPr>
      </w:pPr>
    </w:p>
    <w:p w:rsidR="005979CC" w:rsidRDefault="00107393" w:rsidP="005979CC">
      <w:pPr>
        <w:rPr>
          <w:color w:val="9BBB59" w:themeColor="accent3"/>
        </w:rPr>
      </w:pPr>
      <w:r w:rsidRPr="00107393">
        <w:rPr>
          <w:noProof/>
        </w:rPr>
        <w:drawing>
          <wp:inline distT="0" distB="0" distL="0" distR="0">
            <wp:extent cx="6120765" cy="5852007"/>
            <wp:effectExtent l="0" t="0" r="0" b="0"/>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6120765" cy="5852007"/>
                    </a:xfrm>
                    <a:prstGeom prst="rect">
                      <a:avLst/>
                    </a:prstGeom>
                    <a:noFill/>
                    <a:ln>
                      <a:noFill/>
                    </a:ln>
                  </pic:spPr>
                </pic:pic>
              </a:graphicData>
            </a:graphic>
          </wp:inline>
        </w:drawing>
      </w:r>
    </w:p>
    <w:p w:rsidR="005979CC" w:rsidRDefault="005979CC" w:rsidP="005979CC">
      <w:pPr>
        <w:rPr>
          <w:color w:val="9BBB59" w:themeColor="accent3"/>
        </w:rPr>
      </w:pPr>
    </w:p>
    <w:p w:rsidR="00593F2C" w:rsidRPr="00100F97" w:rsidRDefault="00593F2C" w:rsidP="00100F97">
      <w:pPr>
        <w:pStyle w:val="7"/>
      </w:pPr>
      <w:r w:rsidRPr="00381ADA">
        <w:rPr>
          <w:color w:val="9BBB59" w:themeColor="accent3"/>
        </w:rPr>
        <w:br w:type="page"/>
      </w:r>
    </w:p>
    <w:p w:rsidR="00593F2C" w:rsidRPr="00381ADA" w:rsidRDefault="00B67A33" w:rsidP="00B67A33">
      <w:pPr>
        <w:pStyle w:val="7"/>
      </w:pPr>
      <w:bookmarkStart w:id="572" w:name="_Toc478569918"/>
      <w:r w:rsidRPr="00B67A33">
        <w:rPr>
          <w:rFonts w:hint="eastAsia"/>
        </w:rPr>
        <w:lastRenderedPageBreak/>
        <w:t xml:space="preserve">障害経緯（4分類） と 問6-(1) </w:t>
      </w:r>
      <w:r w:rsidR="00476F69">
        <w:rPr>
          <w:rFonts w:hint="eastAsia"/>
        </w:rPr>
        <w:t>家族からのサポート頻度</w:t>
      </w:r>
      <w:bookmarkEnd w:id="572"/>
      <w:r w:rsidR="00476F69">
        <w:rPr>
          <w:rFonts w:hint="eastAsia"/>
        </w:rPr>
        <w:t>（詳細）</w:t>
      </w:r>
    </w:p>
    <w:p w:rsidR="002D11E7" w:rsidRDefault="0086215B" w:rsidP="00561ED6">
      <w:r w:rsidRPr="0086215B">
        <w:rPr>
          <w:noProof/>
        </w:rPr>
        <w:drawing>
          <wp:inline distT="0" distB="0" distL="0" distR="0">
            <wp:extent cx="6120765" cy="8779768"/>
            <wp:effectExtent l="0" t="0" r="0" b="254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6120765" cy="8779768"/>
                    </a:xfrm>
                    <a:prstGeom prst="rect">
                      <a:avLst/>
                    </a:prstGeom>
                    <a:noFill/>
                    <a:ln>
                      <a:noFill/>
                    </a:ln>
                  </pic:spPr>
                </pic:pic>
              </a:graphicData>
            </a:graphic>
          </wp:inline>
        </w:drawing>
      </w:r>
      <w:r w:rsidR="00B67A33" w:rsidRPr="00B67A33">
        <w:t xml:space="preserve"> </w:t>
      </w:r>
      <w:r w:rsidR="002D11E7">
        <w:br w:type="page"/>
      </w:r>
    </w:p>
    <w:p w:rsidR="002D11E7" w:rsidRDefault="002D11E7" w:rsidP="00561ED6"/>
    <w:p w:rsidR="002D11E7" w:rsidRDefault="0086215B" w:rsidP="00561ED6">
      <w:r w:rsidRPr="0086215B">
        <w:rPr>
          <w:noProof/>
        </w:rPr>
        <w:drawing>
          <wp:inline distT="0" distB="0" distL="0" distR="0">
            <wp:extent cx="6120765" cy="8779768"/>
            <wp:effectExtent l="0" t="0" r="0" b="2540"/>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6120765" cy="8779768"/>
                    </a:xfrm>
                    <a:prstGeom prst="rect">
                      <a:avLst/>
                    </a:prstGeom>
                    <a:noFill/>
                    <a:ln>
                      <a:noFill/>
                    </a:ln>
                  </pic:spPr>
                </pic:pic>
              </a:graphicData>
            </a:graphic>
          </wp:inline>
        </w:drawing>
      </w:r>
      <w:r w:rsidR="002D11E7">
        <w:br w:type="page"/>
      </w:r>
    </w:p>
    <w:p w:rsidR="00EB3749" w:rsidRDefault="00C911B5" w:rsidP="00790BFA">
      <w:pPr>
        <w:pStyle w:val="7"/>
      </w:pPr>
      <w:bookmarkStart w:id="573" w:name="_Toc478569919"/>
      <w:r>
        <w:rPr>
          <w:rFonts w:hint="eastAsia"/>
        </w:rPr>
        <w:lastRenderedPageBreak/>
        <w:t>福祉サービス利用状況（4分類） と</w:t>
      </w:r>
      <w:r w:rsidR="00790BFA" w:rsidRPr="00790BFA">
        <w:rPr>
          <w:rFonts w:hint="eastAsia"/>
        </w:rPr>
        <w:t xml:space="preserve"> 問6-(1) </w:t>
      </w:r>
      <w:r w:rsidR="005178AB">
        <w:rPr>
          <w:rFonts w:hint="eastAsia"/>
        </w:rPr>
        <w:t>家族からのサポート頻度</w:t>
      </w:r>
      <w:bookmarkEnd w:id="573"/>
      <w:r w:rsidR="00476F69">
        <w:rPr>
          <w:rFonts w:hint="eastAsia"/>
        </w:rPr>
        <w:t>（詳細）</w:t>
      </w:r>
    </w:p>
    <w:p w:rsidR="009B624B" w:rsidRDefault="007E0837" w:rsidP="003B01BD">
      <w:r w:rsidRPr="007E0837">
        <w:rPr>
          <w:noProof/>
        </w:rPr>
        <w:drawing>
          <wp:inline distT="0" distB="0" distL="0" distR="0">
            <wp:extent cx="6120765" cy="8779768"/>
            <wp:effectExtent l="0" t="0" r="0" b="2540"/>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6120765" cy="8779768"/>
                    </a:xfrm>
                    <a:prstGeom prst="rect">
                      <a:avLst/>
                    </a:prstGeom>
                    <a:noFill/>
                    <a:ln>
                      <a:noFill/>
                    </a:ln>
                  </pic:spPr>
                </pic:pic>
              </a:graphicData>
            </a:graphic>
          </wp:inline>
        </w:drawing>
      </w:r>
      <w:r w:rsidR="00EB3749">
        <w:br w:type="page"/>
      </w:r>
    </w:p>
    <w:p w:rsidR="0086215B" w:rsidRDefault="0086215B" w:rsidP="003B01BD"/>
    <w:p w:rsidR="009B624B" w:rsidRDefault="0086215B" w:rsidP="003B01BD">
      <w:r w:rsidRPr="0086215B">
        <w:rPr>
          <w:noProof/>
        </w:rPr>
        <w:drawing>
          <wp:inline distT="0" distB="0" distL="0" distR="0">
            <wp:extent cx="6120765" cy="8779768"/>
            <wp:effectExtent l="0" t="0" r="0" b="254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6120765" cy="8779768"/>
                    </a:xfrm>
                    <a:prstGeom prst="rect">
                      <a:avLst/>
                    </a:prstGeom>
                    <a:noFill/>
                    <a:ln>
                      <a:noFill/>
                    </a:ln>
                  </pic:spPr>
                </pic:pic>
              </a:graphicData>
            </a:graphic>
          </wp:inline>
        </w:drawing>
      </w:r>
      <w:r w:rsidR="009B624B">
        <w:br w:type="page"/>
      </w:r>
    </w:p>
    <w:p w:rsidR="000164A2" w:rsidRDefault="00790BFA" w:rsidP="00790BFA">
      <w:pPr>
        <w:pStyle w:val="7"/>
      </w:pPr>
      <w:bookmarkStart w:id="574" w:name="_Toc478569920"/>
      <w:r w:rsidRPr="00790BFA">
        <w:rPr>
          <w:rFonts w:hint="eastAsia"/>
        </w:rPr>
        <w:lastRenderedPageBreak/>
        <w:t xml:space="preserve">最も円滑な発信コミュニケーション手段（5分類） と 問6-(1) </w:t>
      </w:r>
      <w:r w:rsidR="005178AB">
        <w:rPr>
          <w:rFonts w:hint="eastAsia"/>
        </w:rPr>
        <w:t>家族からのサポート頻度</w:t>
      </w:r>
      <w:bookmarkEnd w:id="574"/>
      <w:r w:rsidR="00476F69">
        <w:rPr>
          <w:rFonts w:hint="eastAsia"/>
        </w:rPr>
        <w:t>（詳細）</w:t>
      </w:r>
    </w:p>
    <w:p w:rsidR="000164A2" w:rsidRDefault="007E0837" w:rsidP="003B01BD">
      <w:r w:rsidRPr="007E0837">
        <w:rPr>
          <w:noProof/>
        </w:rPr>
        <w:drawing>
          <wp:inline distT="0" distB="0" distL="0" distR="0">
            <wp:extent cx="6120765" cy="8779768"/>
            <wp:effectExtent l="0" t="0" r="0" b="254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6120765" cy="8779768"/>
                    </a:xfrm>
                    <a:prstGeom prst="rect">
                      <a:avLst/>
                    </a:prstGeom>
                    <a:noFill/>
                    <a:ln>
                      <a:noFill/>
                    </a:ln>
                  </pic:spPr>
                </pic:pic>
              </a:graphicData>
            </a:graphic>
          </wp:inline>
        </w:drawing>
      </w:r>
    </w:p>
    <w:p w:rsidR="007E0837" w:rsidRDefault="007E0837" w:rsidP="003B01BD"/>
    <w:p w:rsidR="007E0837" w:rsidRDefault="007E0837" w:rsidP="003B01BD">
      <w:r w:rsidRPr="007E0837">
        <w:rPr>
          <w:rFonts w:hint="eastAsia"/>
          <w:noProof/>
        </w:rPr>
        <w:drawing>
          <wp:inline distT="0" distB="0" distL="0" distR="0">
            <wp:extent cx="6120765" cy="8779768"/>
            <wp:effectExtent l="0" t="0" r="0" b="254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6120765" cy="8779768"/>
                    </a:xfrm>
                    <a:prstGeom prst="rect">
                      <a:avLst/>
                    </a:prstGeom>
                    <a:noFill/>
                    <a:ln>
                      <a:noFill/>
                    </a:ln>
                  </pic:spPr>
                </pic:pic>
              </a:graphicData>
            </a:graphic>
          </wp:inline>
        </w:drawing>
      </w:r>
      <w:r>
        <w:br w:type="page"/>
      </w:r>
    </w:p>
    <w:p w:rsidR="00790BFA" w:rsidRDefault="00790BFA" w:rsidP="00790BFA">
      <w:pPr>
        <w:pStyle w:val="7"/>
        <w:rPr>
          <w:noProof/>
        </w:rPr>
      </w:pPr>
      <w:bookmarkStart w:id="575" w:name="_Toc478569921"/>
      <w:r w:rsidRPr="00790BFA">
        <w:rPr>
          <w:rFonts w:hint="eastAsia"/>
          <w:noProof/>
        </w:rPr>
        <w:lastRenderedPageBreak/>
        <w:t xml:space="preserve">最も円滑な受信コミュニケーション手段（7分類） と 問6-(1) </w:t>
      </w:r>
      <w:r w:rsidR="005178AB">
        <w:rPr>
          <w:rFonts w:hint="eastAsia"/>
          <w:noProof/>
        </w:rPr>
        <w:t>家族からのサポート頻度</w:t>
      </w:r>
      <w:bookmarkEnd w:id="575"/>
      <w:r w:rsidR="00476F69">
        <w:rPr>
          <w:rFonts w:hint="eastAsia"/>
        </w:rPr>
        <w:t>（詳細）</w:t>
      </w:r>
    </w:p>
    <w:p w:rsidR="00790BFA" w:rsidRPr="00790BFA" w:rsidRDefault="000D0EC0" w:rsidP="00790BFA">
      <w:r w:rsidRPr="000D0EC0">
        <w:rPr>
          <w:noProof/>
        </w:rPr>
        <w:drawing>
          <wp:inline distT="0" distB="0" distL="0" distR="0">
            <wp:extent cx="6120765" cy="7965299"/>
            <wp:effectExtent l="0" t="0" r="0" b="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6120765" cy="7965299"/>
                    </a:xfrm>
                    <a:prstGeom prst="rect">
                      <a:avLst/>
                    </a:prstGeom>
                    <a:noFill/>
                    <a:ln>
                      <a:noFill/>
                    </a:ln>
                  </pic:spPr>
                </pic:pic>
              </a:graphicData>
            </a:graphic>
          </wp:inline>
        </w:drawing>
      </w:r>
    </w:p>
    <w:p w:rsidR="00790BFA" w:rsidRDefault="006C534D" w:rsidP="003B01BD">
      <w:r>
        <w:br w:type="page"/>
      </w:r>
    </w:p>
    <w:p w:rsidR="00790BFA" w:rsidRDefault="00790BFA" w:rsidP="003B01BD"/>
    <w:p w:rsidR="000D0EC0" w:rsidRDefault="000D0EC0" w:rsidP="003B01BD">
      <w:r w:rsidRPr="000D0EC0">
        <w:rPr>
          <w:rFonts w:hint="eastAsia"/>
          <w:noProof/>
        </w:rPr>
        <w:drawing>
          <wp:inline distT="0" distB="0" distL="0" distR="0">
            <wp:extent cx="6120765" cy="7965299"/>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6120765" cy="7965299"/>
                    </a:xfrm>
                    <a:prstGeom prst="rect">
                      <a:avLst/>
                    </a:prstGeom>
                    <a:noFill/>
                    <a:ln>
                      <a:noFill/>
                    </a:ln>
                  </pic:spPr>
                </pic:pic>
              </a:graphicData>
            </a:graphic>
          </wp:inline>
        </w:drawing>
      </w:r>
    </w:p>
    <w:p w:rsidR="000D0EC0" w:rsidRDefault="00790BFA" w:rsidP="003B01BD">
      <w:r w:rsidRPr="00790BFA">
        <w:t xml:space="preserve"> </w:t>
      </w:r>
      <w:r>
        <w:br w:type="page"/>
      </w:r>
    </w:p>
    <w:p w:rsidR="000D0EC0" w:rsidRDefault="000D0EC0" w:rsidP="003B01BD"/>
    <w:p w:rsidR="000D0EC0" w:rsidRDefault="000D0EC0" w:rsidP="003B01BD">
      <w:r w:rsidRPr="000D0EC0">
        <w:rPr>
          <w:noProof/>
        </w:rPr>
        <w:drawing>
          <wp:inline distT="0" distB="0" distL="0" distR="0">
            <wp:extent cx="6120765" cy="7965299"/>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6120765" cy="7965299"/>
                    </a:xfrm>
                    <a:prstGeom prst="rect">
                      <a:avLst/>
                    </a:prstGeom>
                    <a:noFill/>
                    <a:ln>
                      <a:noFill/>
                    </a:ln>
                  </pic:spPr>
                </pic:pic>
              </a:graphicData>
            </a:graphic>
          </wp:inline>
        </w:drawing>
      </w:r>
    </w:p>
    <w:p w:rsidR="000D0EC0" w:rsidRDefault="000D0EC0" w:rsidP="003B01BD">
      <w:r>
        <w:br w:type="page"/>
      </w:r>
    </w:p>
    <w:p w:rsidR="00321820" w:rsidRPr="00381ADA" w:rsidRDefault="00321820" w:rsidP="006E295A">
      <w:pPr>
        <w:pStyle w:val="4"/>
      </w:pPr>
      <w:bookmarkStart w:id="576" w:name="_Toc478569922"/>
      <w:bookmarkStart w:id="577" w:name="_Toc479018853"/>
      <w:r w:rsidRPr="00381ADA">
        <w:rPr>
          <w:rFonts w:hint="eastAsia"/>
        </w:rPr>
        <w:lastRenderedPageBreak/>
        <w:t>（</w:t>
      </w:r>
      <w:r w:rsidR="00B67A33">
        <w:rPr>
          <w:rFonts w:hint="eastAsia"/>
        </w:rPr>
        <w:t>３</w:t>
      </w:r>
      <w:r w:rsidRPr="00381ADA">
        <w:rPr>
          <w:rFonts w:hint="eastAsia"/>
        </w:rPr>
        <w:t>）</w:t>
      </w:r>
      <w:r w:rsidR="00EA6D9A" w:rsidRPr="00EA6D9A">
        <w:rPr>
          <w:rFonts w:hint="eastAsia"/>
        </w:rPr>
        <w:t>福祉サービスによる他者のサポートの必要度（平均）</w:t>
      </w:r>
      <w:bookmarkEnd w:id="576"/>
      <w:bookmarkEnd w:id="577"/>
    </w:p>
    <w:p w:rsidR="003A5176" w:rsidRDefault="00D3673A">
      <w:pPr>
        <w:widowControl/>
        <w:jc w:val="left"/>
        <w:rPr>
          <w:rFonts w:asciiTheme="majorEastAsia" w:eastAsiaTheme="majorEastAsia" w:hAnsiTheme="majorEastAsia"/>
        </w:rPr>
      </w:pPr>
      <w:r w:rsidRPr="00D3673A">
        <w:rPr>
          <w:rFonts w:asciiTheme="majorEastAsia" w:eastAsiaTheme="majorEastAsia" w:hAnsiTheme="majorEastAsia" w:hint="eastAsia"/>
        </w:rPr>
        <w:t xml:space="preserve">　「全く</w:t>
      </w:r>
      <w:r w:rsidR="0075505F">
        <w:rPr>
          <w:rFonts w:asciiTheme="majorEastAsia" w:eastAsiaTheme="majorEastAsia" w:hAnsiTheme="majorEastAsia" w:hint="eastAsia"/>
        </w:rPr>
        <w:t>必要</w:t>
      </w:r>
      <w:r w:rsidRPr="00D3673A">
        <w:rPr>
          <w:rFonts w:asciiTheme="majorEastAsia" w:eastAsiaTheme="majorEastAsia" w:hAnsiTheme="majorEastAsia" w:hint="eastAsia"/>
        </w:rPr>
        <w:t>ない＝1、</w:t>
      </w:r>
      <w:r w:rsidR="0075505F">
        <w:rPr>
          <w:rFonts w:asciiTheme="majorEastAsia" w:eastAsiaTheme="majorEastAsia" w:hAnsiTheme="majorEastAsia" w:hint="eastAsia"/>
        </w:rPr>
        <w:t>あまり</w:t>
      </w:r>
      <w:r w:rsidR="0075505F">
        <w:rPr>
          <w:rFonts w:asciiTheme="majorEastAsia" w:eastAsiaTheme="majorEastAsia" w:hAnsiTheme="majorEastAsia"/>
        </w:rPr>
        <w:t>必要ない</w:t>
      </w:r>
      <w:r w:rsidRPr="00D3673A">
        <w:rPr>
          <w:rFonts w:asciiTheme="majorEastAsia" w:eastAsiaTheme="majorEastAsia" w:hAnsiTheme="majorEastAsia" w:hint="eastAsia"/>
        </w:rPr>
        <w:t>＝2、</w:t>
      </w:r>
      <w:r w:rsidR="0075505F">
        <w:rPr>
          <w:rFonts w:asciiTheme="majorEastAsia" w:eastAsiaTheme="majorEastAsia" w:hAnsiTheme="majorEastAsia" w:hint="eastAsia"/>
        </w:rPr>
        <w:t>どちらとも</w:t>
      </w:r>
      <w:r w:rsidR="0075505F">
        <w:rPr>
          <w:rFonts w:asciiTheme="majorEastAsia" w:eastAsiaTheme="majorEastAsia" w:hAnsiTheme="majorEastAsia"/>
        </w:rPr>
        <w:t>言えない</w:t>
      </w:r>
      <w:r w:rsidRPr="00D3673A">
        <w:rPr>
          <w:rFonts w:asciiTheme="majorEastAsia" w:eastAsiaTheme="majorEastAsia" w:hAnsiTheme="majorEastAsia" w:hint="eastAsia"/>
        </w:rPr>
        <w:t>＝3、</w:t>
      </w:r>
      <w:r w:rsidR="0075505F">
        <w:rPr>
          <w:rFonts w:asciiTheme="majorEastAsia" w:eastAsiaTheme="majorEastAsia" w:hAnsiTheme="majorEastAsia" w:hint="eastAsia"/>
        </w:rPr>
        <w:t>やや</w:t>
      </w:r>
      <w:r w:rsidR="0075505F">
        <w:rPr>
          <w:rFonts w:asciiTheme="majorEastAsia" w:eastAsiaTheme="majorEastAsia" w:hAnsiTheme="majorEastAsia"/>
        </w:rPr>
        <w:t>必要</w:t>
      </w:r>
      <w:r w:rsidRPr="00D3673A">
        <w:rPr>
          <w:rFonts w:asciiTheme="majorEastAsia" w:eastAsiaTheme="majorEastAsia" w:hAnsiTheme="majorEastAsia" w:hint="eastAsia"/>
        </w:rPr>
        <w:t>＝4、</w:t>
      </w:r>
      <w:r w:rsidR="0075505F">
        <w:rPr>
          <w:rFonts w:asciiTheme="majorEastAsia" w:eastAsiaTheme="majorEastAsia" w:hAnsiTheme="majorEastAsia" w:hint="eastAsia"/>
        </w:rPr>
        <w:t>とても</w:t>
      </w:r>
      <w:r w:rsidR="0075505F">
        <w:rPr>
          <w:rFonts w:asciiTheme="majorEastAsia" w:eastAsiaTheme="majorEastAsia" w:hAnsiTheme="majorEastAsia"/>
        </w:rPr>
        <w:t>必要</w:t>
      </w:r>
      <w:r w:rsidRPr="00D3673A">
        <w:rPr>
          <w:rFonts w:asciiTheme="majorEastAsia" w:eastAsiaTheme="majorEastAsia" w:hAnsiTheme="majorEastAsia" w:hint="eastAsia"/>
        </w:rPr>
        <w:t>＝5</w:t>
      </w:r>
      <w:r w:rsidR="00247840">
        <w:rPr>
          <w:rFonts w:asciiTheme="majorEastAsia" w:eastAsiaTheme="majorEastAsia" w:hAnsiTheme="majorEastAsia" w:hint="eastAsia"/>
        </w:rPr>
        <w:t>」</w:t>
      </w:r>
      <w:r w:rsidRPr="00D3673A">
        <w:rPr>
          <w:rFonts w:asciiTheme="majorEastAsia" w:eastAsiaTheme="majorEastAsia" w:hAnsiTheme="majorEastAsia" w:hint="eastAsia"/>
        </w:rPr>
        <w:t>とし、その点数を基に、平均値を算出した。</w:t>
      </w:r>
    </w:p>
    <w:p w:rsidR="00D3673A" w:rsidRDefault="00D3673A">
      <w:pPr>
        <w:widowControl/>
        <w:jc w:val="left"/>
        <w:rPr>
          <w:rFonts w:asciiTheme="majorEastAsia" w:eastAsiaTheme="majorEastAsia" w:hAnsiTheme="majorEastAsia"/>
        </w:rPr>
      </w:pPr>
    </w:p>
    <w:p w:rsidR="009849B5" w:rsidRDefault="009849B5" w:rsidP="009849B5">
      <w:pPr>
        <w:pStyle w:val="7"/>
      </w:pPr>
      <w:r w:rsidRPr="009849B5">
        <w:rPr>
          <w:rFonts w:hint="eastAsia"/>
        </w:rPr>
        <w:t>障害経緯（4分類） と 問15 福祉サービスによる他者のサポートの必要度（平均）</w:t>
      </w:r>
    </w:p>
    <w:p w:rsidR="009849B5" w:rsidRDefault="009849B5">
      <w:pPr>
        <w:widowControl/>
        <w:jc w:val="left"/>
        <w:rPr>
          <w:rFonts w:asciiTheme="majorEastAsia" w:eastAsiaTheme="majorEastAsia" w:hAnsiTheme="majorEastAsia"/>
        </w:rPr>
      </w:pPr>
      <w:r w:rsidRPr="009849B5">
        <w:rPr>
          <w:rFonts w:hint="eastAsia"/>
          <w:noProof/>
        </w:rPr>
        <w:drawing>
          <wp:inline distT="0" distB="0" distL="0" distR="0">
            <wp:extent cx="6120765" cy="4033127"/>
            <wp:effectExtent l="0" t="0" r="0" b="5715"/>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6120765" cy="4033127"/>
                    </a:xfrm>
                    <a:prstGeom prst="rect">
                      <a:avLst/>
                    </a:prstGeom>
                    <a:noFill/>
                    <a:ln>
                      <a:noFill/>
                    </a:ln>
                  </pic:spPr>
                </pic:pic>
              </a:graphicData>
            </a:graphic>
          </wp:inline>
        </w:drawing>
      </w:r>
    </w:p>
    <w:p w:rsidR="009849B5" w:rsidRDefault="009849B5">
      <w:pPr>
        <w:widowControl/>
        <w:jc w:val="left"/>
        <w:rPr>
          <w:rFonts w:asciiTheme="majorEastAsia" w:eastAsiaTheme="majorEastAsia" w:hAnsiTheme="majorEastAsia"/>
        </w:rPr>
      </w:pPr>
      <w:r>
        <w:rPr>
          <w:rFonts w:asciiTheme="majorEastAsia" w:eastAsiaTheme="majorEastAsia" w:hAnsiTheme="majorEastAsia"/>
        </w:rPr>
        <w:br w:type="page"/>
      </w:r>
    </w:p>
    <w:p w:rsidR="009849B5" w:rsidRDefault="009849B5" w:rsidP="009849B5">
      <w:pPr>
        <w:pStyle w:val="7"/>
      </w:pPr>
      <w:r w:rsidRPr="009849B5">
        <w:rPr>
          <w:rFonts w:hint="eastAsia"/>
        </w:rPr>
        <w:lastRenderedPageBreak/>
        <w:t>障害程度（4分類） と 問15 福祉サービスによる他者のサポートの必要度（平均）</w:t>
      </w:r>
    </w:p>
    <w:p w:rsidR="009849B5" w:rsidRDefault="009849B5">
      <w:pPr>
        <w:widowControl/>
        <w:jc w:val="left"/>
        <w:rPr>
          <w:rFonts w:asciiTheme="majorEastAsia" w:eastAsiaTheme="majorEastAsia" w:hAnsiTheme="majorEastAsia"/>
        </w:rPr>
      </w:pPr>
      <w:r w:rsidRPr="009849B5">
        <w:rPr>
          <w:noProof/>
        </w:rPr>
        <w:drawing>
          <wp:inline distT="0" distB="0" distL="0" distR="0">
            <wp:extent cx="6120765" cy="4033127"/>
            <wp:effectExtent l="0" t="0" r="0" b="571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6120765" cy="4033127"/>
                    </a:xfrm>
                    <a:prstGeom prst="rect">
                      <a:avLst/>
                    </a:prstGeom>
                    <a:noFill/>
                    <a:ln>
                      <a:noFill/>
                    </a:ln>
                  </pic:spPr>
                </pic:pic>
              </a:graphicData>
            </a:graphic>
          </wp:inline>
        </w:drawing>
      </w:r>
    </w:p>
    <w:p w:rsidR="009120CE" w:rsidRDefault="009120CE">
      <w:pPr>
        <w:widowControl/>
        <w:jc w:val="left"/>
        <w:rPr>
          <w:rFonts w:asciiTheme="majorEastAsia" w:eastAsiaTheme="majorEastAsia" w:hAnsiTheme="majorEastAsia"/>
        </w:rPr>
      </w:pPr>
    </w:p>
    <w:p w:rsidR="009849B5" w:rsidRDefault="009849B5" w:rsidP="009120CE">
      <w:pPr>
        <w:pStyle w:val="7"/>
      </w:pPr>
      <w:r w:rsidRPr="009849B5">
        <w:rPr>
          <w:rFonts w:hint="eastAsia"/>
        </w:rPr>
        <w:t>福祉サービス利用状況（4分類） と 問15 福祉サービスによる他者のサポートの必要度（平均）</w:t>
      </w:r>
    </w:p>
    <w:p w:rsidR="009849B5" w:rsidRDefault="009849B5">
      <w:pPr>
        <w:widowControl/>
        <w:jc w:val="left"/>
        <w:rPr>
          <w:rFonts w:asciiTheme="majorEastAsia" w:eastAsiaTheme="majorEastAsia" w:hAnsiTheme="majorEastAsia"/>
        </w:rPr>
      </w:pPr>
      <w:r w:rsidRPr="009849B5">
        <w:rPr>
          <w:noProof/>
        </w:rPr>
        <w:drawing>
          <wp:inline distT="0" distB="0" distL="0" distR="0">
            <wp:extent cx="6120765" cy="4033127"/>
            <wp:effectExtent l="0" t="0" r="0" b="5715"/>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6120765" cy="4033127"/>
                    </a:xfrm>
                    <a:prstGeom prst="rect">
                      <a:avLst/>
                    </a:prstGeom>
                    <a:noFill/>
                    <a:ln>
                      <a:noFill/>
                    </a:ln>
                  </pic:spPr>
                </pic:pic>
              </a:graphicData>
            </a:graphic>
          </wp:inline>
        </w:drawing>
      </w:r>
    </w:p>
    <w:p w:rsidR="009849B5" w:rsidRDefault="009849B5">
      <w:pPr>
        <w:widowControl/>
        <w:jc w:val="left"/>
        <w:rPr>
          <w:rFonts w:asciiTheme="majorEastAsia" w:eastAsiaTheme="majorEastAsia" w:hAnsiTheme="majorEastAsia"/>
        </w:rPr>
      </w:pPr>
    </w:p>
    <w:p w:rsidR="00321820" w:rsidRPr="00381ADA" w:rsidRDefault="00EA6D9A" w:rsidP="00EA6D9A">
      <w:pPr>
        <w:pStyle w:val="7"/>
      </w:pPr>
      <w:bookmarkStart w:id="578" w:name="_Toc478569923"/>
      <w:r w:rsidRPr="00EA6D9A">
        <w:rPr>
          <w:rFonts w:hint="eastAsia"/>
        </w:rPr>
        <w:lastRenderedPageBreak/>
        <w:t>最も円滑な発信コミュニケーション手段（5分類） と 問15 福祉サービスによる他者のサポートの必要度（平均）</w:t>
      </w:r>
      <w:bookmarkEnd w:id="578"/>
    </w:p>
    <w:p w:rsidR="00835896" w:rsidRDefault="00EA6D9A" w:rsidP="007223A9">
      <w:pPr>
        <w:rPr>
          <w:noProof/>
        </w:rPr>
      </w:pPr>
      <w:r w:rsidRPr="00EA6D9A">
        <w:rPr>
          <w:noProof/>
        </w:rPr>
        <w:drawing>
          <wp:inline distT="0" distB="0" distL="0" distR="0">
            <wp:extent cx="6120765" cy="4038029"/>
            <wp:effectExtent l="0" t="0" r="0" b="635"/>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6120765" cy="4038029"/>
                    </a:xfrm>
                    <a:prstGeom prst="rect">
                      <a:avLst/>
                    </a:prstGeom>
                    <a:noFill/>
                    <a:ln>
                      <a:noFill/>
                    </a:ln>
                  </pic:spPr>
                </pic:pic>
              </a:graphicData>
            </a:graphic>
          </wp:inline>
        </w:drawing>
      </w:r>
    </w:p>
    <w:p w:rsidR="005948CA" w:rsidRDefault="005948CA" w:rsidP="00835896">
      <w:pPr>
        <w:rPr>
          <w:rFonts w:asciiTheme="majorEastAsia" w:eastAsiaTheme="majorEastAsia" w:hAnsiTheme="majorEastAsia"/>
        </w:rPr>
      </w:pPr>
    </w:p>
    <w:p w:rsidR="000655FF" w:rsidRDefault="000655FF" w:rsidP="00835896">
      <w:pPr>
        <w:rPr>
          <w:rFonts w:asciiTheme="majorEastAsia" w:eastAsiaTheme="majorEastAsia" w:hAnsiTheme="majorEastAsia"/>
        </w:rPr>
      </w:pPr>
      <w:r>
        <w:rPr>
          <w:rFonts w:asciiTheme="majorEastAsia" w:eastAsiaTheme="majorEastAsia" w:hAnsiTheme="majorEastAsia"/>
        </w:rPr>
        <w:br w:type="page"/>
      </w:r>
    </w:p>
    <w:p w:rsidR="000655FF" w:rsidRDefault="00EA6D9A" w:rsidP="00EA6D9A">
      <w:pPr>
        <w:pStyle w:val="7"/>
      </w:pPr>
      <w:bookmarkStart w:id="579" w:name="_Toc478569924"/>
      <w:r w:rsidRPr="00EA6D9A">
        <w:rPr>
          <w:rFonts w:hint="eastAsia"/>
        </w:rPr>
        <w:lastRenderedPageBreak/>
        <w:t>最も円滑な受信コミュニケーション手段（7分類） と 問15 福祉サービスによる他者のサポートの必要度（平均）</w:t>
      </w:r>
      <w:bookmarkEnd w:id="579"/>
    </w:p>
    <w:p w:rsidR="000655FF" w:rsidRDefault="00EA6D9A" w:rsidP="00835896">
      <w:pPr>
        <w:rPr>
          <w:rFonts w:asciiTheme="majorEastAsia" w:eastAsiaTheme="majorEastAsia" w:hAnsiTheme="majorEastAsia"/>
        </w:rPr>
      </w:pPr>
      <w:r w:rsidRPr="00EA6D9A">
        <w:rPr>
          <w:noProof/>
        </w:rPr>
        <w:drawing>
          <wp:inline distT="0" distB="0" distL="0" distR="0">
            <wp:extent cx="6120765" cy="5508837"/>
            <wp:effectExtent l="0" t="0" r="0"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120765" cy="5508837"/>
                    </a:xfrm>
                    <a:prstGeom prst="rect">
                      <a:avLst/>
                    </a:prstGeom>
                    <a:noFill/>
                    <a:ln>
                      <a:noFill/>
                    </a:ln>
                  </pic:spPr>
                </pic:pic>
              </a:graphicData>
            </a:graphic>
          </wp:inline>
        </w:drawing>
      </w:r>
    </w:p>
    <w:p w:rsidR="000655FF" w:rsidRDefault="000655FF" w:rsidP="00835896">
      <w:pPr>
        <w:rPr>
          <w:rFonts w:asciiTheme="majorEastAsia" w:eastAsiaTheme="majorEastAsia" w:hAnsiTheme="majorEastAsia"/>
        </w:rPr>
      </w:pPr>
    </w:p>
    <w:p w:rsidR="000655FF" w:rsidRDefault="000655FF" w:rsidP="00835896">
      <w:pPr>
        <w:rPr>
          <w:rFonts w:asciiTheme="majorEastAsia" w:eastAsiaTheme="majorEastAsia" w:hAnsiTheme="majorEastAsia"/>
        </w:rPr>
      </w:pPr>
      <w:r>
        <w:rPr>
          <w:rFonts w:asciiTheme="majorEastAsia" w:eastAsiaTheme="majorEastAsia" w:hAnsiTheme="majorEastAsia"/>
        </w:rPr>
        <w:br w:type="page"/>
      </w:r>
    </w:p>
    <w:p w:rsidR="00EA6D9A" w:rsidRDefault="00EA6D9A" w:rsidP="0032254B">
      <w:pPr>
        <w:pStyle w:val="4"/>
      </w:pPr>
      <w:bookmarkStart w:id="580" w:name="_Toc478569925"/>
      <w:bookmarkStart w:id="581" w:name="_Toc479018854"/>
      <w:r>
        <w:rPr>
          <w:rFonts w:hint="eastAsia"/>
        </w:rPr>
        <w:lastRenderedPageBreak/>
        <w:t>（４）</w:t>
      </w:r>
      <w:r w:rsidR="0032254B" w:rsidRPr="0032254B">
        <w:rPr>
          <w:rFonts w:hint="eastAsia"/>
        </w:rPr>
        <w:t>福祉サービスによる他者のサポートの必要度（</w:t>
      </w:r>
      <w:r w:rsidR="00476F69">
        <w:rPr>
          <w:rFonts w:hint="eastAsia"/>
        </w:rPr>
        <w:t>詳細</w:t>
      </w:r>
      <w:r w:rsidR="0032254B" w:rsidRPr="0032254B">
        <w:rPr>
          <w:rFonts w:hint="eastAsia"/>
        </w:rPr>
        <w:t>）</w:t>
      </w:r>
      <w:bookmarkEnd w:id="580"/>
      <w:bookmarkEnd w:id="581"/>
    </w:p>
    <w:p w:rsidR="0032254B" w:rsidRDefault="0032254B" w:rsidP="0032254B"/>
    <w:p w:rsidR="0032254B" w:rsidRDefault="0032254B" w:rsidP="0032254B">
      <w:pPr>
        <w:pStyle w:val="7"/>
      </w:pPr>
      <w:bookmarkStart w:id="582" w:name="_Toc478569926"/>
      <w:r w:rsidRPr="0032254B">
        <w:rPr>
          <w:rFonts w:hint="eastAsia"/>
        </w:rPr>
        <w:t>障害程度（4分類） と 問15 福祉サービスによる他者のサポートの必要度</w:t>
      </w:r>
      <w:bookmarkEnd w:id="582"/>
      <w:r w:rsidR="00476F69" w:rsidRPr="00476F69">
        <w:rPr>
          <w:rFonts w:hint="eastAsia"/>
        </w:rPr>
        <w:t>（詳細）</w:t>
      </w:r>
    </w:p>
    <w:p w:rsidR="00C476D9" w:rsidRDefault="00C476D9" w:rsidP="0014795C">
      <w:r w:rsidRPr="00C476D9">
        <w:rPr>
          <w:noProof/>
        </w:rPr>
        <w:drawing>
          <wp:inline distT="0" distB="0" distL="0" distR="0">
            <wp:extent cx="6120765" cy="595308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120765" cy="5953080"/>
                    </a:xfrm>
                    <a:prstGeom prst="rect">
                      <a:avLst/>
                    </a:prstGeom>
                    <a:noFill/>
                    <a:ln>
                      <a:noFill/>
                    </a:ln>
                  </pic:spPr>
                </pic:pic>
              </a:graphicData>
            </a:graphic>
          </wp:inline>
        </w:drawing>
      </w:r>
    </w:p>
    <w:p w:rsidR="00C476D9" w:rsidRDefault="00C476D9" w:rsidP="0014795C"/>
    <w:p w:rsidR="00C476D9" w:rsidRDefault="00C476D9" w:rsidP="0014795C"/>
    <w:p w:rsidR="00C476D9" w:rsidRDefault="00C476D9" w:rsidP="0014795C">
      <w:r w:rsidRPr="00C476D9">
        <w:t xml:space="preserve"> </w:t>
      </w:r>
      <w:r w:rsidR="0014795C">
        <w:br w:type="page"/>
      </w:r>
    </w:p>
    <w:p w:rsidR="00C476D9" w:rsidRDefault="00C476D9" w:rsidP="0014795C">
      <w:r w:rsidRPr="00C476D9">
        <w:rPr>
          <w:noProof/>
        </w:rPr>
        <w:lastRenderedPageBreak/>
        <w:drawing>
          <wp:inline distT="0" distB="0" distL="0" distR="0">
            <wp:extent cx="6120765" cy="8923498"/>
            <wp:effectExtent l="0" t="0" r="0" b="0"/>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6120765" cy="8923498"/>
                    </a:xfrm>
                    <a:prstGeom prst="rect">
                      <a:avLst/>
                    </a:prstGeom>
                    <a:noFill/>
                    <a:ln>
                      <a:noFill/>
                    </a:ln>
                  </pic:spPr>
                </pic:pic>
              </a:graphicData>
            </a:graphic>
          </wp:inline>
        </w:drawing>
      </w:r>
      <w:r>
        <w:br w:type="page"/>
      </w:r>
    </w:p>
    <w:p w:rsidR="00C476D9" w:rsidRDefault="00C476D9" w:rsidP="0014795C">
      <w:r w:rsidRPr="00C476D9">
        <w:rPr>
          <w:noProof/>
        </w:rPr>
        <w:lastRenderedPageBreak/>
        <w:drawing>
          <wp:inline distT="0" distB="0" distL="0" distR="0">
            <wp:extent cx="6120765" cy="2982662"/>
            <wp:effectExtent l="0" t="0" r="0" b="8255"/>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120765" cy="2982662"/>
                    </a:xfrm>
                    <a:prstGeom prst="rect">
                      <a:avLst/>
                    </a:prstGeom>
                    <a:noFill/>
                    <a:ln>
                      <a:noFill/>
                    </a:ln>
                  </pic:spPr>
                </pic:pic>
              </a:graphicData>
            </a:graphic>
          </wp:inline>
        </w:drawing>
      </w:r>
    </w:p>
    <w:p w:rsidR="00C476D9" w:rsidRDefault="00C476D9" w:rsidP="0014795C"/>
    <w:p w:rsidR="00C476D9" w:rsidRDefault="00C476D9" w:rsidP="0014795C">
      <w:r>
        <w:br w:type="page"/>
      </w:r>
    </w:p>
    <w:p w:rsidR="0014795C" w:rsidRDefault="00032DB1" w:rsidP="00032DB1">
      <w:pPr>
        <w:pStyle w:val="7"/>
      </w:pPr>
      <w:bookmarkStart w:id="583" w:name="_Toc478569927"/>
      <w:r w:rsidRPr="00032DB1">
        <w:rPr>
          <w:rFonts w:hint="eastAsia"/>
        </w:rPr>
        <w:lastRenderedPageBreak/>
        <w:t>障害経緯（4分類） と 問15 福祉サービスによる他者のサポートの必要度</w:t>
      </w:r>
      <w:bookmarkEnd w:id="583"/>
      <w:r w:rsidR="00476F69" w:rsidRPr="00476F69">
        <w:rPr>
          <w:rFonts w:hint="eastAsia"/>
        </w:rPr>
        <w:t>（詳細）</w:t>
      </w:r>
    </w:p>
    <w:p w:rsidR="0014795C" w:rsidRDefault="007C0B51" w:rsidP="0014795C">
      <w:r w:rsidRPr="007C0B51">
        <w:rPr>
          <w:noProof/>
        </w:rPr>
        <w:drawing>
          <wp:inline distT="0" distB="0" distL="0" distR="0">
            <wp:extent cx="6120765" cy="5953080"/>
            <wp:effectExtent l="0" t="0" r="0" b="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6120765" cy="5953080"/>
                    </a:xfrm>
                    <a:prstGeom prst="rect">
                      <a:avLst/>
                    </a:prstGeom>
                    <a:noFill/>
                    <a:ln>
                      <a:noFill/>
                    </a:ln>
                  </pic:spPr>
                </pic:pic>
              </a:graphicData>
            </a:graphic>
          </wp:inline>
        </w:drawing>
      </w:r>
    </w:p>
    <w:p w:rsidR="007C0B51" w:rsidRDefault="007C0B51" w:rsidP="0014795C"/>
    <w:p w:rsidR="007C0B51" w:rsidRDefault="007C0B51" w:rsidP="0014795C"/>
    <w:p w:rsidR="007C0B51" w:rsidRDefault="007C0B51" w:rsidP="0014795C"/>
    <w:p w:rsidR="007C0B51" w:rsidRDefault="0032254B" w:rsidP="0014795C">
      <w:r>
        <w:br w:type="page"/>
      </w:r>
    </w:p>
    <w:p w:rsidR="007C0B51" w:rsidRDefault="007C0B51" w:rsidP="0014795C"/>
    <w:p w:rsidR="007C0B51" w:rsidRDefault="007C0B51" w:rsidP="0014795C">
      <w:r w:rsidRPr="007C0B51">
        <w:rPr>
          <w:rFonts w:hint="eastAsia"/>
          <w:noProof/>
        </w:rPr>
        <w:drawing>
          <wp:inline distT="0" distB="0" distL="0" distR="0">
            <wp:extent cx="6120765" cy="5953080"/>
            <wp:effectExtent l="0" t="0" r="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120765" cy="5953080"/>
                    </a:xfrm>
                    <a:prstGeom prst="rect">
                      <a:avLst/>
                    </a:prstGeom>
                    <a:noFill/>
                    <a:ln>
                      <a:noFill/>
                    </a:ln>
                  </pic:spPr>
                </pic:pic>
              </a:graphicData>
            </a:graphic>
          </wp:inline>
        </w:drawing>
      </w:r>
    </w:p>
    <w:p w:rsidR="007C0B51" w:rsidRDefault="007C0B51" w:rsidP="0014795C"/>
    <w:p w:rsidR="007C0B51" w:rsidRDefault="007C0B51" w:rsidP="0014795C">
      <w:r>
        <w:br w:type="page"/>
      </w:r>
    </w:p>
    <w:p w:rsidR="007C0B51" w:rsidRDefault="007C0B51" w:rsidP="0014795C"/>
    <w:p w:rsidR="007C0B51" w:rsidRDefault="007C0B51" w:rsidP="0014795C">
      <w:r w:rsidRPr="007C0B51">
        <w:rPr>
          <w:noProof/>
        </w:rPr>
        <w:drawing>
          <wp:inline distT="0" distB="0" distL="0" distR="0">
            <wp:extent cx="6120765" cy="5953080"/>
            <wp:effectExtent l="0" t="0" r="0" b="0"/>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6120765" cy="5953080"/>
                    </a:xfrm>
                    <a:prstGeom prst="rect">
                      <a:avLst/>
                    </a:prstGeom>
                    <a:noFill/>
                    <a:ln>
                      <a:noFill/>
                    </a:ln>
                  </pic:spPr>
                </pic:pic>
              </a:graphicData>
            </a:graphic>
          </wp:inline>
        </w:drawing>
      </w:r>
    </w:p>
    <w:p w:rsidR="007C0B51" w:rsidRDefault="007C0B51" w:rsidP="0014795C"/>
    <w:p w:rsidR="007C0B51" w:rsidRDefault="007C0B51" w:rsidP="0014795C"/>
    <w:p w:rsidR="007C0B51" w:rsidRDefault="007C0B51" w:rsidP="0014795C">
      <w:r>
        <w:br w:type="page"/>
      </w:r>
    </w:p>
    <w:p w:rsidR="00032DB1" w:rsidRDefault="00C911B5" w:rsidP="00032DB1">
      <w:pPr>
        <w:pStyle w:val="7"/>
      </w:pPr>
      <w:bookmarkStart w:id="584" w:name="_Toc478569928"/>
      <w:r>
        <w:rPr>
          <w:rFonts w:hint="eastAsia"/>
        </w:rPr>
        <w:lastRenderedPageBreak/>
        <w:t>福祉サービス利用状況（4分類） と</w:t>
      </w:r>
      <w:r w:rsidR="00032DB1" w:rsidRPr="00032DB1">
        <w:rPr>
          <w:rFonts w:hint="eastAsia"/>
        </w:rPr>
        <w:t xml:space="preserve"> 問15 福祉サービスによる他者のサポートの必要度</w:t>
      </w:r>
      <w:bookmarkEnd w:id="584"/>
      <w:r w:rsidR="00476F69" w:rsidRPr="00476F69">
        <w:rPr>
          <w:rFonts w:hint="eastAsia"/>
        </w:rPr>
        <w:t>（詳細）</w:t>
      </w:r>
    </w:p>
    <w:p w:rsidR="00032DB1" w:rsidRDefault="006A383F" w:rsidP="0014795C">
      <w:r w:rsidRPr="006A383F">
        <w:rPr>
          <w:noProof/>
        </w:rPr>
        <w:drawing>
          <wp:inline distT="0" distB="0" distL="0" distR="0">
            <wp:extent cx="6120765" cy="5953080"/>
            <wp:effectExtent l="0" t="0" r="0" b="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6120765" cy="5953080"/>
                    </a:xfrm>
                    <a:prstGeom prst="rect">
                      <a:avLst/>
                    </a:prstGeom>
                    <a:noFill/>
                    <a:ln>
                      <a:noFill/>
                    </a:ln>
                  </pic:spPr>
                </pic:pic>
              </a:graphicData>
            </a:graphic>
          </wp:inline>
        </w:drawing>
      </w:r>
    </w:p>
    <w:p w:rsidR="006A383F" w:rsidRDefault="006A383F" w:rsidP="0014795C"/>
    <w:p w:rsidR="006A383F" w:rsidRDefault="006A383F" w:rsidP="0014795C"/>
    <w:p w:rsidR="006A383F" w:rsidRDefault="00032DB1" w:rsidP="0014795C">
      <w:r>
        <w:br w:type="page"/>
      </w:r>
    </w:p>
    <w:p w:rsidR="006A383F" w:rsidRDefault="006A383F" w:rsidP="0014795C"/>
    <w:p w:rsidR="006A383F" w:rsidRDefault="006A383F" w:rsidP="0014795C">
      <w:r w:rsidRPr="006A383F">
        <w:rPr>
          <w:noProof/>
        </w:rPr>
        <w:drawing>
          <wp:inline distT="0" distB="0" distL="0" distR="0">
            <wp:extent cx="6120765" cy="5953080"/>
            <wp:effectExtent l="0" t="0" r="0" b="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6120765" cy="5953080"/>
                    </a:xfrm>
                    <a:prstGeom prst="rect">
                      <a:avLst/>
                    </a:prstGeom>
                    <a:noFill/>
                    <a:ln>
                      <a:noFill/>
                    </a:ln>
                  </pic:spPr>
                </pic:pic>
              </a:graphicData>
            </a:graphic>
          </wp:inline>
        </w:drawing>
      </w:r>
    </w:p>
    <w:p w:rsidR="006A383F" w:rsidRDefault="006A383F" w:rsidP="0014795C"/>
    <w:p w:rsidR="006A383F" w:rsidRDefault="006A383F" w:rsidP="0014795C"/>
    <w:p w:rsidR="006A383F" w:rsidRDefault="006A383F" w:rsidP="0014795C">
      <w:r>
        <w:br w:type="page"/>
      </w:r>
    </w:p>
    <w:p w:rsidR="006A383F" w:rsidRDefault="006A383F" w:rsidP="0014795C"/>
    <w:p w:rsidR="006A383F" w:rsidRDefault="006A383F" w:rsidP="0014795C">
      <w:r w:rsidRPr="006A383F">
        <w:rPr>
          <w:noProof/>
        </w:rPr>
        <w:drawing>
          <wp:inline distT="0" distB="0" distL="0" distR="0">
            <wp:extent cx="6120765" cy="5953080"/>
            <wp:effectExtent l="0" t="0" r="0" b="0"/>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6120765" cy="5953080"/>
                    </a:xfrm>
                    <a:prstGeom prst="rect">
                      <a:avLst/>
                    </a:prstGeom>
                    <a:noFill/>
                    <a:ln>
                      <a:noFill/>
                    </a:ln>
                  </pic:spPr>
                </pic:pic>
              </a:graphicData>
            </a:graphic>
          </wp:inline>
        </w:drawing>
      </w:r>
    </w:p>
    <w:p w:rsidR="006A383F" w:rsidRDefault="006A383F" w:rsidP="0014795C"/>
    <w:p w:rsidR="006A383F" w:rsidRDefault="006A383F" w:rsidP="0014795C"/>
    <w:p w:rsidR="006A383F" w:rsidRDefault="006A383F" w:rsidP="0014795C">
      <w:r>
        <w:br w:type="page"/>
      </w:r>
    </w:p>
    <w:p w:rsidR="00032DB1" w:rsidRDefault="005E47E0" w:rsidP="005E47E0">
      <w:pPr>
        <w:pStyle w:val="7"/>
      </w:pPr>
      <w:bookmarkStart w:id="585" w:name="_Toc478569929"/>
      <w:r w:rsidRPr="005E47E0">
        <w:rPr>
          <w:rFonts w:hint="eastAsia"/>
        </w:rPr>
        <w:lastRenderedPageBreak/>
        <w:t>最も円滑な発信コミュニケーション手段（5分類） と 問15 福祉サービスによる他者のサポートの必要度</w:t>
      </w:r>
      <w:bookmarkEnd w:id="585"/>
      <w:r w:rsidR="00476F69" w:rsidRPr="00476F69">
        <w:rPr>
          <w:rFonts w:hint="eastAsia"/>
        </w:rPr>
        <w:t>（詳細）</w:t>
      </w:r>
    </w:p>
    <w:p w:rsidR="00032DB1" w:rsidRDefault="002F7F9F" w:rsidP="0014795C">
      <w:r w:rsidRPr="002F7F9F">
        <w:rPr>
          <w:noProof/>
        </w:rPr>
        <w:drawing>
          <wp:inline distT="0" distB="0" distL="0" distR="0">
            <wp:extent cx="6120765" cy="5953080"/>
            <wp:effectExtent l="0" t="0" r="0" b="0"/>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120765" cy="5953080"/>
                    </a:xfrm>
                    <a:prstGeom prst="rect">
                      <a:avLst/>
                    </a:prstGeom>
                    <a:noFill/>
                    <a:ln>
                      <a:noFill/>
                    </a:ln>
                  </pic:spPr>
                </pic:pic>
              </a:graphicData>
            </a:graphic>
          </wp:inline>
        </w:drawing>
      </w:r>
    </w:p>
    <w:p w:rsidR="002F7F9F" w:rsidRDefault="002F7F9F" w:rsidP="0014795C">
      <w:r>
        <w:br w:type="page"/>
      </w:r>
    </w:p>
    <w:p w:rsidR="002F7F9F" w:rsidRDefault="002F7F9F" w:rsidP="0014795C"/>
    <w:p w:rsidR="002F7F9F" w:rsidRDefault="002F7F9F" w:rsidP="0014795C"/>
    <w:p w:rsidR="002F7F9F" w:rsidRDefault="002F7F9F" w:rsidP="0014795C">
      <w:r w:rsidRPr="002F7F9F">
        <w:rPr>
          <w:noProof/>
        </w:rPr>
        <w:drawing>
          <wp:inline distT="0" distB="0" distL="0" distR="0">
            <wp:extent cx="6120765" cy="5953080"/>
            <wp:effectExtent l="0" t="0" r="0" b="0"/>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6120765" cy="5953080"/>
                    </a:xfrm>
                    <a:prstGeom prst="rect">
                      <a:avLst/>
                    </a:prstGeom>
                    <a:noFill/>
                    <a:ln>
                      <a:noFill/>
                    </a:ln>
                  </pic:spPr>
                </pic:pic>
              </a:graphicData>
            </a:graphic>
          </wp:inline>
        </w:drawing>
      </w:r>
    </w:p>
    <w:p w:rsidR="002F7F9F" w:rsidRDefault="002F7F9F" w:rsidP="0014795C"/>
    <w:p w:rsidR="002F7F9F" w:rsidRDefault="00032DB1" w:rsidP="0014795C">
      <w:r>
        <w:br w:type="page"/>
      </w:r>
    </w:p>
    <w:p w:rsidR="002F7F9F" w:rsidRDefault="002F7F9F" w:rsidP="0014795C"/>
    <w:p w:rsidR="002F7F9F" w:rsidRDefault="002F7F9F" w:rsidP="0014795C"/>
    <w:p w:rsidR="002F7F9F" w:rsidRDefault="002F7F9F" w:rsidP="0014795C">
      <w:r w:rsidRPr="002F7F9F">
        <w:rPr>
          <w:noProof/>
        </w:rPr>
        <w:drawing>
          <wp:inline distT="0" distB="0" distL="0" distR="0">
            <wp:extent cx="6120765" cy="5953080"/>
            <wp:effectExtent l="0" t="0" r="0" b="0"/>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6120765" cy="5953080"/>
                    </a:xfrm>
                    <a:prstGeom prst="rect">
                      <a:avLst/>
                    </a:prstGeom>
                    <a:noFill/>
                    <a:ln>
                      <a:noFill/>
                    </a:ln>
                  </pic:spPr>
                </pic:pic>
              </a:graphicData>
            </a:graphic>
          </wp:inline>
        </w:drawing>
      </w:r>
    </w:p>
    <w:p w:rsidR="002F7F9F" w:rsidRDefault="002F7F9F" w:rsidP="0014795C">
      <w:r>
        <w:br w:type="page"/>
      </w:r>
    </w:p>
    <w:p w:rsidR="005E47E0" w:rsidRDefault="005E47E0" w:rsidP="005E47E0">
      <w:pPr>
        <w:pStyle w:val="7"/>
      </w:pPr>
      <w:bookmarkStart w:id="586" w:name="_Toc478569930"/>
      <w:r w:rsidRPr="005E47E0">
        <w:rPr>
          <w:rFonts w:hint="eastAsia"/>
        </w:rPr>
        <w:lastRenderedPageBreak/>
        <w:t>最も円滑な受信コミュニケーション手段（7分類） と 問15 福祉サービスによる他者のサポートの必要度（</w:t>
      </w:r>
      <w:r w:rsidR="0075505F">
        <w:rPr>
          <w:rFonts w:hint="eastAsia"/>
        </w:rPr>
        <w:t>詳細</w:t>
      </w:r>
      <w:r w:rsidRPr="005E47E0">
        <w:rPr>
          <w:rFonts w:hint="eastAsia"/>
        </w:rPr>
        <w:t>）</w:t>
      </w:r>
      <w:bookmarkEnd w:id="586"/>
    </w:p>
    <w:p w:rsidR="00EF6959" w:rsidRDefault="00EF6959" w:rsidP="0014795C">
      <w:r w:rsidRPr="00EF6959">
        <w:rPr>
          <w:noProof/>
        </w:rPr>
        <w:drawing>
          <wp:inline distT="0" distB="0" distL="0" distR="0">
            <wp:extent cx="6120765" cy="8061119"/>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6120765" cy="8061119"/>
                    </a:xfrm>
                    <a:prstGeom prst="rect">
                      <a:avLst/>
                    </a:prstGeom>
                    <a:noFill/>
                    <a:ln>
                      <a:noFill/>
                    </a:ln>
                  </pic:spPr>
                </pic:pic>
              </a:graphicData>
            </a:graphic>
          </wp:inline>
        </w:drawing>
      </w:r>
    </w:p>
    <w:p w:rsidR="00EF6959" w:rsidRDefault="005E47E0" w:rsidP="0014795C">
      <w:r>
        <w:br w:type="page"/>
      </w:r>
    </w:p>
    <w:p w:rsidR="00EF6959" w:rsidRDefault="00EF6959" w:rsidP="0014795C"/>
    <w:p w:rsidR="00EF6959" w:rsidRDefault="0030023C" w:rsidP="0014795C">
      <w:r w:rsidRPr="0030023C">
        <w:rPr>
          <w:noProof/>
        </w:rPr>
        <w:drawing>
          <wp:inline distT="0" distB="0" distL="0" distR="0">
            <wp:extent cx="6120765" cy="8061119"/>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6120765" cy="8061119"/>
                    </a:xfrm>
                    <a:prstGeom prst="rect">
                      <a:avLst/>
                    </a:prstGeom>
                    <a:noFill/>
                    <a:ln>
                      <a:noFill/>
                    </a:ln>
                  </pic:spPr>
                </pic:pic>
              </a:graphicData>
            </a:graphic>
          </wp:inline>
        </w:drawing>
      </w:r>
    </w:p>
    <w:p w:rsidR="00EF6959" w:rsidRDefault="00EF6959" w:rsidP="0014795C"/>
    <w:p w:rsidR="00EF6959" w:rsidRDefault="00EF6959" w:rsidP="0014795C">
      <w:r>
        <w:br w:type="page"/>
      </w:r>
    </w:p>
    <w:p w:rsidR="00EF6959" w:rsidRDefault="00EF6959" w:rsidP="0014795C"/>
    <w:p w:rsidR="00EF6959" w:rsidRDefault="0030023C" w:rsidP="0014795C">
      <w:r w:rsidRPr="0030023C">
        <w:rPr>
          <w:noProof/>
        </w:rPr>
        <w:drawing>
          <wp:inline distT="0" distB="0" distL="0" distR="0">
            <wp:extent cx="6120765" cy="8061119"/>
            <wp:effectExtent l="0" t="0" r="0" b="0"/>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6120765" cy="8061119"/>
                    </a:xfrm>
                    <a:prstGeom prst="rect">
                      <a:avLst/>
                    </a:prstGeom>
                    <a:noFill/>
                    <a:ln>
                      <a:noFill/>
                    </a:ln>
                  </pic:spPr>
                </pic:pic>
              </a:graphicData>
            </a:graphic>
          </wp:inline>
        </w:drawing>
      </w:r>
    </w:p>
    <w:p w:rsidR="00EF6959" w:rsidRDefault="00EF6959" w:rsidP="0014795C"/>
    <w:p w:rsidR="00EF6959" w:rsidRDefault="00EF6959" w:rsidP="0014795C">
      <w:r>
        <w:br w:type="page"/>
      </w:r>
    </w:p>
    <w:p w:rsidR="00593F2C" w:rsidRPr="00381ADA" w:rsidRDefault="00593F2C" w:rsidP="003C5848">
      <w:pPr>
        <w:pStyle w:val="3"/>
      </w:pPr>
      <w:bookmarkStart w:id="587" w:name="_Toc478569931"/>
      <w:bookmarkStart w:id="588" w:name="_Toc479018855"/>
      <w:r w:rsidRPr="00381ADA">
        <w:rPr>
          <w:rFonts w:hint="eastAsia"/>
        </w:rPr>
        <w:lastRenderedPageBreak/>
        <w:t>１</w:t>
      </w:r>
      <w:r w:rsidR="0075505F">
        <w:rPr>
          <w:rFonts w:hint="eastAsia"/>
        </w:rPr>
        <w:t>４</w:t>
      </w:r>
      <w:r w:rsidRPr="00381ADA">
        <w:rPr>
          <w:rFonts w:hint="eastAsia"/>
        </w:rPr>
        <w:t>．情報入手</w:t>
      </w:r>
      <w:bookmarkEnd w:id="587"/>
      <w:bookmarkEnd w:id="588"/>
    </w:p>
    <w:p w:rsidR="00185402" w:rsidRPr="00381ADA" w:rsidRDefault="00185402">
      <w:pPr>
        <w:widowControl/>
        <w:jc w:val="left"/>
        <w:rPr>
          <w:rFonts w:asciiTheme="majorEastAsia" w:eastAsiaTheme="majorEastAsia" w:hAnsiTheme="majorEastAsia"/>
        </w:rPr>
      </w:pPr>
    </w:p>
    <w:p w:rsidR="00D772C9" w:rsidRPr="00381ADA" w:rsidRDefault="00D772C9" w:rsidP="00D772C9">
      <w:pPr>
        <w:pStyle w:val="4"/>
      </w:pPr>
      <w:bookmarkStart w:id="589" w:name="_Toc478569932"/>
      <w:bookmarkStart w:id="590" w:name="_Toc479018856"/>
      <w:r w:rsidRPr="00381ADA">
        <w:rPr>
          <w:rFonts w:hint="eastAsia"/>
        </w:rPr>
        <w:t>（</w:t>
      </w:r>
      <w:r>
        <w:rPr>
          <w:rFonts w:hint="eastAsia"/>
        </w:rPr>
        <w:t>１</w:t>
      </w:r>
      <w:r w:rsidRPr="00381ADA">
        <w:rPr>
          <w:rFonts w:hint="eastAsia"/>
        </w:rPr>
        <w:t>）</w:t>
      </w:r>
      <w:r>
        <w:rPr>
          <w:rFonts w:hint="eastAsia"/>
        </w:rPr>
        <w:t>通信方法</w:t>
      </w:r>
      <w:bookmarkEnd w:id="589"/>
      <w:bookmarkEnd w:id="590"/>
    </w:p>
    <w:p w:rsidR="00D772C9" w:rsidRPr="00381ADA" w:rsidRDefault="00D772C9" w:rsidP="00D772C9">
      <w:pPr>
        <w:widowControl/>
        <w:jc w:val="left"/>
        <w:rPr>
          <w:rFonts w:asciiTheme="majorEastAsia" w:eastAsiaTheme="majorEastAsia" w:hAnsiTheme="majorEastAsia"/>
        </w:rPr>
      </w:pPr>
    </w:p>
    <w:p w:rsidR="00D772C9" w:rsidRPr="002D183C" w:rsidRDefault="00D772C9" w:rsidP="00D772C9">
      <w:pPr>
        <w:pStyle w:val="7"/>
      </w:pPr>
      <w:bookmarkStart w:id="591" w:name="_Toc478569933"/>
      <w:r w:rsidRPr="00506DBA">
        <w:rPr>
          <w:rFonts w:hint="eastAsia"/>
        </w:rPr>
        <w:t>障害程度（4分類） と 問33 通信方法</w:t>
      </w:r>
      <w:bookmarkEnd w:id="591"/>
    </w:p>
    <w:p w:rsidR="00D772C9" w:rsidRDefault="00D772C9" w:rsidP="00D772C9">
      <w:pPr>
        <w:widowControl/>
        <w:jc w:val="left"/>
        <w:rPr>
          <w:rFonts w:asciiTheme="majorEastAsia" w:eastAsiaTheme="majorEastAsia" w:hAnsiTheme="majorEastAsia"/>
          <w:color w:val="9BBB59" w:themeColor="accent3"/>
        </w:rPr>
      </w:pPr>
      <w:r w:rsidRPr="00506DBA">
        <w:rPr>
          <w:noProof/>
        </w:rPr>
        <w:drawing>
          <wp:inline distT="0" distB="0" distL="0" distR="0" wp14:anchorId="5ECFE046" wp14:editId="67DBCC65">
            <wp:extent cx="3723005" cy="3537585"/>
            <wp:effectExtent l="0" t="0" r="0" b="5715"/>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3723005" cy="3537585"/>
                    </a:xfrm>
                    <a:prstGeom prst="rect">
                      <a:avLst/>
                    </a:prstGeom>
                    <a:noFill/>
                    <a:ln>
                      <a:noFill/>
                    </a:ln>
                  </pic:spPr>
                </pic:pic>
              </a:graphicData>
            </a:graphic>
          </wp:inline>
        </w:drawing>
      </w:r>
    </w:p>
    <w:p w:rsidR="00D772C9" w:rsidRDefault="00D772C9" w:rsidP="00D772C9">
      <w:pPr>
        <w:widowControl/>
        <w:jc w:val="left"/>
        <w:rPr>
          <w:rFonts w:asciiTheme="majorEastAsia" w:eastAsiaTheme="majorEastAsia" w:hAnsiTheme="majorEastAsia"/>
          <w:color w:val="9BBB59" w:themeColor="accent3"/>
        </w:rPr>
      </w:pPr>
    </w:p>
    <w:p w:rsidR="00D772C9" w:rsidRPr="00381ADA" w:rsidRDefault="00D772C9" w:rsidP="00D772C9">
      <w:pPr>
        <w:pStyle w:val="7"/>
      </w:pPr>
      <w:bookmarkStart w:id="592" w:name="_Toc478569934"/>
      <w:r w:rsidRPr="002D183C">
        <w:rPr>
          <w:rFonts w:hint="eastAsia"/>
        </w:rPr>
        <w:t>障害経緯（4分類） と 問33 通信方法</w:t>
      </w:r>
      <w:bookmarkEnd w:id="592"/>
    </w:p>
    <w:p w:rsidR="00D772C9" w:rsidRDefault="00D772C9" w:rsidP="00D772C9">
      <w:pPr>
        <w:widowControl/>
        <w:jc w:val="left"/>
        <w:rPr>
          <w:rFonts w:asciiTheme="majorEastAsia" w:eastAsiaTheme="majorEastAsia" w:hAnsiTheme="majorEastAsia"/>
        </w:rPr>
      </w:pPr>
      <w:r w:rsidRPr="002D183C">
        <w:rPr>
          <w:noProof/>
        </w:rPr>
        <w:drawing>
          <wp:inline distT="0" distB="0" distL="0" distR="0" wp14:anchorId="763D3F44" wp14:editId="26B10838">
            <wp:extent cx="3723005" cy="3537585"/>
            <wp:effectExtent l="0" t="0" r="0" b="5715"/>
            <wp:docPr id="151" name="図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3723005" cy="3537585"/>
                    </a:xfrm>
                    <a:prstGeom prst="rect">
                      <a:avLst/>
                    </a:prstGeom>
                    <a:noFill/>
                    <a:ln>
                      <a:noFill/>
                    </a:ln>
                  </pic:spPr>
                </pic:pic>
              </a:graphicData>
            </a:graphic>
          </wp:inline>
        </w:drawing>
      </w:r>
    </w:p>
    <w:p w:rsidR="00D772C9" w:rsidRDefault="00D772C9" w:rsidP="00D772C9">
      <w:pPr>
        <w:widowControl/>
        <w:jc w:val="left"/>
        <w:rPr>
          <w:rFonts w:asciiTheme="majorEastAsia" w:eastAsiaTheme="majorEastAsia" w:hAnsiTheme="majorEastAsia"/>
        </w:rPr>
      </w:pPr>
      <w:r>
        <w:rPr>
          <w:rFonts w:asciiTheme="majorEastAsia" w:eastAsiaTheme="majorEastAsia" w:hAnsiTheme="majorEastAsia"/>
        </w:rPr>
        <w:br w:type="page"/>
      </w:r>
    </w:p>
    <w:p w:rsidR="00D772C9" w:rsidRPr="00381ADA" w:rsidRDefault="00C911B5" w:rsidP="00D772C9">
      <w:pPr>
        <w:pStyle w:val="7"/>
      </w:pPr>
      <w:bookmarkStart w:id="593" w:name="_Toc478569935"/>
      <w:r>
        <w:rPr>
          <w:rFonts w:hint="eastAsia"/>
        </w:rPr>
        <w:lastRenderedPageBreak/>
        <w:t>福祉サービス利用状況（4分類） と</w:t>
      </w:r>
      <w:r w:rsidR="00D772C9" w:rsidRPr="00E20C94">
        <w:rPr>
          <w:rFonts w:hint="eastAsia"/>
        </w:rPr>
        <w:t xml:space="preserve"> 問33 通信方法</w:t>
      </w:r>
      <w:bookmarkEnd w:id="593"/>
    </w:p>
    <w:p w:rsidR="00D772C9" w:rsidRDefault="00D772C9" w:rsidP="00D772C9">
      <w:pPr>
        <w:widowControl/>
        <w:jc w:val="left"/>
        <w:rPr>
          <w:rFonts w:asciiTheme="majorEastAsia" w:eastAsiaTheme="majorEastAsia" w:hAnsiTheme="majorEastAsia"/>
        </w:rPr>
      </w:pPr>
      <w:r w:rsidRPr="00E20C94">
        <w:rPr>
          <w:noProof/>
        </w:rPr>
        <w:drawing>
          <wp:inline distT="0" distB="0" distL="0" distR="0" wp14:anchorId="70951133" wp14:editId="21C1CEF6">
            <wp:extent cx="3723005" cy="3537585"/>
            <wp:effectExtent l="0" t="0" r="0" b="5715"/>
            <wp:docPr id="162" name="図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3723005" cy="3537585"/>
                    </a:xfrm>
                    <a:prstGeom prst="rect">
                      <a:avLst/>
                    </a:prstGeom>
                    <a:noFill/>
                    <a:ln>
                      <a:noFill/>
                    </a:ln>
                  </pic:spPr>
                </pic:pic>
              </a:graphicData>
            </a:graphic>
          </wp:inline>
        </w:drawing>
      </w:r>
    </w:p>
    <w:p w:rsidR="00D772C9" w:rsidRDefault="00D772C9" w:rsidP="00D772C9">
      <w:pPr>
        <w:widowControl/>
        <w:jc w:val="left"/>
        <w:rPr>
          <w:rFonts w:asciiTheme="majorEastAsia" w:eastAsiaTheme="majorEastAsia" w:hAnsiTheme="majorEastAsia"/>
        </w:rPr>
      </w:pPr>
    </w:p>
    <w:p w:rsidR="00D772C9" w:rsidRDefault="00D772C9" w:rsidP="00D772C9">
      <w:pPr>
        <w:pStyle w:val="7"/>
      </w:pPr>
      <w:bookmarkStart w:id="594" w:name="_Toc478569936"/>
      <w:r w:rsidRPr="00E95F6D">
        <w:rPr>
          <w:rFonts w:hint="eastAsia"/>
        </w:rPr>
        <w:t>最も円滑な発信コミュニケーション手段（5分類） と 問33 通信方法</w:t>
      </w:r>
      <w:bookmarkEnd w:id="594"/>
    </w:p>
    <w:p w:rsidR="00D772C9" w:rsidRDefault="00D772C9" w:rsidP="00D772C9">
      <w:pPr>
        <w:widowControl/>
        <w:jc w:val="left"/>
        <w:rPr>
          <w:rFonts w:asciiTheme="majorEastAsia" w:eastAsiaTheme="majorEastAsia" w:hAnsiTheme="majorEastAsia"/>
        </w:rPr>
      </w:pPr>
      <w:r w:rsidRPr="00E95F6D">
        <w:rPr>
          <w:noProof/>
        </w:rPr>
        <w:drawing>
          <wp:inline distT="0" distB="0" distL="0" distR="0" wp14:anchorId="232D698B" wp14:editId="2036B97D">
            <wp:extent cx="3723005" cy="3537585"/>
            <wp:effectExtent l="0" t="0" r="0" b="5715"/>
            <wp:docPr id="164" name="図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723005" cy="3537585"/>
                    </a:xfrm>
                    <a:prstGeom prst="rect">
                      <a:avLst/>
                    </a:prstGeom>
                    <a:noFill/>
                    <a:ln>
                      <a:noFill/>
                    </a:ln>
                  </pic:spPr>
                </pic:pic>
              </a:graphicData>
            </a:graphic>
          </wp:inline>
        </w:drawing>
      </w:r>
    </w:p>
    <w:p w:rsidR="00D772C9" w:rsidRDefault="00D772C9" w:rsidP="00D772C9">
      <w:pPr>
        <w:widowControl/>
        <w:jc w:val="left"/>
        <w:rPr>
          <w:rFonts w:asciiTheme="majorEastAsia" w:eastAsiaTheme="majorEastAsia" w:hAnsiTheme="majorEastAsia"/>
        </w:rPr>
      </w:pPr>
    </w:p>
    <w:p w:rsidR="00D772C9" w:rsidRDefault="00D772C9" w:rsidP="00D772C9">
      <w:pPr>
        <w:widowControl/>
        <w:jc w:val="left"/>
        <w:rPr>
          <w:rFonts w:asciiTheme="majorEastAsia" w:eastAsiaTheme="majorEastAsia" w:hAnsiTheme="majorEastAsia"/>
        </w:rPr>
      </w:pPr>
      <w:r w:rsidRPr="00381ADA">
        <w:rPr>
          <w:rFonts w:asciiTheme="majorEastAsia" w:eastAsiaTheme="majorEastAsia" w:hAnsiTheme="majorEastAsia"/>
        </w:rPr>
        <w:br w:type="page"/>
      </w:r>
    </w:p>
    <w:p w:rsidR="00D772C9" w:rsidRDefault="00D772C9" w:rsidP="00D772C9">
      <w:pPr>
        <w:pStyle w:val="7"/>
      </w:pPr>
      <w:bookmarkStart w:id="595" w:name="_Toc478569937"/>
      <w:r w:rsidRPr="00E95F6D">
        <w:rPr>
          <w:rFonts w:hint="eastAsia"/>
        </w:rPr>
        <w:lastRenderedPageBreak/>
        <w:t>最も円滑な受信コミュニケーション手段（7分類） と 問33 通信方法</w:t>
      </w:r>
      <w:bookmarkEnd w:id="595"/>
    </w:p>
    <w:p w:rsidR="00D772C9" w:rsidRDefault="00D772C9" w:rsidP="00D772C9">
      <w:pPr>
        <w:widowControl/>
        <w:jc w:val="left"/>
        <w:rPr>
          <w:rFonts w:asciiTheme="majorEastAsia" w:eastAsiaTheme="majorEastAsia" w:hAnsiTheme="majorEastAsia"/>
        </w:rPr>
      </w:pPr>
      <w:r w:rsidRPr="00E95F6D">
        <w:rPr>
          <w:noProof/>
        </w:rPr>
        <w:drawing>
          <wp:inline distT="0" distB="0" distL="0" distR="0" wp14:anchorId="6E76A887" wp14:editId="592C451E">
            <wp:extent cx="3723005" cy="4789805"/>
            <wp:effectExtent l="0" t="0" r="0" b="0"/>
            <wp:docPr id="179" name="図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723005" cy="4789805"/>
                    </a:xfrm>
                    <a:prstGeom prst="rect">
                      <a:avLst/>
                    </a:prstGeom>
                    <a:noFill/>
                    <a:ln>
                      <a:noFill/>
                    </a:ln>
                  </pic:spPr>
                </pic:pic>
              </a:graphicData>
            </a:graphic>
          </wp:inline>
        </w:drawing>
      </w:r>
    </w:p>
    <w:p w:rsidR="00D772C9" w:rsidRDefault="00D772C9" w:rsidP="00D772C9">
      <w:pPr>
        <w:widowControl/>
        <w:jc w:val="left"/>
        <w:rPr>
          <w:rFonts w:asciiTheme="majorEastAsia" w:eastAsiaTheme="majorEastAsia" w:hAnsiTheme="majorEastAsia"/>
        </w:rPr>
      </w:pPr>
    </w:p>
    <w:p w:rsidR="00D772C9" w:rsidRPr="00381ADA" w:rsidRDefault="00D772C9" w:rsidP="00D772C9"/>
    <w:p w:rsidR="00D772C9" w:rsidRDefault="00D772C9" w:rsidP="00D772C9">
      <w:pPr>
        <w:pStyle w:val="4"/>
      </w:pPr>
      <w:r>
        <w:br w:type="page"/>
      </w:r>
    </w:p>
    <w:p w:rsidR="00185402" w:rsidRDefault="00D772C9" w:rsidP="00371459">
      <w:pPr>
        <w:pStyle w:val="4"/>
      </w:pPr>
      <w:bookmarkStart w:id="596" w:name="_Toc478569938"/>
      <w:bookmarkStart w:id="597" w:name="_Toc479018857"/>
      <w:r>
        <w:rPr>
          <w:rFonts w:hint="eastAsia"/>
        </w:rPr>
        <w:lastRenderedPageBreak/>
        <w:t>（２</w:t>
      </w:r>
      <w:r w:rsidR="00593F2C" w:rsidRPr="00381ADA">
        <w:rPr>
          <w:rFonts w:hint="eastAsia"/>
        </w:rPr>
        <w:t>）使用文字（複数回答）</w:t>
      </w:r>
      <w:bookmarkEnd w:id="596"/>
      <w:bookmarkEnd w:id="597"/>
    </w:p>
    <w:p w:rsidR="008219DC" w:rsidRPr="008219DC" w:rsidRDefault="008219DC" w:rsidP="008219DC"/>
    <w:p w:rsidR="008219DC" w:rsidRDefault="005E47E0" w:rsidP="005E47E0">
      <w:pPr>
        <w:pStyle w:val="7"/>
      </w:pPr>
      <w:bookmarkStart w:id="598" w:name="_Toc478569939"/>
      <w:r w:rsidRPr="005E47E0">
        <w:rPr>
          <w:rFonts w:hint="eastAsia"/>
        </w:rPr>
        <w:t>障害程度（4分類） と 問36 使用文字</w:t>
      </w:r>
      <w:bookmarkEnd w:id="598"/>
    </w:p>
    <w:p w:rsidR="008219DC" w:rsidRDefault="005E47E0" w:rsidP="008219DC">
      <w:pPr>
        <w:widowControl/>
        <w:jc w:val="left"/>
        <w:rPr>
          <w:rFonts w:asciiTheme="majorEastAsia" w:eastAsiaTheme="majorEastAsia" w:hAnsiTheme="majorEastAsia"/>
        </w:rPr>
      </w:pPr>
      <w:r w:rsidRPr="005E47E0">
        <w:rPr>
          <w:noProof/>
        </w:rPr>
        <w:drawing>
          <wp:inline distT="0" distB="0" distL="0" distR="0">
            <wp:extent cx="3723005" cy="3537585"/>
            <wp:effectExtent l="0" t="0" r="0" b="5715"/>
            <wp:docPr id="129" name="図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723005" cy="3537585"/>
                    </a:xfrm>
                    <a:prstGeom prst="rect">
                      <a:avLst/>
                    </a:prstGeom>
                    <a:noFill/>
                    <a:ln>
                      <a:noFill/>
                    </a:ln>
                  </pic:spPr>
                </pic:pic>
              </a:graphicData>
            </a:graphic>
          </wp:inline>
        </w:drawing>
      </w:r>
    </w:p>
    <w:p w:rsidR="008219DC" w:rsidRDefault="008219DC" w:rsidP="008219DC">
      <w:pPr>
        <w:widowControl/>
        <w:jc w:val="left"/>
        <w:rPr>
          <w:rFonts w:asciiTheme="majorEastAsia" w:eastAsiaTheme="majorEastAsia" w:hAnsiTheme="majorEastAsia"/>
        </w:rPr>
      </w:pPr>
    </w:p>
    <w:p w:rsidR="008219DC" w:rsidRDefault="00154A84" w:rsidP="00154A84">
      <w:pPr>
        <w:pStyle w:val="7"/>
      </w:pPr>
      <w:bookmarkStart w:id="599" w:name="_Toc478569940"/>
      <w:r w:rsidRPr="00154A84">
        <w:rPr>
          <w:rFonts w:hint="eastAsia"/>
        </w:rPr>
        <w:t>障害経緯（4分類） と 問36 使用文字</w:t>
      </w:r>
      <w:bookmarkEnd w:id="599"/>
    </w:p>
    <w:p w:rsidR="008219DC" w:rsidRDefault="00154A84" w:rsidP="008219DC">
      <w:r w:rsidRPr="00154A84">
        <w:rPr>
          <w:noProof/>
        </w:rPr>
        <w:drawing>
          <wp:inline distT="0" distB="0" distL="0" distR="0">
            <wp:extent cx="3723005" cy="3537585"/>
            <wp:effectExtent l="0" t="0" r="0" b="5715"/>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3723005" cy="3537585"/>
                    </a:xfrm>
                    <a:prstGeom prst="rect">
                      <a:avLst/>
                    </a:prstGeom>
                    <a:noFill/>
                    <a:ln>
                      <a:noFill/>
                    </a:ln>
                  </pic:spPr>
                </pic:pic>
              </a:graphicData>
            </a:graphic>
          </wp:inline>
        </w:drawing>
      </w:r>
    </w:p>
    <w:p w:rsidR="008219DC" w:rsidRDefault="008219DC" w:rsidP="00CA3DDC">
      <w:pPr>
        <w:pStyle w:val="7"/>
      </w:pPr>
      <w:r>
        <w:br w:type="page"/>
      </w:r>
    </w:p>
    <w:p w:rsidR="008219DC" w:rsidRDefault="00C911B5" w:rsidP="00154A84">
      <w:pPr>
        <w:pStyle w:val="7"/>
      </w:pPr>
      <w:bookmarkStart w:id="600" w:name="_Toc478569941"/>
      <w:r>
        <w:rPr>
          <w:rFonts w:hint="eastAsia"/>
        </w:rPr>
        <w:lastRenderedPageBreak/>
        <w:t>福祉サービス利用状況（4分類） と</w:t>
      </w:r>
      <w:r w:rsidR="00154A84" w:rsidRPr="00154A84">
        <w:rPr>
          <w:rFonts w:hint="eastAsia"/>
        </w:rPr>
        <w:t xml:space="preserve"> 問36 使用文字</w:t>
      </w:r>
      <w:bookmarkEnd w:id="600"/>
    </w:p>
    <w:p w:rsidR="008219DC" w:rsidRDefault="00154A84" w:rsidP="008219DC">
      <w:pPr>
        <w:widowControl/>
        <w:jc w:val="left"/>
        <w:rPr>
          <w:rFonts w:asciiTheme="majorEastAsia" w:eastAsiaTheme="majorEastAsia" w:hAnsiTheme="majorEastAsia"/>
        </w:rPr>
      </w:pPr>
      <w:r w:rsidRPr="00154A84">
        <w:rPr>
          <w:noProof/>
        </w:rPr>
        <w:drawing>
          <wp:inline distT="0" distB="0" distL="0" distR="0">
            <wp:extent cx="3723005" cy="3537585"/>
            <wp:effectExtent l="0" t="0" r="0" b="5715"/>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723005" cy="3537585"/>
                    </a:xfrm>
                    <a:prstGeom prst="rect">
                      <a:avLst/>
                    </a:prstGeom>
                    <a:noFill/>
                    <a:ln>
                      <a:noFill/>
                    </a:ln>
                  </pic:spPr>
                </pic:pic>
              </a:graphicData>
            </a:graphic>
          </wp:inline>
        </w:drawing>
      </w:r>
    </w:p>
    <w:p w:rsidR="008219DC" w:rsidRDefault="008219DC" w:rsidP="008219DC">
      <w:pPr>
        <w:widowControl/>
        <w:jc w:val="left"/>
        <w:rPr>
          <w:rFonts w:asciiTheme="majorEastAsia" w:eastAsiaTheme="majorEastAsia" w:hAnsiTheme="majorEastAsia"/>
        </w:rPr>
      </w:pPr>
    </w:p>
    <w:p w:rsidR="008219DC" w:rsidRDefault="00154A84" w:rsidP="00154A84">
      <w:pPr>
        <w:pStyle w:val="7"/>
      </w:pPr>
      <w:bookmarkStart w:id="601" w:name="_Toc478569942"/>
      <w:r w:rsidRPr="00154A84">
        <w:rPr>
          <w:rFonts w:hint="eastAsia"/>
        </w:rPr>
        <w:t>最も円滑な発信コミュニケーション手段（5分類） と 問36 使用文字</w:t>
      </w:r>
      <w:bookmarkEnd w:id="601"/>
    </w:p>
    <w:p w:rsidR="008219DC" w:rsidRDefault="00154A84" w:rsidP="008219DC">
      <w:pPr>
        <w:widowControl/>
        <w:jc w:val="left"/>
        <w:rPr>
          <w:rFonts w:asciiTheme="majorEastAsia" w:eastAsiaTheme="majorEastAsia" w:hAnsiTheme="majorEastAsia"/>
        </w:rPr>
      </w:pPr>
      <w:r w:rsidRPr="00154A84">
        <w:rPr>
          <w:noProof/>
        </w:rPr>
        <w:drawing>
          <wp:inline distT="0" distB="0" distL="0" distR="0">
            <wp:extent cx="3723005" cy="3537585"/>
            <wp:effectExtent l="0" t="0" r="0" b="5715"/>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3723005" cy="3537585"/>
                    </a:xfrm>
                    <a:prstGeom prst="rect">
                      <a:avLst/>
                    </a:prstGeom>
                    <a:noFill/>
                    <a:ln>
                      <a:noFill/>
                    </a:ln>
                  </pic:spPr>
                </pic:pic>
              </a:graphicData>
            </a:graphic>
          </wp:inline>
        </w:drawing>
      </w:r>
    </w:p>
    <w:p w:rsidR="008219DC" w:rsidRDefault="008219DC" w:rsidP="008219DC">
      <w:pPr>
        <w:widowControl/>
        <w:jc w:val="left"/>
        <w:rPr>
          <w:rFonts w:asciiTheme="majorEastAsia" w:eastAsiaTheme="majorEastAsia" w:hAnsiTheme="majorEastAsia"/>
        </w:rPr>
      </w:pPr>
      <w:r>
        <w:rPr>
          <w:rFonts w:asciiTheme="majorEastAsia" w:eastAsiaTheme="majorEastAsia" w:hAnsiTheme="majorEastAsia"/>
        </w:rPr>
        <w:br w:type="page"/>
      </w:r>
    </w:p>
    <w:p w:rsidR="008219DC" w:rsidRDefault="00154A84" w:rsidP="00154A84">
      <w:pPr>
        <w:pStyle w:val="7"/>
      </w:pPr>
      <w:bookmarkStart w:id="602" w:name="_Toc478569943"/>
      <w:r w:rsidRPr="00154A84">
        <w:rPr>
          <w:rFonts w:hint="eastAsia"/>
        </w:rPr>
        <w:lastRenderedPageBreak/>
        <w:t>最も円滑な受信コミュニケーション手段（7分類） と 問36 使用文字</w:t>
      </w:r>
      <w:bookmarkEnd w:id="602"/>
    </w:p>
    <w:p w:rsidR="008219DC" w:rsidRDefault="00154A84" w:rsidP="008219DC">
      <w:pPr>
        <w:widowControl/>
        <w:jc w:val="left"/>
        <w:rPr>
          <w:rFonts w:asciiTheme="majorEastAsia" w:eastAsiaTheme="majorEastAsia" w:hAnsiTheme="majorEastAsia"/>
        </w:rPr>
      </w:pPr>
      <w:r w:rsidRPr="00154A84">
        <w:rPr>
          <w:noProof/>
        </w:rPr>
        <w:drawing>
          <wp:inline distT="0" distB="0" distL="0" distR="0">
            <wp:extent cx="3723005" cy="4789805"/>
            <wp:effectExtent l="0" t="0" r="0" b="0"/>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3723005" cy="4789805"/>
                    </a:xfrm>
                    <a:prstGeom prst="rect">
                      <a:avLst/>
                    </a:prstGeom>
                    <a:noFill/>
                    <a:ln>
                      <a:noFill/>
                    </a:ln>
                  </pic:spPr>
                </pic:pic>
              </a:graphicData>
            </a:graphic>
          </wp:inline>
        </w:drawing>
      </w:r>
    </w:p>
    <w:p w:rsidR="008219DC" w:rsidRPr="00381ADA" w:rsidRDefault="008219DC" w:rsidP="008219DC">
      <w:pPr>
        <w:widowControl/>
        <w:jc w:val="left"/>
        <w:rPr>
          <w:rFonts w:asciiTheme="majorEastAsia" w:eastAsiaTheme="majorEastAsia" w:hAnsiTheme="majorEastAsia"/>
        </w:rPr>
      </w:pPr>
    </w:p>
    <w:p w:rsidR="00383403" w:rsidRDefault="00383403" w:rsidP="00561ED6"/>
    <w:p w:rsidR="00371459" w:rsidRPr="00381ADA" w:rsidRDefault="00371459">
      <w:pPr>
        <w:widowControl/>
        <w:jc w:val="left"/>
        <w:rPr>
          <w:rFonts w:asciiTheme="majorEastAsia" w:eastAsiaTheme="majorEastAsia" w:hAnsiTheme="majorEastAsia"/>
        </w:rPr>
      </w:pPr>
    </w:p>
    <w:p w:rsidR="00593F2C" w:rsidRPr="00381ADA" w:rsidRDefault="00593F2C">
      <w:pPr>
        <w:widowControl/>
        <w:jc w:val="left"/>
        <w:rPr>
          <w:rFonts w:asciiTheme="majorEastAsia" w:eastAsiaTheme="majorEastAsia" w:hAnsiTheme="majorEastAsia"/>
        </w:rPr>
      </w:pPr>
      <w:r w:rsidRPr="00381ADA">
        <w:rPr>
          <w:rFonts w:asciiTheme="majorEastAsia" w:eastAsiaTheme="majorEastAsia" w:hAnsiTheme="majorEastAsia"/>
        </w:rPr>
        <w:br w:type="page"/>
      </w:r>
    </w:p>
    <w:p w:rsidR="0020306C" w:rsidRDefault="0020306C" w:rsidP="0020306C">
      <w:pPr>
        <w:pStyle w:val="4"/>
      </w:pPr>
      <w:bookmarkStart w:id="603" w:name="_Toc478569944"/>
      <w:bookmarkStart w:id="604" w:name="_Toc479018858"/>
      <w:r>
        <w:rPr>
          <w:rFonts w:hint="eastAsia"/>
        </w:rPr>
        <w:lastRenderedPageBreak/>
        <w:t>（３）情報入手頻度</w:t>
      </w:r>
      <w:r>
        <w:t>（</w:t>
      </w:r>
      <w:r w:rsidR="00593E97">
        <w:rPr>
          <w:rFonts w:hint="eastAsia"/>
        </w:rPr>
        <w:t>7</w:t>
      </w:r>
      <w:r>
        <w:rPr>
          <w:rFonts w:hint="eastAsia"/>
        </w:rPr>
        <w:t>分類</w:t>
      </w:r>
      <w:r>
        <w:t>）</w:t>
      </w:r>
      <w:bookmarkEnd w:id="603"/>
      <w:bookmarkEnd w:id="604"/>
    </w:p>
    <w:p w:rsidR="0020306C" w:rsidRDefault="0020306C" w:rsidP="0020306C"/>
    <w:p w:rsidR="0020306C" w:rsidRDefault="00593E97" w:rsidP="00593E97">
      <w:pPr>
        <w:pStyle w:val="7"/>
      </w:pPr>
      <w:bookmarkStart w:id="605" w:name="_Toc478569945"/>
      <w:r w:rsidRPr="00593E97">
        <w:rPr>
          <w:rFonts w:hint="eastAsia"/>
        </w:rPr>
        <w:t>障害程度（4分類） と 問38 情報入手頻度（7分類）</w:t>
      </w:r>
      <w:bookmarkEnd w:id="605"/>
    </w:p>
    <w:p w:rsidR="0020306C" w:rsidRPr="00A651F5" w:rsidRDefault="00593E97" w:rsidP="0020306C">
      <w:r w:rsidRPr="00593E97">
        <w:rPr>
          <w:noProof/>
        </w:rPr>
        <w:drawing>
          <wp:inline distT="0" distB="0" distL="0" distR="0">
            <wp:extent cx="5747385" cy="3265805"/>
            <wp:effectExtent l="0" t="0" r="5715" b="0"/>
            <wp:docPr id="196" name="図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747385" cy="3265805"/>
                    </a:xfrm>
                    <a:prstGeom prst="rect">
                      <a:avLst/>
                    </a:prstGeom>
                    <a:noFill/>
                    <a:ln>
                      <a:noFill/>
                    </a:ln>
                  </pic:spPr>
                </pic:pic>
              </a:graphicData>
            </a:graphic>
          </wp:inline>
        </w:drawing>
      </w:r>
    </w:p>
    <w:p w:rsidR="0020306C" w:rsidRDefault="0020306C" w:rsidP="0020306C"/>
    <w:p w:rsidR="0020306C" w:rsidRDefault="00593E97" w:rsidP="00593E97">
      <w:pPr>
        <w:pStyle w:val="7"/>
      </w:pPr>
      <w:bookmarkStart w:id="606" w:name="_Toc478569946"/>
      <w:r w:rsidRPr="00593E97">
        <w:rPr>
          <w:rFonts w:hint="eastAsia"/>
        </w:rPr>
        <w:t>障害経緯（4分類） と 問38 情報入手頻度（7分類）</w:t>
      </w:r>
      <w:bookmarkEnd w:id="606"/>
    </w:p>
    <w:p w:rsidR="0020306C" w:rsidRDefault="00593E97" w:rsidP="0020306C">
      <w:r w:rsidRPr="00593E97">
        <w:rPr>
          <w:noProof/>
        </w:rPr>
        <w:drawing>
          <wp:inline distT="0" distB="0" distL="0" distR="0">
            <wp:extent cx="5747385" cy="3244215"/>
            <wp:effectExtent l="0" t="0" r="5715" b="0"/>
            <wp:docPr id="199" name="図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5747385" cy="3244215"/>
                    </a:xfrm>
                    <a:prstGeom prst="rect">
                      <a:avLst/>
                    </a:prstGeom>
                    <a:noFill/>
                    <a:ln>
                      <a:noFill/>
                    </a:ln>
                  </pic:spPr>
                </pic:pic>
              </a:graphicData>
            </a:graphic>
          </wp:inline>
        </w:drawing>
      </w:r>
    </w:p>
    <w:p w:rsidR="0020306C" w:rsidRDefault="0020306C" w:rsidP="0020306C">
      <w:pPr>
        <w:pStyle w:val="3"/>
      </w:pPr>
      <w:r>
        <w:br w:type="page"/>
      </w:r>
    </w:p>
    <w:p w:rsidR="0020306C" w:rsidRDefault="00C911B5" w:rsidP="00855281">
      <w:pPr>
        <w:pStyle w:val="7"/>
      </w:pPr>
      <w:bookmarkStart w:id="607" w:name="_Toc478569947"/>
      <w:r>
        <w:rPr>
          <w:rFonts w:hint="eastAsia"/>
        </w:rPr>
        <w:lastRenderedPageBreak/>
        <w:t>福祉サービス利用状況（4分類） と</w:t>
      </w:r>
      <w:r w:rsidR="00855281" w:rsidRPr="00855281">
        <w:rPr>
          <w:rFonts w:hint="eastAsia"/>
        </w:rPr>
        <w:t xml:space="preserve"> 問38 情報入手頻度（7分類）</w:t>
      </w:r>
      <w:bookmarkEnd w:id="607"/>
    </w:p>
    <w:p w:rsidR="0020306C" w:rsidRDefault="00855281" w:rsidP="0020306C">
      <w:r w:rsidRPr="00855281">
        <w:rPr>
          <w:noProof/>
        </w:rPr>
        <w:drawing>
          <wp:inline distT="0" distB="0" distL="0" distR="0">
            <wp:extent cx="5747385" cy="3244215"/>
            <wp:effectExtent l="0" t="0" r="5715" b="0"/>
            <wp:docPr id="200" name="図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747385" cy="3244215"/>
                    </a:xfrm>
                    <a:prstGeom prst="rect">
                      <a:avLst/>
                    </a:prstGeom>
                    <a:noFill/>
                    <a:ln>
                      <a:noFill/>
                    </a:ln>
                  </pic:spPr>
                </pic:pic>
              </a:graphicData>
            </a:graphic>
          </wp:inline>
        </w:drawing>
      </w:r>
    </w:p>
    <w:p w:rsidR="0020306C" w:rsidRDefault="0020306C" w:rsidP="0020306C"/>
    <w:p w:rsidR="0020306C" w:rsidRDefault="00855281" w:rsidP="00855281">
      <w:pPr>
        <w:pStyle w:val="7"/>
      </w:pPr>
      <w:bookmarkStart w:id="608" w:name="_Toc478569948"/>
      <w:r w:rsidRPr="00855281">
        <w:rPr>
          <w:rFonts w:hint="eastAsia"/>
        </w:rPr>
        <w:t xml:space="preserve">最も円滑な発信コミュニケーション手段（5分類） と 問38 </w:t>
      </w:r>
      <w:r>
        <w:rPr>
          <w:rFonts w:hint="eastAsia"/>
        </w:rPr>
        <w:t>情報入手</w:t>
      </w:r>
      <w:r w:rsidRPr="00855281">
        <w:rPr>
          <w:rFonts w:hint="eastAsia"/>
        </w:rPr>
        <w:t>頻度（7分類）</w:t>
      </w:r>
      <w:bookmarkEnd w:id="608"/>
    </w:p>
    <w:p w:rsidR="0020306C" w:rsidRDefault="00855281" w:rsidP="0020306C">
      <w:r w:rsidRPr="00855281">
        <w:rPr>
          <w:noProof/>
        </w:rPr>
        <w:drawing>
          <wp:inline distT="0" distB="0" distL="0" distR="0">
            <wp:extent cx="5747385" cy="3244215"/>
            <wp:effectExtent l="0" t="0" r="5715" b="0"/>
            <wp:docPr id="202" name="図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5747385" cy="3244215"/>
                    </a:xfrm>
                    <a:prstGeom prst="rect">
                      <a:avLst/>
                    </a:prstGeom>
                    <a:noFill/>
                    <a:ln>
                      <a:noFill/>
                    </a:ln>
                  </pic:spPr>
                </pic:pic>
              </a:graphicData>
            </a:graphic>
          </wp:inline>
        </w:drawing>
      </w:r>
    </w:p>
    <w:p w:rsidR="0020306C" w:rsidRDefault="0020306C" w:rsidP="0020306C"/>
    <w:p w:rsidR="0020306C" w:rsidRDefault="0020306C" w:rsidP="0020306C"/>
    <w:p w:rsidR="0020306C" w:rsidRDefault="0020306C" w:rsidP="0020306C"/>
    <w:p w:rsidR="0020306C" w:rsidRDefault="0020306C" w:rsidP="0020306C">
      <w:r>
        <w:br w:type="page"/>
      </w:r>
    </w:p>
    <w:p w:rsidR="0020306C" w:rsidRDefault="00855281" w:rsidP="00855281">
      <w:pPr>
        <w:pStyle w:val="7"/>
      </w:pPr>
      <w:bookmarkStart w:id="609" w:name="_Toc478569949"/>
      <w:r w:rsidRPr="00855281">
        <w:rPr>
          <w:rFonts w:hint="eastAsia"/>
        </w:rPr>
        <w:lastRenderedPageBreak/>
        <w:t>最も円滑な受信コミュニケーション手段（7分類） と 問38 情報入手頻度（7分類）</w:t>
      </w:r>
      <w:bookmarkEnd w:id="609"/>
    </w:p>
    <w:p w:rsidR="0020306C" w:rsidRDefault="00855281" w:rsidP="0020306C">
      <w:r w:rsidRPr="00855281">
        <w:rPr>
          <w:noProof/>
        </w:rPr>
        <w:drawing>
          <wp:inline distT="0" distB="0" distL="0" distR="0">
            <wp:extent cx="5747385" cy="4506595"/>
            <wp:effectExtent l="0" t="0" r="5715" b="8255"/>
            <wp:docPr id="215" name="図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5747385" cy="4506595"/>
                    </a:xfrm>
                    <a:prstGeom prst="rect">
                      <a:avLst/>
                    </a:prstGeom>
                    <a:noFill/>
                    <a:ln>
                      <a:noFill/>
                    </a:ln>
                  </pic:spPr>
                </pic:pic>
              </a:graphicData>
            </a:graphic>
          </wp:inline>
        </w:drawing>
      </w:r>
    </w:p>
    <w:p w:rsidR="0020306C" w:rsidRDefault="0020306C" w:rsidP="0020306C"/>
    <w:p w:rsidR="0020306C" w:rsidRDefault="0020306C" w:rsidP="0020306C">
      <w:pPr>
        <w:pStyle w:val="4"/>
      </w:pPr>
      <w:r>
        <w:br w:type="page"/>
      </w:r>
    </w:p>
    <w:p w:rsidR="0020306C" w:rsidRDefault="0020306C" w:rsidP="008744DD"/>
    <w:p w:rsidR="0020306C" w:rsidRDefault="0020306C" w:rsidP="008744DD"/>
    <w:p w:rsidR="0020306C" w:rsidRDefault="0020306C" w:rsidP="0020306C">
      <w:pPr>
        <w:pStyle w:val="4"/>
      </w:pPr>
      <w:bookmarkStart w:id="610" w:name="_Toc478569950"/>
      <w:bookmarkStart w:id="611" w:name="_Toc479018859"/>
      <w:r>
        <w:rPr>
          <w:rFonts w:hint="eastAsia"/>
        </w:rPr>
        <w:t>（４）</w:t>
      </w:r>
      <w:r w:rsidRPr="00381ADA">
        <w:rPr>
          <w:rFonts w:hint="eastAsia"/>
        </w:rPr>
        <w:t>情報入手頻度</w:t>
      </w:r>
      <w:r>
        <w:rPr>
          <w:rFonts w:hint="eastAsia"/>
        </w:rPr>
        <w:t>（詳細）</w:t>
      </w:r>
      <w:bookmarkEnd w:id="610"/>
      <w:bookmarkEnd w:id="611"/>
    </w:p>
    <w:p w:rsidR="0020306C" w:rsidRPr="00287503" w:rsidRDefault="0020306C" w:rsidP="0020306C"/>
    <w:p w:rsidR="0020306C" w:rsidRDefault="00FB5775" w:rsidP="00FB5775">
      <w:pPr>
        <w:pStyle w:val="7"/>
      </w:pPr>
      <w:bookmarkStart w:id="612" w:name="_Toc478569951"/>
      <w:r w:rsidRPr="00FB5775">
        <w:rPr>
          <w:rFonts w:hint="eastAsia"/>
        </w:rPr>
        <w:t>障害程度（4分類） と 問38 情報入手頻度（詳細）</w:t>
      </w:r>
      <w:bookmarkEnd w:id="612"/>
    </w:p>
    <w:p w:rsidR="0020306C" w:rsidRDefault="00FB5775" w:rsidP="0020306C">
      <w:r w:rsidRPr="00FB5775">
        <w:rPr>
          <w:noProof/>
        </w:rPr>
        <w:drawing>
          <wp:inline distT="0" distB="0" distL="0" distR="0">
            <wp:extent cx="6120765" cy="4646081"/>
            <wp:effectExtent l="0" t="0" r="0" b="2540"/>
            <wp:docPr id="216" name="図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6120765" cy="4646081"/>
                    </a:xfrm>
                    <a:prstGeom prst="rect">
                      <a:avLst/>
                    </a:prstGeom>
                    <a:noFill/>
                    <a:ln>
                      <a:noFill/>
                    </a:ln>
                  </pic:spPr>
                </pic:pic>
              </a:graphicData>
            </a:graphic>
          </wp:inline>
        </w:drawing>
      </w:r>
    </w:p>
    <w:p w:rsidR="0020306C" w:rsidRDefault="0020306C" w:rsidP="0020306C"/>
    <w:p w:rsidR="00F35199" w:rsidRDefault="00F35199" w:rsidP="0020306C"/>
    <w:p w:rsidR="0020306C" w:rsidRDefault="0020306C" w:rsidP="0020306C">
      <w:pPr>
        <w:widowControl/>
        <w:jc w:val="left"/>
        <w:rPr>
          <w:rFonts w:asciiTheme="majorEastAsia" w:eastAsiaTheme="majorEastAsia" w:hAnsiTheme="majorEastAsia"/>
        </w:rPr>
      </w:pPr>
      <w:r>
        <w:rPr>
          <w:rFonts w:asciiTheme="majorEastAsia" w:eastAsiaTheme="majorEastAsia" w:hAnsiTheme="majorEastAsia"/>
        </w:rPr>
        <w:br w:type="page"/>
      </w:r>
    </w:p>
    <w:p w:rsidR="0020306C" w:rsidRDefault="00FB5775" w:rsidP="00FB5775">
      <w:pPr>
        <w:pStyle w:val="7"/>
      </w:pPr>
      <w:bookmarkStart w:id="613" w:name="_Toc478569952"/>
      <w:r w:rsidRPr="00FB5775">
        <w:rPr>
          <w:rFonts w:hint="eastAsia"/>
        </w:rPr>
        <w:lastRenderedPageBreak/>
        <w:t>障害経緯（4分類） と 問38 情報入手頻度（詳細）</w:t>
      </w:r>
      <w:bookmarkEnd w:id="613"/>
    </w:p>
    <w:p w:rsidR="0020306C" w:rsidRDefault="00FB5775" w:rsidP="0020306C">
      <w:pPr>
        <w:widowControl/>
        <w:jc w:val="left"/>
        <w:rPr>
          <w:rFonts w:asciiTheme="majorEastAsia" w:eastAsiaTheme="majorEastAsia" w:hAnsiTheme="majorEastAsia"/>
        </w:rPr>
      </w:pPr>
      <w:r w:rsidRPr="00FB5775">
        <w:rPr>
          <w:noProof/>
        </w:rPr>
        <w:drawing>
          <wp:inline distT="0" distB="0" distL="0" distR="0">
            <wp:extent cx="6120765" cy="4646081"/>
            <wp:effectExtent l="0" t="0" r="0" b="2540"/>
            <wp:docPr id="217" name="図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120765" cy="4646081"/>
                    </a:xfrm>
                    <a:prstGeom prst="rect">
                      <a:avLst/>
                    </a:prstGeom>
                    <a:noFill/>
                    <a:ln>
                      <a:noFill/>
                    </a:ln>
                  </pic:spPr>
                </pic:pic>
              </a:graphicData>
            </a:graphic>
          </wp:inline>
        </w:drawing>
      </w:r>
    </w:p>
    <w:p w:rsidR="0020306C" w:rsidRDefault="0020306C" w:rsidP="0020306C">
      <w:pPr>
        <w:widowControl/>
        <w:jc w:val="left"/>
        <w:rPr>
          <w:rFonts w:asciiTheme="majorEastAsia" w:eastAsiaTheme="majorEastAsia" w:hAnsiTheme="majorEastAsia"/>
        </w:rPr>
      </w:pPr>
    </w:p>
    <w:p w:rsidR="0020306C" w:rsidRDefault="0020306C" w:rsidP="0020306C">
      <w:pPr>
        <w:widowControl/>
        <w:jc w:val="left"/>
        <w:rPr>
          <w:rFonts w:asciiTheme="majorEastAsia" w:eastAsiaTheme="majorEastAsia" w:hAnsiTheme="majorEastAsia"/>
        </w:rPr>
      </w:pPr>
      <w:r>
        <w:rPr>
          <w:rFonts w:asciiTheme="majorEastAsia" w:eastAsiaTheme="majorEastAsia" w:hAnsiTheme="majorEastAsia"/>
        </w:rPr>
        <w:br w:type="page"/>
      </w:r>
    </w:p>
    <w:p w:rsidR="0020306C" w:rsidRDefault="00C911B5" w:rsidP="00FB5775">
      <w:pPr>
        <w:pStyle w:val="7"/>
      </w:pPr>
      <w:bookmarkStart w:id="614" w:name="_Toc478569953"/>
      <w:r>
        <w:rPr>
          <w:rFonts w:hint="eastAsia"/>
        </w:rPr>
        <w:lastRenderedPageBreak/>
        <w:t>福祉サービス利用状況（4分類） と</w:t>
      </w:r>
      <w:r w:rsidR="00FB5775" w:rsidRPr="00FB5775">
        <w:rPr>
          <w:rFonts w:hint="eastAsia"/>
        </w:rPr>
        <w:t xml:space="preserve"> 問38 情報入手頻度（詳細）</w:t>
      </w:r>
      <w:bookmarkEnd w:id="614"/>
    </w:p>
    <w:p w:rsidR="0020306C" w:rsidRDefault="00FB5775" w:rsidP="0020306C">
      <w:pPr>
        <w:widowControl/>
        <w:jc w:val="left"/>
        <w:rPr>
          <w:rFonts w:asciiTheme="majorEastAsia" w:eastAsiaTheme="majorEastAsia" w:hAnsiTheme="majorEastAsia"/>
        </w:rPr>
      </w:pPr>
      <w:r w:rsidRPr="00FB5775">
        <w:rPr>
          <w:noProof/>
        </w:rPr>
        <w:drawing>
          <wp:inline distT="0" distB="0" distL="0" distR="0">
            <wp:extent cx="6120765" cy="4646081"/>
            <wp:effectExtent l="0" t="0" r="0" b="2540"/>
            <wp:docPr id="220" name="図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6120765" cy="4646081"/>
                    </a:xfrm>
                    <a:prstGeom prst="rect">
                      <a:avLst/>
                    </a:prstGeom>
                    <a:noFill/>
                    <a:ln>
                      <a:noFill/>
                    </a:ln>
                  </pic:spPr>
                </pic:pic>
              </a:graphicData>
            </a:graphic>
          </wp:inline>
        </w:drawing>
      </w:r>
    </w:p>
    <w:p w:rsidR="0020306C" w:rsidRDefault="0020306C" w:rsidP="0020306C">
      <w:pPr>
        <w:widowControl/>
        <w:jc w:val="left"/>
        <w:rPr>
          <w:rFonts w:asciiTheme="majorEastAsia" w:eastAsiaTheme="majorEastAsia" w:hAnsiTheme="majorEastAsia"/>
        </w:rPr>
      </w:pPr>
    </w:p>
    <w:p w:rsidR="0020306C" w:rsidRDefault="0020306C" w:rsidP="0020306C">
      <w:pPr>
        <w:widowControl/>
        <w:jc w:val="left"/>
        <w:rPr>
          <w:rFonts w:asciiTheme="majorEastAsia" w:eastAsiaTheme="majorEastAsia" w:hAnsiTheme="majorEastAsia"/>
        </w:rPr>
      </w:pPr>
      <w:r>
        <w:rPr>
          <w:rFonts w:asciiTheme="majorEastAsia" w:eastAsiaTheme="majorEastAsia" w:hAnsiTheme="majorEastAsia"/>
        </w:rPr>
        <w:br w:type="page"/>
      </w:r>
    </w:p>
    <w:p w:rsidR="0020306C" w:rsidRDefault="00FB5775" w:rsidP="00FB5775">
      <w:pPr>
        <w:pStyle w:val="7"/>
      </w:pPr>
      <w:bookmarkStart w:id="615" w:name="_Toc478569954"/>
      <w:r w:rsidRPr="00FB5775">
        <w:rPr>
          <w:rFonts w:hint="eastAsia"/>
        </w:rPr>
        <w:lastRenderedPageBreak/>
        <w:t>最も円滑な発信コミュニケーション手段（5分類） と 問38 情報入手頻度（詳細）</w:t>
      </w:r>
      <w:bookmarkEnd w:id="615"/>
    </w:p>
    <w:p w:rsidR="0020306C" w:rsidRDefault="00FB5775" w:rsidP="0020306C">
      <w:pPr>
        <w:widowControl/>
        <w:jc w:val="left"/>
        <w:rPr>
          <w:rFonts w:asciiTheme="majorEastAsia" w:eastAsiaTheme="majorEastAsia" w:hAnsiTheme="majorEastAsia"/>
        </w:rPr>
      </w:pPr>
      <w:r w:rsidRPr="00FB5775">
        <w:rPr>
          <w:noProof/>
        </w:rPr>
        <w:drawing>
          <wp:inline distT="0" distB="0" distL="0" distR="0">
            <wp:extent cx="6120765" cy="4629079"/>
            <wp:effectExtent l="0" t="0" r="0" b="635"/>
            <wp:docPr id="221" name="図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6120765" cy="4629079"/>
                    </a:xfrm>
                    <a:prstGeom prst="rect">
                      <a:avLst/>
                    </a:prstGeom>
                    <a:noFill/>
                    <a:ln>
                      <a:noFill/>
                    </a:ln>
                  </pic:spPr>
                </pic:pic>
              </a:graphicData>
            </a:graphic>
          </wp:inline>
        </w:drawing>
      </w:r>
    </w:p>
    <w:p w:rsidR="0020306C" w:rsidRDefault="0020306C" w:rsidP="0020306C">
      <w:pPr>
        <w:widowControl/>
        <w:jc w:val="left"/>
        <w:rPr>
          <w:rFonts w:asciiTheme="majorEastAsia" w:eastAsiaTheme="majorEastAsia" w:hAnsiTheme="majorEastAsia"/>
        </w:rPr>
      </w:pPr>
    </w:p>
    <w:p w:rsidR="0020306C" w:rsidRDefault="0020306C" w:rsidP="0020306C">
      <w:pPr>
        <w:widowControl/>
        <w:jc w:val="left"/>
        <w:rPr>
          <w:rFonts w:asciiTheme="majorEastAsia" w:eastAsiaTheme="majorEastAsia" w:hAnsiTheme="majorEastAsia"/>
        </w:rPr>
      </w:pPr>
      <w:r>
        <w:rPr>
          <w:rFonts w:asciiTheme="majorEastAsia" w:eastAsiaTheme="majorEastAsia" w:hAnsiTheme="majorEastAsia"/>
        </w:rPr>
        <w:br w:type="page"/>
      </w:r>
    </w:p>
    <w:p w:rsidR="0020306C" w:rsidRDefault="00FB5775" w:rsidP="00FB5775">
      <w:pPr>
        <w:pStyle w:val="7"/>
      </w:pPr>
      <w:bookmarkStart w:id="616" w:name="_Toc478569955"/>
      <w:r w:rsidRPr="00FB5775">
        <w:rPr>
          <w:rFonts w:hint="eastAsia"/>
        </w:rPr>
        <w:lastRenderedPageBreak/>
        <w:t>最も円滑な受信コミュニケーション手段（7分類） と 問38 情報入手頻度 （詳細）</w:t>
      </w:r>
      <w:bookmarkEnd w:id="616"/>
    </w:p>
    <w:p w:rsidR="0020306C" w:rsidRDefault="00FB5775" w:rsidP="0020306C">
      <w:pPr>
        <w:widowControl/>
        <w:jc w:val="left"/>
        <w:rPr>
          <w:rFonts w:asciiTheme="majorEastAsia" w:eastAsiaTheme="majorEastAsia" w:hAnsiTheme="majorEastAsia"/>
        </w:rPr>
      </w:pPr>
      <w:r w:rsidRPr="00FB5775">
        <w:rPr>
          <w:noProof/>
        </w:rPr>
        <w:drawing>
          <wp:inline distT="0" distB="0" distL="0" distR="0">
            <wp:extent cx="6120765" cy="6609326"/>
            <wp:effectExtent l="0" t="0" r="0" b="1270"/>
            <wp:docPr id="229" name="図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6120765" cy="6609326"/>
                    </a:xfrm>
                    <a:prstGeom prst="rect">
                      <a:avLst/>
                    </a:prstGeom>
                    <a:noFill/>
                    <a:ln>
                      <a:noFill/>
                    </a:ln>
                  </pic:spPr>
                </pic:pic>
              </a:graphicData>
            </a:graphic>
          </wp:inline>
        </w:drawing>
      </w:r>
    </w:p>
    <w:p w:rsidR="0020306C" w:rsidRDefault="0020306C" w:rsidP="0020306C">
      <w:pPr>
        <w:widowControl/>
        <w:jc w:val="left"/>
        <w:rPr>
          <w:rFonts w:asciiTheme="majorEastAsia" w:eastAsiaTheme="majorEastAsia" w:hAnsiTheme="majorEastAsia"/>
        </w:rPr>
      </w:pPr>
    </w:p>
    <w:p w:rsidR="0020306C" w:rsidRDefault="0020306C" w:rsidP="0020306C">
      <w:pPr>
        <w:widowControl/>
        <w:jc w:val="left"/>
        <w:rPr>
          <w:rFonts w:asciiTheme="majorEastAsia" w:eastAsiaTheme="majorEastAsia" w:hAnsiTheme="majorEastAsia"/>
        </w:rPr>
      </w:pPr>
    </w:p>
    <w:p w:rsidR="0020306C" w:rsidRDefault="0020306C" w:rsidP="0020306C">
      <w:pPr>
        <w:pStyle w:val="4"/>
      </w:pPr>
      <w:r>
        <w:br w:type="page"/>
      </w:r>
    </w:p>
    <w:p w:rsidR="00185402" w:rsidRPr="00381ADA" w:rsidRDefault="00920C6B" w:rsidP="0082707E">
      <w:pPr>
        <w:pStyle w:val="4"/>
      </w:pPr>
      <w:bookmarkStart w:id="617" w:name="_Toc478569956"/>
      <w:bookmarkStart w:id="618" w:name="_Toc479018860"/>
      <w:r>
        <w:rPr>
          <w:rFonts w:hint="eastAsia"/>
        </w:rPr>
        <w:lastRenderedPageBreak/>
        <w:t>（</w:t>
      </w:r>
      <w:r w:rsidR="001F091A">
        <w:rPr>
          <w:rFonts w:hint="eastAsia"/>
        </w:rPr>
        <w:t>５</w:t>
      </w:r>
      <w:r w:rsidR="00593F2C" w:rsidRPr="00381ADA">
        <w:rPr>
          <w:rFonts w:hint="eastAsia"/>
        </w:rPr>
        <w:t>）</w:t>
      </w:r>
      <w:r>
        <w:rPr>
          <w:rFonts w:hint="eastAsia"/>
        </w:rPr>
        <w:t>初めて会う人への発信</w:t>
      </w:r>
      <w:r w:rsidR="00E748EC">
        <w:rPr>
          <w:rFonts w:hint="eastAsia"/>
        </w:rPr>
        <w:t>・</w:t>
      </w:r>
      <w:r w:rsidR="00E748EC" w:rsidRPr="00FB5775">
        <w:rPr>
          <w:rFonts w:hint="eastAsia"/>
        </w:rPr>
        <w:t>初めて会う人からの受信</w:t>
      </w:r>
      <w:r w:rsidR="00E748EC">
        <w:rPr>
          <w:rFonts w:hint="eastAsia"/>
        </w:rPr>
        <w:t>・</w:t>
      </w:r>
      <w:r w:rsidRPr="00381ADA">
        <w:rPr>
          <w:rFonts w:hint="eastAsia"/>
        </w:rPr>
        <w:t>情報入手</w:t>
      </w:r>
      <w:r>
        <w:rPr>
          <w:rFonts w:hint="eastAsia"/>
        </w:rPr>
        <w:t>能力</w:t>
      </w:r>
      <w:r w:rsidR="00FB5775">
        <w:rPr>
          <w:rFonts w:hint="eastAsia"/>
        </w:rPr>
        <w:t>（平均</w:t>
      </w:r>
      <w:r w:rsidR="001F091A">
        <w:rPr>
          <w:rFonts w:hint="eastAsia"/>
        </w:rPr>
        <w:t>）</w:t>
      </w:r>
      <w:bookmarkEnd w:id="617"/>
      <w:bookmarkEnd w:id="618"/>
    </w:p>
    <w:p w:rsidR="003C3009" w:rsidRPr="00E748EC" w:rsidRDefault="003C3009" w:rsidP="003C3009"/>
    <w:p w:rsidR="008A7620" w:rsidRDefault="00FB5775" w:rsidP="008A7620">
      <w:pPr>
        <w:pStyle w:val="7"/>
      </w:pPr>
      <w:bookmarkStart w:id="619" w:name="_Toc478569957"/>
      <w:r w:rsidRPr="00FB5775">
        <w:rPr>
          <w:rFonts w:hint="eastAsia"/>
        </w:rPr>
        <w:t>障害程度（4分類） と 問28・31・37 初めて会う人への発信・初めて会う人からの受信・情報入手能力</w:t>
      </w:r>
      <w:r w:rsidR="008A7620">
        <w:rPr>
          <w:rFonts w:hint="eastAsia"/>
        </w:rPr>
        <w:t>（平均）</w:t>
      </w:r>
      <w:bookmarkEnd w:id="619"/>
    </w:p>
    <w:p w:rsidR="00593F2C" w:rsidRDefault="00FB5775">
      <w:pPr>
        <w:widowControl/>
        <w:jc w:val="left"/>
        <w:rPr>
          <w:rFonts w:asciiTheme="majorEastAsia" w:eastAsiaTheme="majorEastAsia" w:hAnsiTheme="majorEastAsia"/>
        </w:rPr>
      </w:pPr>
      <w:r w:rsidRPr="00FB5775">
        <w:rPr>
          <w:noProof/>
        </w:rPr>
        <w:drawing>
          <wp:inline distT="0" distB="0" distL="0" distR="0">
            <wp:extent cx="3298190" cy="3668395"/>
            <wp:effectExtent l="0" t="0" r="0" b="8255"/>
            <wp:docPr id="237" name="図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3298190" cy="3668395"/>
                    </a:xfrm>
                    <a:prstGeom prst="rect">
                      <a:avLst/>
                    </a:prstGeom>
                    <a:noFill/>
                    <a:ln>
                      <a:noFill/>
                    </a:ln>
                  </pic:spPr>
                </pic:pic>
              </a:graphicData>
            </a:graphic>
          </wp:inline>
        </w:drawing>
      </w:r>
    </w:p>
    <w:p w:rsidR="008A7620" w:rsidRDefault="00E748EC" w:rsidP="008A7620">
      <w:pPr>
        <w:pStyle w:val="7"/>
      </w:pPr>
      <w:bookmarkStart w:id="620" w:name="_Toc478569958"/>
      <w:r w:rsidRPr="00E748EC">
        <w:rPr>
          <w:rFonts w:hint="eastAsia"/>
        </w:rPr>
        <w:t>障害経緯（4分類） と 問28・31・37 初めて会う人への発信・初めて会う人からの受信・情報入手能力</w:t>
      </w:r>
      <w:r w:rsidR="008A7620">
        <w:rPr>
          <w:rFonts w:hint="eastAsia"/>
        </w:rPr>
        <w:t>（平均）</w:t>
      </w:r>
      <w:bookmarkEnd w:id="620"/>
    </w:p>
    <w:p w:rsidR="006614E3" w:rsidRPr="00381ADA" w:rsidRDefault="00E748EC">
      <w:pPr>
        <w:widowControl/>
        <w:jc w:val="left"/>
        <w:rPr>
          <w:rFonts w:asciiTheme="majorEastAsia" w:eastAsiaTheme="majorEastAsia" w:hAnsiTheme="majorEastAsia"/>
          <w:color w:val="9BBB59" w:themeColor="accent3"/>
        </w:rPr>
      </w:pPr>
      <w:r w:rsidRPr="00E748EC">
        <w:rPr>
          <w:noProof/>
        </w:rPr>
        <w:drawing>
          <wp:inline distT="0" distB="0" distL="0" distR="0">
            <wp:extent cx="3298190" cy="3668395"/>
            <wp:effectExtent l="0" t="0" r="0" b="8255"/>
            <wp:docPr id="238" name="図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3298190" cy="3668395"/>
                    </a:xfrm>
                    <a:prstGeom prst="rect">
                      <a:avLst/>
                    </a:prstGeom>
                    <a:noFill/>
                    <a:ln>
                      <a:noFill/>
                    </a:ln>
                  </pic:spPr>
                </pic:pic>
              </a:graphicData>
            </a:graphic>
          </wp:inline>
        </w:drawing>
      </w:r>
      <w:r w:rsidR="006614E3" w:rsidRPr="00381ADA">
        <w:rPr>
          <w:rFonts w:asciiTheme="majorEastAsia" w:eastAsiaTheme="majorEastAsia" w:hAnsiTheme="majorEastAsia"/>
          <w:color w:val="9BBB59" w:themeColor="accent3"/>
        </w:rPr>
        <w:br w:type="page"/>
      </w:r>
    </w:p>
    <w:p w:rsidR="008A7620" w:rsidRDefault="00C911B5" w:rsidP="008A7620">
      <w:pPr>
        <w:pStyle w:val="7"/>
      </w:pPr>
      <w:bookmarkStart w:id="621" w:name="_Toc478569959"/>
      <w:r>
        <w:rPr>
          <w:rFonts w:hint="eastAsia"/>
        </w:rPr>
        <w:lastRenderedPageBreak/>
        <w:t>福祉サービス利用状況（4分類） と</w:t>
      </w:r>
      <w:r w:rsidR="00E748EC" w:rsidRPr="00E748EC">
        <w:rPr>
          <w:rFonts w:hint="eastAsia"/>
        </w:rPr>
        <w:t xml:space="preserve"> 問28・31・37 初めて会う人への発信・初めて会う人からの受信・情報入手能力</w:t>
      </w:r>
      <w:r w:rsidR="008A7620">
        <w:rPr>
          <w:rFonts w:hint="eastAsia"/>
        </w:rPr>
        <w:t>（平均）</w:t>
      </w:r>
      <w:bookmarkEnd w:id="621"/>
    </w:p>
    <w:p w:rsidR="00631DDC" w:rsidRDefault="00E748EC">
      <w:pPr>
        <w:widowControl/>
        <w:jc w:val="left"/>
        <w:rPr>
          <w:rFonts w:asciiTheme="majorEastAsia" w:eastAsiaTheme="majorEastAsia" w:hAnsiTheme="majorEastAsia"/>
          <w:color w:val="9BBB59" w:themeColor="accent3"/>
        </w:rPr>
      </w:pPr>
      <w:r w:rsidRPr="00E748EC">
        <w:rPr>
          <w:noProof/>
        </w:rPr>
        <w:drawing>
          <wp:inline distT="0" distB="0" distL="0" distR="0">
            <wp:extent cx="3298190" cy="3668395"/>
            <wp:effectExtent l="0" t="0" r="0" b="8255"/>
            <wp:docPr id="239" name="図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3298190" cy="3668395"/>
                    </a:xfrm>
                    <a:prstGeom prst="rect">
                      <a:avLst/>
                    </a:prstGeom>
                    <a:noFill/>
                    <a:ln>
                      <a:noFill/>
                    </a:ln>
                  </pic:spPr>
                </pic:pic>
              </a:graphicData>
            </a:graphic>
          </wp:inline>
        </w:drawing>
      </w:r>
    </w:p>
    <w:p w:rsidR="00291014" w:rsidRDefault="00291014">
      <w:pPr>
        <w:widowControl/>
        <w:jc w:val="left"/>
        <w:rPr>
          <w:rFonts w:asciiTheme="majorEastAsia" w:eastAsiaTheme="majorEastAsia" w:hAnsiTheme="majorEastAsia"/>
          <w:color w:val="9BBB59" w:themeColor="accent3"/>
        </w:rPr>
      </w:pPr>
      <w:r>
        <w:rPr>
          <w:rFonts w:asciiTheme="majorEastAsia" w:eastAsiaTheme="majorEastAsia" w:hAnsiTheme="majorEastAsia"/>
          <w:color w:val="9BBB59" w:themeColor="accent3"/>
        </w:rPr>
        <w:br w:type="page"/>
      </w:r>
    </w:p>
    <w:p w:rsidR="008A7620" w:rsidRDefault="00E748EC" w:rsidP="008A7620">
      <w:pPr>
        <w:pStyle w:val="7"/>
      </w:pPr>
      <w:bookmarkStart w:id="622" w:name="_Toc478569960"/>
      <w:r w:rsidRPr="00E748EC">
        <w:rPr>
          <w:rFonts w:hint="eastAsia"/>
        </w:rPr>
        <w:lastRenderedPageBreak/>
        <w:t>最も円滑な発信コミュニケーション手段（5分類） と 問28・31・37 初めて会う人への発信・初めて会う人からの受信・情報入手能力</w:t>
      </w:r>
      <w:r w:rsidR="008A7620">
        <w:rPr>
          <w:rFonts w:hint="eastAsia"/>
        </w:rPr>
        <w:t>（平均）</w:t>
      </w:r>
      <w:bookmarkEnd w:id="622"/>
    </w:p>
    <w:p w:rsidR="00291014" w:rsidRDefault="00E748EC">
      <w:pPr>
        <w:widowControl/>
        <w:jc w:val="left"/>
        <w:rPr>
          <w:rFonts w:asciiTheme="majorEastAsia" w:eastAsiaTheme="majorEastAsia" w:hAnsiTheme="majorEastAsia"/>
          <w:color w:val="9BBB59" w:themeColor="accent3"/>
        </w:rPr>
      </w:pPr>
      <w:r w:rsidRPr="00E748EC">
        <w:rPr>
          <w:noProof/>
        </w:rPr>
        <w:drawing>
          <wp:inline distT="0" distB="0" distL="0" distR="0">
            <wp:extent cx="3298190" cy="4920615"/>
            <wp:effectExtent l="0" t="0" r="0" b="0"/>
            <wp:docPr id="241" name="図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3298190" cy="4920615"/>
                    </a:xfrm>
                    <a:prstGeom prst="rect">
                      <a:avLst/>
                    </a:prstGeom>
                    <a:noFill/>
                    <a:ln>
                      <a:noFill/>
                    </a:ln>
                  </pic:spPr>
                </pic:pic>
              </a:graphicData>
            </a:graphic>
          </wp:inline>
        </w:drawing>
      </w:r>
    </w:p>
    <w:p w:rsidR="00291014" w:rsidRDefault="00291014">
      <w:pPr>
        <w:widowControl/>
        <w:jc w:val="left"/>
        <w:rPr>
          <w:rFonts w:asciiTheme="majorEastAsia" w:eastAsiaTheme="majorEastAsia" w:hAnsiTheme="majorEastAsia"/>
          <w:color w:val="9BBB59" w:themeColor="accent3"/>
        </w:rPr>
      </w:pPr>
      <w:r>
        <w:rPr>
          <w:rFonts w:asciiTheme="majorEastAsia" w:eastAsiaTheme="majorEastAsia" w:hAnsiTheme="majorEastAsia"/>
          <w:color w:val="9BBB59" w:themeColor="accent3"/>
        </w:rPr>
        <w:br w:type="page"/>
      </w:r>
    </w:p>
    <w:p w:rsidR="00291014" w:rsidRDefault="008A7620" w:rsidP="008A7620">
      <w:pPr>
        <w:pStyle w:val="7"/>
      </w:pPr>
      <w:bookmarkStart w:id="623" w:name="_Toc478569961"/>
      <w:r w:rsidRPr="008A7620">
        <w:rPr>
          <w:rFonts w:hint="eastAsia"/>
        </w:rPr>
        <w:lastRenderedPageBreak/>
        <w:t>最も円滑な受信コミュニケーション手段（7分類） と 問28・31・37 初めて会う人への発信・初めて会う人からの受信・情報入手能力</w:t>
      </w:r>
      <w:r>
        <w:rPr>
          <w:rFonts w:hint="eastAsia"/>
        </w:rPr>
        <w:t>（平均）</w:t>
      </w:r>
      <w:bookmarkEnd w:id="623"/>
    </w:p>
    <w:p w:rsidR="008A7620" w:rsidRPr="008A7620" w:rsidRDefault="008A7620" w:rsidP="008A7620">
      <w:r w:rsidRPr="008A7620">
        <w:rPr>
          <w:rFonts w:hint="eastAsia"/>
          <w:noProof/>
        </w:rPr>
        <w:drawing>
          <wp:inline distT="0" distB="0" distL="0" distR="0">
            <wp:extent cx="3298190" cy="6814185"/>
            <wp:effectExtent l="0" t="0" r="0" b="5715"/>
            <wp:docPr id="242" name="図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298190" cy="6814185"/>
                    </a:xfrm>
                    <a:prstGeom prst="rect">
                      <a:avLst/>
                    </a:prstGeom>
                    <a:noFill/>
                    <a:ln>
                      <a:noFill/>
                    </a:ln>
                  </pic:spPr>
                </pic:pic>
              </a:graphicData>
            </a:graphic>
          </wp:inline>
        </w:drawing>
      </w:r>
    </w:p>
    <w:p w:rsidR="00814547" w:rsidRDefault="00814547">
      <w:pPr>
        <w:widowControl/>
        <w:jc w:val="left"/>
        <w:rPr>
          <w:rFonts w:asciiTheme="majorEastAsia" w:eastAsiaTheme="majorEastAsia" w:hAnsiTheme="majorEastAsia"/>
        </w:rPr>
      </w:pPr>
      <w:r>
        <w:rPr>
          <w:rFonts w:asciiTheme="majorEastAsia" w:eastAsiaTheme="majorEastAsia" w:hAnsiTheme="majorEastAsia"/>
        </w:rPr>
        <w:br w:type="page"/>
      </w:r>
    </w:p>
    <w:p w:rsidR="00631DDC" w:rsidRDefault="00593F2C" w:rsidP="003C5848">
      <w:pPr>
        <w:pStyle w:val="3"/>
      </w:pPr>
      <w:bookmarkStart w:id="624" w:name="_Toc478569962"/>
      <w:bookmarkStart w:id="625" w:name="_Toc479018861"/>
      <w:r w:rsidRPr="00381ADA">
        <w:rPr>
          <w:rFonts w:hint="eastAsia"/>
        </w:rPr>
        <w:lastRenderedPageBreak/>
        <w:t>１</w:t>
      </w:r>
      <w:r w:rsidR="0075505F">
        <w:rPr>
          <w:rFonts w:hint="eastAsia"/>
        </w:rPr>
        <w:t>５</w:t>
      </w:r>
      <w:r w:rsidRPr="00381ADA">
        <w:rPr>
          <w:rFonts w:hint="eastAsia"/>
        </w:rPr>
        <w:t>．福祉サービス</w:t>
      </w:r>
      <w:bookmarkEnd w:id="624"/>
      <w:bookmarkEnd w:id="625"/>
    </w:p>
    <w:p w:rsidR="0016309D" w:rsidRPr="0016309D" w:rsidRDefault="0016309D" w:rsidP="0016309D"/>
    <w:p w:rsidR="00331BB3" w:rsidRDefault="00593F2C" w:rsidP="0016309D">
      <w:pPr>
        <w:pStyle w:val="4"/>
      </w:pPr>
      <w:bookmarkStart w:id="626" w:name="_Toc478569963"/>
      <w:bookmarkStart w:id="627" w:name="_Toc479018862"/>
      <w:r w:rsidRPr="00381ADA">
        <w:rPr>
          <w:rFonts w:hint="eastAsia"/>
        </w:rPr>
        <w:t>（１）福祉サービス利用</w:t>
      </w:r>
      <w:r w:rsidR="008100F5">
        <w:rPr>
          <w:rFonts w:hint="eastAsia"/>
        </w:rPr>
        <w:t>状況</w:t>
      </w:r>
      <w:r w:rsidR="006E02EF">
        <w:rPr>
          <w:rFonts w:hint="eastAsia"/>
        </w:rPr>
        <w:t>（4分類）</w:t>
      </w:r>
      <w:bookmarkEnd w:id="626"/>
      <w:bookmarkEnd w:id="627"/>
    </w:p>
    <w:p w:rsidR="008100F5" w:rsidRPr="008100F5" w:rsidRDefault="008100F5" w:rsidP="008100F5"/>
    <w:p w:rsidR="00331BB3" w:rsidRPr="00381ADA" w:rsidRDefault="006E02EF" w:rsidP="006E02EF">
      <w:pPr>
        <w:pStyle w:val="7"/>
      </w:pPr>
      <w:bookmarkStart w:id="628" w:name="_Toc478569964"/>
      <w:r w:rsidRPr="006E02EF">
        <w:rPr>
          <w:rFonts w:hint="eastAsia"/>
        </w:rPr>
        <w:t xml:space="preserve">障害程度（4分類） と </w:t>
      </w:r>
      <w:r w:rsidR="00DA33E1">
        <w:rPr>
          <w:rFonts w:hint="eastAsia"/>
        </w:rPr>
        <w:t>問7～13 福祉サービス利用状況（4分類）</w:t>
      </w:r>
      <w:bookmarkEnd w:id="628"/>
    </w:p>
    <w:p w:rsidR="00593F2C" w:rsidRDefault="006E02EF">
      <w:pPr>
        <w:widowControl/>
        <w:jc w:val="left"/>
        <w:rPr>
          <w:rFonts w:asciiTheme="majorEastAsia" w:eastAsiaTheme="majorEastAsia" w:hAnsiTheme="majorEastAsia"/>
        </w:rPr>
      </w:pPr>
      <w:r w:rsidRPr="006E02EF">
        <w:rPr>
          <w:noProof/>
        </w:rPr>
        <w:drawing>
          <wp:inline distT="0" distB="0" distL="0" distR="0">
            <wp:extent cx="4234815" cy="3537585"/>
            <wp:effectExtent l="0" t="0" r="0" b="5715"/>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4234815" cy="3537585"/>
                    </a:xfrm>
                    <a:prstGeom prst="rect">
                      <a:avLst/>
                    </a:prstGeom>
                    <a:noFill/>
                    <a:ln>
                      <a:noFill/>
                    </a:ln>
                  </pic:spPr>
                </pic:pic>
              </a:graphicData>
            </a:graphic>
          </wp:inline>
        </w:drawing>
      </w:r>
    </w:p>
    <w:p w:rsidR="009F11CD" w:rsidRDefault="009F11CD">
      <w:pPr>
        <w:widowControl/>
        <w:jc w:val="left"/>
        <w:rPr>
          <w:rFonts w:asciiTheme="majorEastAsia" w:eastAsiaTheme="majorEastAsia" w:hAnsiTheme="majorEastAsia"/>
        </w:rPr>
      </w:pPr>
    </w:p>
    <w:p w:rsidR="009F11CD" w:rsidRDefault="00276BD1" w:rsidP="00276BD1">
      <w:pPr>
        <w:pStyle w:val="7"/>
      </w:pPr>
      <w:bookmarkStart w:id="629" w:name="_Toc478569965"/>
      <w:r w:rsidRPr="00276BD1">
        <w:rPr>
          <w:rFonts w:hint="eastAsia"/>
        </w:rPr>
        <w:t xml:space="preserve">障害経緯（4分類） と </w:t>
      </w:r>
      <w:r w:rsidR="00DA33E1">
        <w:rPr>
          <w:rFonts w:hint="eastAsia"/>
        </w:rPr>
        <w:t>問7～13 福祉サービス利用状況（4分類）</w:t>
      </w:r>
      <w:bookmarkEnd w:id="629"/>
    </w:p>
    <w:p w:rsidR="009F11CD" w:rsidRPr="00381ADA" w:rsidRDefault="00276BD1">
      <w:pPr>
        <w:widowControl/>
        <w:jc w:val="left"/>
        <w:rPr>
          <w:rFonts w:asciiTheme="majorEastAsia" w:eastAsiaTheme="majorEastAsia" w:hAnsiTheme="majorEastAsia"/>
        </w:rPr>
      </w:pPr>
      <w:r w:rsidRPr="00276BD1">
        <w:rPr>
          <w:noProof/>
        </w:rPr>
        <w:drawing>
          <wp:inline distT="0" distB="0" distL="0" distR="0">
            <wp:extent cx="4234815" cy="3537585"/>
            <wp:effectExtent l="0" t="0" r="0" b="5715"/>
            <wp:docPr id="250" name="図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234815" cy="3537585"/>
                    </a:xfrm>
                    <a:prstGeom prst="rect">
                      <a:avLst/>
                    </a:prstGeom>
                    <a:noFill/>
                    <a:ln>
                      <a:noFill/>
                    </a:ln>
                  </pic:spPr>
                </pic:pic>
              </a:graphicData>
            </a:graphic>
          </wp:inline>
        </w:drawing>
      </w:r>
    </w:p>
    <w:p w:rsidR="006614E3" w:rsidRDefault="006614E3">
      <w:pPr>
        <w:widowControl/>
        <w:jc w:val="left"/>
        <w:rPr>
          <w:rFonts w:asciiTheme="majorEastAsia" w:eastAsiaTheme="majorEastAsia" w:hAnsiTheme="majorEastAsia"/>
          <w:color w:val="9BBB59" w:themeColor="accent3"/>
        </w:rPr>
      </w:pPr>
      <w:r w:rsidRPr="00381ADA">
        <w:rPr>
          <w:rFonts w:asciiTheme="majorEastAsia" w:eastAsiaTheme="majorEastAsia" w:hAnsiTheme="majorEastAsia"/>
          <w:color w:val="9BBB59" w:themeColor="accent3"/>
        </w:rPr>
        <w:br w:type="page"/>
      </w:r>
    </w:p>
    <w:p w:rsidR="009F11CD" w:rsidRDefault="00276BD1" w:rsidP="00276BD1">
      <w:pPr>
        <w:pStyle w:val="7"/>
      </w:pPr>
      <w:bookmarkStart w:id="630" w:name="_Toc478569966"/>
      <w:r w:rsidRPr="00276BD1">
        <w:rPr>
          <w:rFonts w:hint="eastAsia"/>
        </w:rPr>
        <w:lastRenderedPageBreak/>
        <w:t xml:space="preserve">最も円滑な発信コミュニケーション手段（5分類） と </w:t>
      </w:r>
      <w:r w:rsidR="00DA33E1">
        <w:rPr>
          <w:rFonts w:hint="eastAsia"/>
        </w:rPr>
        <w:t>問7～13 福祉サービス利用状況（4分類）</w:t>
      </w:r>
      <w:bookmarkEnd w:id="630"/>
    </w:p>
    <w:p w:rsidR="009F11CD" w:rsidRDefault="00276BD1">
      <w:pPr>
        <w:widowControl/>
        <w:jc w:val="left"/>
        <w:rPr>
          <w:rFonts w:asciiTheme="majorEastAsia" w:eastAsiaTheme="majorEastAsia" w:hAnsiTheme="majorEastAsia"/>
          <w:color w:val="9BBB59" w:themeColor="accent3"/>
        </w:rPr>
      </w:pPr>
      <w:r w:rsidRPr="00276BD1">
        <w:rPr>
          <w:noProof/>
        </w:rPr>
        <w:drawing>
          <wp:inline distT="0" distB="0" distL="0" distR="0">
            <wp:extent cx="4234815" cy="3537585"/>
            <wp:effectExtent l="0" t="0" r="0" b="5715"/>
            <wp:docPr id="254" name="図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234815" cy="3537585"/>
                    </a:xfrm>
                    <a:prstGeom prst="rect">
                      <a:avLst/>
                    </a:prstGeom>
                    <a:noFill/>
                    <a:ln>
                      <a:noFill/>
                    </a:ln>
                  </pic:spPr>
                </pic:pic>
              </a:graphicData>
            </a:graphic>
          </wp:inline>
        </w:drawing>
      </w:r>
    </w:p>
    <w:p w:rsidR="009F11CD" w:rsidRPr="00381ADA" w:rsidRDefault="009F11CD">
      <w:pPr>
        <w:widowControl/>
        <w:jc w:val="left"/>
        <w:rPr>
          <w:rFonts w:asciiTheme="majorEastAsia" w:eastAsiaTheme="majorEastAsia" w:hAnsiTheme="majorEastAsia"/>
          <w:color w:val="9BBB59" w:themeColor="accent3"/>
        </w:rPr>
      </w:pPr>
    </w:p>
    <w:p w:rsidR="006614E3" w:rsidRPr="00381ADA" w:rsidRDefault="00276BD1" w:rsidP="00276BD1">
      <w:pPr>
        <w:pStyle w:val="7"/>
      </w:pPr>
      <w:bookmarkStart w:id="631" w:name="_Toc478569967"/>
      <w:r w:rsidRPr="00276BD1">
        <w:rPr>
          <w:rFonts w:hint="eastAsia"/>
        </w:rPr>
        <w:t xml:space="preserve">最も円滑な受信コミュニケーション手段（5分類） と </w:t>
      </w:r>
      <w:r w:rsidR="00DA33E1">
        <w:rPr>
          <w:rFonts w:hint="eastAsia"/>
        </w:rPr>
        <w:t>問7～13 福祉サービス利用状況（4分類）</w:t>
      </w:r>
      <w:bookmarkEnd w:id="631"/>
    </w:p>
    <w:p w:rsidR="008744DD" w:rsidRDefault="00276BD1" w:rsidP="009F11CD">
      <w:pPr>
        <w:rPr>
          <w:rFonts w:asciiTheme="majorEastAsia" w:eastAsiaTheme="majorEastAsia" w:hAnsiTheme="majorEastAsia"/>
          <w:color w:val="9BBB59" w:themeColor="accent3"/>
        </w:rPr>
      </w:pPr>
      <w:r w:rsidRPr="00276BD1">
        <w:rPr>
          <w:noProof/>
        </w:rPr>
        <w:drawing>
          <wp:inline distT="0" distB="0" distL="0" distR="0">
            <wp:extent cx="4234815" cy="4789805"/>
            <wp:effectExtent l="0" t="0" r="0" b="0"/>
            <wp:docPr id="258" name="図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234815" cy="4789805"/>
                    </a:xfrm>
                    <a:prstGeom prst="rect">
                      <a:avLst/>
                    </a:prstGeom>
                    <a:noFill/>
                    <a:ln>
                      <a:noFill/>
                    </a:ln>
                  </pic:spPr>
                </pic:pic>
              </a:graphicData>
            </a:graphic>
          </wp:inline>
        </w:drawing>
      </w:r>
    </w:p>
    <w:p w:rsidR="0016309D" w:rsidRDefault="00E6261A" w:rsidP="0016309D">
      <w:pPr>
        <w:pStyle w:val="4"/>
      </w:pPr>
      <w:bookmarkStart w:id="632" w:name="_Toc478569968"/>
      <w:bookmarkStart w:id="633" w:name="_Toc479018863"/>
      <w:r>
        <w:rPr>
          <w:rFonts w:hint="eastAsia"/>
        </w:rPr>
        <w:lastRenderedPageBreak/>
        <w:t>（</w:t>
      </w:r>
      <w:r w:rsidR="000B5106">
        <w:rPr>
          <w:rFonts w:hint="eastAsia"/>
        </w:rPr>
        <w:t>２</w:t>
      </w:r>
      <w:r w:rsidR="0016309D" w:rsidRPr="00381ADA">
        <w:rPr>
          <w:rFonts w:hint="eastAsia"/>
        </w:rPr>
        <w:t>）福祉サービス利用</w:t>
      </w:r>
      <w:r w:rsidR="0069542B">
        <w:rPr>
          <w:rFonts w:hint="eastAsia"/>
        </w:rPr>
        <w:t>頻度</w:t>
      </w:r>
      <w:r w:rsidR="0069542B">
        <w:t>（</w:t>
      </w:r>
      <w:r w:rsidR="009D4685">
        <w:rPr>
          <w:rFonts w:hint="eastAsia"/>
        </w:rPr>
        <w:t>月間</w:t>
      </w:r>
      <w:r w:rsidR="0069542B">
        <w:rPr>
          <w:rFonts w:hint="eastAsia"/>
        </w:rPr>
        <w:t>日数</w:t>
      </w:r>
      <w:r w:rsidR="004D6D50">
        <w:rPr>
          <w:rFonts w:hint="eastAsia"/>
        </w:rPr>
        <w:t>・</w:t>
      </w:r>
      <w:r w:rsidR="004D6D50">
        <w:t>平均</w:t>
      </w:r>
      <w:r w:rsidR="0069542B">
        <w:t>）</w:t>
      </w:r>
      <w:bookmarkEnd w:id="632"/>
      <w:bookmarkEnd w:id="633"/>
    </w:p>
    <w:p w:rsidR="008B4A07" w:rsidRPr="00276BD1" w:rsidRDefault="008B4A07">
      <w:pPr>
        <w:widowControl/>
        <w:jc w:val="left"/>
        <w:rPr>
          <w:rFonts w:asciiTheme="majorEastAsia" w:eastAsiaTheme="majorEastAsia" w:hAnsiTheme="majorEastAsia"/>
          <w:color w:val="9BBB59" w:themeColor="accent3"/>
        </w:rPr>
      </w:pPr>
    </w:p>
    <w:p w:rsidR="00331BB3" w:rsidRPr="00381ADA" w:rsidRDefault="0069542B" w:rsidP="00525DBA">
      <w:pPr>
        <w:pStyle w:val="7"/>
      </w:pPr>
      <w:bookmarkStart w:id="634" w:name="_Toc478569969"/>
      <w:r w:rsidRPr="0069542B">
        <w:rPr>
          <w:rFonts w:hint="eastAsia"/>
        </w:rPr>
        <w:t>障害程度（4分類）と</w:t>
      </w:r>
      <w:r w:rsidR="00FB2B8C">
        <w:rPr>
          <w:rFonts w:hint="eastAsia"/>
        </w:rPr>
        <w:t>福祉サービス利用頻度</w:t>
      </w:r>
      <w:r w:rsidRPr="0069542B">
        <w:rPr>
          <w:rFonts w:hint="eastAsia"/>
        </w:rPr>
        <w:t>（日数）</w:t>
      </w:r>
      <w:bookmarkEnd w:id="634"/>
    </w:p>
    <w:p w:rsidR="00606A08" w:rsidRDefault="00525DBA">
      <w:pPr>
        <w:widowControl/>
        <w:jc w:val="left"/>
      </w:pPr>
      <w:r w:rsidRPr="00525DBA">
        <w:rPr>
          <w:noProof/>
        </w:rPr>
        <w:drawing>
          <wp:inline distT="0" distB="0" distL="0" distR="0">
            <wp:extent cx="4811395" cy="5050790"/>
            <wp:effectExtent l="0" t="0" r="8255" b="0"/>
            <wp:docPr id="270" name="図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4811395" cy="5050790"/>
                    </a:xfrm>
                    <a:prstGeom prst="rect">
                      <a:avLst/>
                    </a:prstGeom>
                    <a:noFill/>
                    <a:ln>
                      <a:noFill/>
                    </a:ln>
                  </pic:spPr>
                </pic:pic>
              </a:graphicData>
            </a:graphic>
          </wp:inline>
        </w:drawing>
      </w:r>
    </w:p>
    <w:p w:rsidR="00E84CD1" w:rsidRPr="00381ADA" w:rsidRDefault="00E84CD1">
      <w:pPr>
        <w:widowControl/>
        <w:jc w:val="left"/>
        <w:rPr>
          <w:rFonts w:asciiTheme="majorEastAsia" w:eastAsiaTheme="majorEastAsia" w:hAnsiTheme="majorEastAsia"/>
          <w:color w:val="9BBB59" w:themeColor="accent3"/>
        </w:rPr>
      </w:pPr>
      <w:r w:rsidRPr="00381ADA">
        <w:rPr>
          <w:rFonts w:asciiTheme="majorEastAsia" w:eastAsiaTheme="majorEastAsia" w:hAnsiTheme="majorEastAsia"/>
          <w:color w:val="9BBB59" w:themeColor="accent3"/>
        </w:rPr>
        <w:br w:type="page"/>
      </w:r>
    </w:p>
    <w:p w:rsidR="00E84CD1" w:rsidRPr="00381ADA" w:rsidRDefault="00525DBA" w:rsidP="00525DBA">
      <w:pPr>
        <w:pStyle w:val="7"/>
      </w:pPr>
      <w:bookmarkStart w:id="635" w:name="_Toc478569970"/>
      <w:r w:rsidRPr="00525DBA">
        <w:rPr>
          <w:rFonts w:hint="eastAsia"/>
        </w:rPr>
        <w:lastRenderedPageBreak/>
        <w:t xml:space="preserve">障害経緯（4分類） と問7～12 </w:t>
      </w:r>
      <w:r w:rsidR="00FB2B8C">
        <w:rPr>
          <w:rFonts w:hint="eastAsia"/>
        </w:rPr>
        <w:t>福祉サービス利用頻度</w:t>
      </w:r>
      <w:r w:rsidRPr="00525DBA">
        <w:rPr>
          <w:rFonts w:hint="eastAsia"/>
        </w:rPr>
        <w:t>（月間日数・平均）</w:t>
      </w:r>
      <w:bookmarkEnd w:id="635"/>
    </w:p>
    <w:p w:rsidR="00501C15" w:rsidRDefault="00525DBA">
      <w:pPr>
        <w:widowControl/>
        <w:jc w:val="left"/>
        <w:rPr>
          <w:rFonts w:asciiTheme="majorEastAsia" w:eastAsiaTheme="majorEastAsia" w:hAnsiTheme="majorEastAsia"/>
          <w:color w:val="9BBB59" w:themeColor="accent3"/>
        </w:rPr>
      </w:pPr>
      <w:r w:rsidRPr="00525DBA">
        <w:rPr>
          <w:noProof/>
        </w:rPr>
        <w:drawing>
          <wp:inline distT="0" distB="0" distL="0" distR="0">
            <wp:extent cx="4811395" cy="5050790"/>
            <wp:effectExtent l="0" t="0" r="8255" b="0"/>
            <wp:docPr id="271" name="図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4811395" cy="5050790"/>
                    </a:xfrm>
                    <a:prstGeom prst="rect">
                      <a:avLst/>
                    </a:prstGeom>
                    <a:noFill/>
                    <a:ln>
                      <a:noFill/>
                    </a:ln>
                  </pic:spPr>
                </pic:pic>
              </a:graphicData>
            </a:graphic>
          </wp:inline>
        </w:drawing>
      </w:r>
    </w:p>
    <w:p w:rsidR="00E84CD1" w:rsidRPr="00381ADA" w:rsidRDefault="00E84CD1">
      <w:pPr>
        <w:widowControl/>
        <w:jc w:val="left"/>
        <w:rPr>
          <w:rFonts w:asciiTheme="majorEastAsia" w:eastAsiaTheme="majorEastAsia" w:hAnsiTheme="majorEastAsia"/>
          <w:color w:val="9BBB59" w:themeColor="accent3"/>
        </w:rPr>
      </w:pPr>
      <w:r w:rsidRPr="00381ADA">
        <w:rPr>
          <w:rFonts w:asciiTheme="majorEastAsia" w:eastAsiaTheme="majorEastAsia" w:hAnsiTheme="majorEastAsia"/>
          <w:color w:val="9BBB59" w:themeColor="accent3"/>
        </w:rPr>
        <w:br w:type="page"/>
      </w:r>
    </w:p>
    <w:p w:rsidR="00275291" w:rsidRDefault="00C911B5" w:rsidP="00525DBA">
      <w:pPr>
        <w:pStyle w:val="7"/>
      </w:pPr>
      <w:bookmarkStart w:id="636" w:name="_Toc478569971"/>
      <w:r>
        <w:rPr>
          <w:rFonts w:hint="eastAsia"/>
        </w:rPr>
        <w:lastRenderedPageBreak/>
        <w:t>福祉サービス利用状況（4分類） と</w:t>
      </w:r>
      <w:r w:rsidR="00525DBA" w:rsidRPr="00525DBA">
        <w:rPr>
          <w:rFonts w:hint="eastAsia"/>
        </w:rPr>
        <w:t xml:space="preserve"> 問7～12 </w:t>
      </w:r>
      <w:r w:rsidR="00FB2B8C">
        <w:rPr>
          <w:rFonts w:hint="eastAsia"/>
        </w:rPr>
        <w:t>福祉サービス利用頻度</w:t>
      </w:r>
      <w:r w:rsidR="00525DBA" w:rsidRPr="00525DBA">
        <w:rPr>
          <w:rFonts w:hint="eastAsia"/>
        </w:rPr>
        <w:t>（月間日数・平均）</w:t>
      </w:r>
      <w:bookmarkEnd w:id="636"/>
    </w:p>
    <w:p w:rsidR="00F1120F" w:rsidRDefault="00525DBA" w:rsidP="00275291">
      <w:pPr>
        <w:rPr>
          <w:color w:val="9BBB59" w:themeColor="accent3"/>
        </w:rPr>
      </w:pPr>
      <w:r w:rsidRPr="00525DBA">
        <w:rPr>
          <w:noProof/>
        </w:rPr>
        <w:drawing>
          <wp:inline distT="0" distB="0" distL="0" distR="0">
            <wp:extent cx="4811395" cy="5050790"/>
            <wp:effectExtent l="0" t="0" r="8255" b="0"/>
            <wp:docPr id="273" name="図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4811395" cy="5050790"/>
                    </a:xfrm>
                    <a:prstGeom prst="rect">
                      <a:avLst/>
                    </a:prstGeom>
                    <a:noFill/>
                    <a:ln>
                      <a:noFill/>
                    </a:ln>
                  </pic:spPr>
                </pic:pic>
              </a:graphicData>
            </a:graphic>
          </wp:inline>
        </w:drawing>
      </w:r>
    </w:p>
    <w:p w:rsidR="00FF5FDB" w:rsidRDefault="00FF5FDB">
      <w:pPr>
        <w:widowControl/>
        <w:jc w:val="left"/>
        <w:rPr>
          <w:rFonts w:asciiTheme="majorEastAsia" w:eastAsiaTheme="majorEastAsia" w:hAnsiTheme="majorEastAsia"/>
          <w:color w:val="9BBB59" w:themeColor="accent3"/>
        </w:rPr>
      </w:pPr>
    </w:p>
    <w:p w:rsidR="00FF5FDB" w:rsidRDefault="00FF5FDB">
      <w:pPr>
        <w:widowControl/>
        <w:jc w:val="left"/>
        <w:rPr>
          <w:rFonts w:asciiTheme="majorEastAsia" w:eastAsiaTheme="majorEastAsia" w:hAnsiTheme="majorEastAsia"/>
          <w:color w:val="9BBB59" w:themeColor="accent3"/>
        </w:rPr>
      </w:pPr>
    </w:p>
    <w:p w:rsidR="00FF5FDB" w:rsidRDefault="00FF5FDB">
      <w:pPr>
        <w:widowControl/>
        <w:jc w:val="left"/>
        <w:rPr>
          <w:rFonts w:asciiTheme="majorEastAsia" w:eastAsiaTheme="majorEastAsia" w:hAnsiTheme="majorEastAsia"/>
          <w:color w:val="9BBB59" w:themeColor="accent3"/>
        </w:rPr>
      </w:pPr>
      <w:r>
        <w:rPr>
          <w:rFonts w:asciiTheme="majorEastAsia" w:eastAsiaTheme="majorEastAsia" w:hAnsiTheme="majorEastAsia"/>
          <w:color w:val="9BBB59" w:themeColor="accent3"/>
        </w:rPr>
        <w:br w:type="page"/>
      </w:r>
    </w:p>
    <w:p w:rsidR="00FF5FDB" w:rsidRDefault="0011424D" w:rsidP="0011424D">
      <w:pPr>
        <w:pStyle w:val="7"/>
      </w:pPr>
      <w:bookmarkStart w:id="637" w:name="_Toc478569972"/>
      <w:r w:rsidRPr="0011424D">
        <w:rPr>
          <w:rFonts w:hint="eastAsia"/>
        </w:rPr>
        <w:lastRenderedPageBreak/>
        <w:t xml:space="preserve">最も円滑な発信コミュニケーション手段（5分類） と 問7～12 </w:t>
      </w:r>
      <w:r w:rsidR="00FB2B8C">
        <w:rPr>
          <w:rFonts w:hint="eastAsia"/>
        </w:rPr>
        <w:t>福祉サービス利用頻度</w:t>
      </w:r>
      <w:r w:rsidRPr="0011424D">
        <w:rPr>
          <w:rFonts w:hint="eastAsia"/>
        </w:rPr>
        <w:t>（月間日数・平均）</w:t>
      </w:r>
      <w:bookmarkEnd w:id="637"/>
    </w:p>
    <w:p w:rsidR="00FF5FDB" w:rsidRDefault="0011424D">
      <w:pPr>
        <w:widowControl/>
        <w:jc w:val="left"/>
        <w:rPr>
          <w:rFonts w:asciiTheme="majorEastAsia" w:eastAsiaTheme="majorEastAsia" w:hAnsiTheme="majorEastAsia"/>
          <w:color w:val="9BBB59" w:themeColor="accent3"/>
        </w:rPr>
      </w:pPr>
      <w:r w:rsidRPr="0011424D">
        <w:rPr>
          <w:noProof/>
        </w:rPr>
        <w:drawing>
          <wp:inline distT="0" distB="0" distL="0" distR="0">
            <wp:extent cx="4811395" cy="5050790"/>
            <wp:effectExtent l="0" t="0" r="8255" b="0"/>
            <wp:docPr id="292" name="図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4811395" cy="5050790"/>
                    </a:xfrm>
                    <a:prstGeom prst="rect">
                      <a:avLst/>
                    </a:prstGeom>
                    <a:noFill/>
                    <a:ln>
                      <a:noFill/>
                    </a:ln>
                  </pic:spPr>
                </pic:pic>
              </a:graphicData>
            </a:graphic>
          </wp:inline>
        </w:drawing>
      </w:r>
    </w:p>
    <w:p w:rsidR="00FF5FDB" w:rsidRDefault="00FF5FDB">
      <w:pPr>
        <w:widowControl/>
        <w:jc w:val="left"/>
        <w:rPr>
          <w:rFonts w:asciiTheme="majorEastAsia" w:eastAsiaTheme="majorEastAsia" w:hAnsiTheme="majorEastAsia"/>
          <w:color w:val="9BBB59" w:themeColor="accent3"/>
        </w:rPr>
      </w:pPr>
    </w:p>
    <w:p w:rsidR="00E84CD1" w:rsidRDefault="00E84CD1">
      <w:pPr>
        <w:widowControl/>
        <w:jc w:val="left"/>
        <w:rPr>
          <w:rFonts w:asciiTheme="majorEastAsia" w:eastAsiaTheme="majorEastAsia" w:hAnsiTheme="majorEastAsia"/>
          <w:color w:val="9BBB59" w:themeColor="accent3"/>
        </w:rPr>
      </w:pPr>
      <w:r w:rsidRPr="00381ADA">
        <w:rPr>
          <w:rFonts w:asciiTheme="majorEastAsia" w:eastAsiaTheme="majorEastAsia" w:hAnsiTheme="majorEastAsia"/>
          <w:color w:val="9BBB59" w:themeColor="accent3"/>
        </w:rPr>
        <w:br w:type="page"/>
      </w:r>
    </w:p>
    <w:p w:rsidR="00FF5FDB" w:rsidRDefault="0011424D" w:rsidP="0011424D">
      <w:pPr>
        <w:pStyle w:val="7"/>
      </w:pPr>
      <w:bookmarkStart w:id="638" w:name="_Toc478569973"/>
      <w:r w:rsidRPr="0011424D">
        <w:rPr>
          <w:rFonts w:hint="eastAsia"/>
        </w:rPr>
        <w:lastRenderedPageBreak/>
        <w:t xml:space="preserve">最も円滑な受信コミュニケーション手段（7分類） と 問7～12 </w:t>
      </w:r>
      <w:r w:rsidR="00FB2B8C">
        <w:rPr>
          <w:rFonts w:hint="eastAsia"/>
        </w:rPr>
        <w:t>福祉サービス利用頻度</w:t>
      </w:r>
      <w:r w:rsidRPr="0011424D">
        <w:rPr>
          <w:rFonts w:hint="eastAsia"/>
        </w:rPr>
        <w:t>（月間日数・平均）</w:t>
      </w:r>
      <w:bookmarkEnd w:id="638"/>
    </w:p>
    <w:p w:rsidR="00FF5FDB" w:rsidRDefault="0011424D">
      <w:pPr>
        <w:widowControl/>
        <w:jc w:val="left"/>
        <w:rPr>
          <w:rFonts w:asciiTheme="majorEastAsia" w:eastAsiaTheme="majorEastAsia" w:hAnsiTheme="majorEastAsia"/>
          <w:color w:val="9BBB59" w:themeColor="accent3"/>
        </w:rPr>
      </w:pPr>
      <w:r w:rsidRPr="0011424D">
        <w:rPr>
          <w:noProof/>
        </w:rPr>
        <w:drawing>
          <wp:inline distT="0" distB="0" distL="0" distR="0">
            <wp:extent cx="4811395" cy="6934200"/>
            <wp:effectExtent l="0" t="0" r="8255" b="0"/>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4811395" cy="6934200"/>
                    </a:xfrm>
                    <a:prstGeom prst="rect">
                      <a:avLst/>
                    </a:prstGeom>
                    <a:noFill/>
                    <a:ln>
                      <a:noFill/>
                    </a:ln>
                  </pic:spPr>
                </pic:pic>
              </a:graphicData>
            </a:graphic>
          </wp:inline>
        </w:drawing>
      </w:r>
    </w:p>
    <w:p w:rsidR="00FF5FDB" w:rsidRDefault="00FF5FDB">
      <w:pPr>
        <w:widowControl/>
        <w:jc w:val="left"/>
        <w:rPr>
          <w:rFonts w:asciiTheme="majorEastAsia" w:eastAsiaTheme="majorEastAsia" w:hAnsiTheme="majorEastAsia"/>
          <w:color w:val="9BBB59" w:themeColor="accent3"/>
        </w:rPr>
      </w:pPr>
    </w:p>
    <w:p w:rsidR="00FF5FDB" w:rsidRDefault="00FF5FDB">
      <w:pPr>
        <w:widowControl/>
        <w:jc w:val="left"/>
        <w:rPr>
          <w:rFonts w:asciiTheme="majorEastAsia" w:eastAsiaTheme="majorEastAsia" w:hAnsiTheme="majorEastAsia"/>
          <w:color w:val="9BBB59" w:themeColor="accent3"/>
        </w:rPr>
      </w:pPr>
    </w:p>
    <w:p w:rsidR="00FF5FDB" w:rsidRDefault="00FF5FDB">
      <w:pPr>
        <w:widowControl/>
        <w:jc w:val="left"/>
        <w:rPr>
          <w:rFonts w:asciiTheme="majorEastAsia" w:eastAsiaTheme="majorEastAsia" w:hAnsiTheme="majorEastAsia"/>
          <w:color w:val="9BBB59" w:themeColor="accent3"/>
        </w:rPr>
      </w:pPr>
      <w:r>
        <w:rPr>
          <w:rFonts w:asciiTheme="majorEastAsia" w:eastAsiaTheme="majorEastAsia" w:hAnsiTheme="majorEastAsia"/>
          <w:color w:val="9BBB59" w:themeColor="accent3"/>
        </w:rPr>
        <w:br w:type="page"/>
      </w:r>
    </w:p>
    <w:p w:rsidR="004B579D" w:rsidRPr="004B579D" w:rsidRDefault="00593F2C" w:rsidP="004B579D">
      <w:pPr>
        <w:pStyle w:val="4"/>
      </w:pPr>
      <w:bookmarkStart w:id="639" w:name="_Toc478569974"/>
      <w:bookmarkStart w:id="640" w:name="_Toc479018864"/>
      <w:r w:rsidRPr="00381ADA">
        <w:rPr>
          <w:rFonts w:hint="eastAsia"/>
        </w:rPr>
        <w:lastRenderedPageBreak/>
        <w:t>（</w:t>
      </w:r>
      <w:r w:rsidR="000B5106">
        <w:rPr>
          <w:rFonts w:hint="eastAsia"/>
        </w:rPr>
        <w:t>３</w:t>
      </w:r>
      <w:r w:rsidRPr="00381ADA">
        <w:rPr>
          <w:rFonts w:hint="eastAsia"/>
        </w:rPr>
        <w:t>）</w:t>
      </w:r>
      <w:r w:rsidR="00FB2B8C">
        <w:rPr>
          <w:rFonts w:hint="eastAsia"/>
        </w:rPr>
        <w:t>福祉サービス利用頻度</w:t>
      </w:r>
      <w:r w:rsidR="004B579D">
        <w:rPr>
          <w:rFonts w:hint="eastAsia"/>
        </w:rPr>
        <w:t>（</w:t>
      </w:r>
      <w:r w:rsidR="0011424D">
        <w:rPr>
          <w:rFonts w:hint="eastAsia"/>
        </w:rPr>
        <w:t>月間</w:t>
      </w:r>
      <w:r w:rsidR="004B579D">
        <w:rPr>
          <w:rFonts w:hint="eastAsia"/>
        </w:rPr>
        <w:t>時間</w:t>
      </w:r>
      <w:r w:rsidR="0011424D">
        <w:rPr>
          <w:rFonts w:hint="eastAsia"/>
        </w:rPr>
        <w:t>・</w:t>
      </w:r>
      <w:r w:rsidR="0011424D">
        <w:t>平均</w:t>
      </w:r>
      <w:r w:rsidR="004B579D">
        <w:rPr>
          <w:rFonts w:hint="eastAsia"/>
        </w:rPr>
        <w:t>）</w:t>
      </w:r>
      <w:bookmarkEnd w:id="639"/>
      <w:bookmarkEnd w:id="640"/>
    </w:p>
    <w:p w:rsidR="00331BB3" w:rsidRPr="00381ADA" w:rsidRDefault="00331BB3">
      <w:pPr>
        <w:widowControl/>
        <w:jc w:val="left"/>
        <w:rPr>
          <w:rFonts w:asciiTheme="majorEastAsia" w:eastAsiaTheme="majorEastAsia" w:hAnsiTheme="majorEastAsia"/>
        </w:rPr>
      </w:pPr>
    </w:p>
    <w:p w:rsidR="00331BB3" w:rsidRDefault="003052A6" w:rsidP="003052A6">
      <w:pPr>
        <w:pStyle w:val="7"/>
      </w:pPr>
      <w:bookmarkStart w:id="641" w:name="_Toc478569975"/>
      <w:r w:rsidRPr="003052A6">
        <w:rPr>
          <w:rFonts w:hint="eastAsia"/>
        </w:rPr>
        <w:t xml:space="preserve">障害程度（4分類） と 問7～12 </w:t>
      </w:r>
      <w:r w:rsidR="00FB2B8C">
        <w:rPr>
          <w:rFonts w:hint="eastAsia"/>
        </w:rPr>
        <w:t>福祉サービス利用頻度</w:t>
      </w:r>
      <w:r w:rsidRPr="003052A6">
        <w:rPr>
          <w:rFonts w:hint="eastAsia"/>
        </w:rPr>
        <w:t>（月間時間・平均）</w:t>
      </w:r>
      <w:bookmarkEnd w:id="641"/>
    </w:p>
    <w:p w:rsidR="004B579D" w:rsidRDefault="003052A6">
      <w:pPr>
        <w:widowControl/>
        <w:jc w:val="left"/>
        <w:rPr>
          <w:rFonts w:asciiTheme="majorEastAsia" w:eastAsiaTheme="majorEastAsia" w:hAnsiTheme="majorEastAsia"/>
          <w:color w:val="9BBB59" w:themeColor="accent3"/>
        </w:rPr>
      </w:pPr>
      <w:r w:rsidRPr="003052A6">
        <w:rPr>
          <w:noProof/>
        </w:rPr>
        <w:drawing>
          <wp:inline distT="0" distB="0" distL="0" distR="0">
            <wp:extent cx="4811395" cy="5050790"/>
            <wp:effectExtent l="0" t="0" r="8255" b="0"/>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811395" cy="5050790"/>
                    </a:xfrm>
                    <a:prstGeom prst="rect">
                      <a:avLst/>
                    </a:prstGeom>
                    <a:noFill/>
                    <a:ln>
                      <a:noFill/>
                    </a:ln>
                  </pic:spPr>
                </pic:pic>
              </a:graphicData>
            </a:graphic>
          </wp:inline>
        </w:drawing>
      </w:r>
    </w:p>
    <w:p w:rsidR="00266F6B" w:rsidRDefault="00266F6B">
      <w:pPr>
        <w:widowControl/>
        <w:jc w:val="left"/>
        <w:rPr>
          <w:rFonts w:asciiTheme="majorEastAsia" w:eastAsiaTheme="majorEastAsia" w:hAnsiTheme="majorEastAsia"/>
          <w:color w:val="9BBB59" w:themeColor="accent3"/>
        </w:rPr>
      </w:pPr>
      <w:r>
        <w:rPr>
          <w:rFonts w:asciiTheme="majorEastAsia" w:eastAsiaTheme="majorEastAsia" w:hAnsiTheme="majorEastAsia"/>
          <w:color w:val="9BBB59" w:themeColor="accent3"/>
        </w:rPr>
        <w:br w:type="page"/>
      </w:r>
    </w:p>
    <w:p w:rsidR="00B263D2" w:rsidRDefault="003052A6" w:rsidP="003052A6">
      <w:pPr>
        <w:pStyle w:val="7"/>
      </w:pPr>
      <w:bookmarkStart w:id="642" w:name="_Toc478569976"/>
      <w:r w:rsidRPr="003052A6">
        <w:rPr>
          <w:rFonts w:hint="eastAsia"/>
        </w:rPr>
        <w:lastRenderedPageBreak/>
        <w:t xml:space="preserve">障害経緯（4分類） と 問7～12 </w:t>
      </w:r>
      <w:r w:rsidR="00FB2B8C">
        <w:rPr>
          <w:rFonts w:hint="eastAsia"/>
        </w:rPr>
        <w:t>福祉サービス利用頻度</w:t>
      </w:r>
      <w:r w:rsidRPr="003052A6">
        <w:rPr>
          <w:rFonts w:hint="eastAsia"/>
        </w:rPr>
        <w:t>（月間時間・平均）</w:t>
      </w:r>
      <w:bookmarkEnd w:id="642"/>
    </w:p>
    <w:p w:rsidR="00B263D2" w:rsidRPr="00381ADA" w:rsidRDefault="003052A6">
      <w:pPr>
        <w:widowControl/>
        <w:jc w:val="left"/>
        <w:rPr>
          <w:rFonts w:asciiTheme="majorEastAsia" w:eastAsiaTheme="majorEastAsia" w:hAnsiTheme="majorEastAsia"/>
        </w:rPr>
      </w:pPr>
      <w:r w:rsidRPr="003052A6">
        <w:rPr>
          <w:noProof/>
        </w:rPr>
        <w:drawing>
          <wp:inline distT="0" distB="0" distL="0" distR="0">
            <wp:extent cx="4811395" cy="5050790"/>
            <wp:effectExtent l="0" t="0" r="8255" b="0"/>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811395" cy="5050790"/>
                    </a:xfrm>
                    <a:prstGeom prst="rect">
                      <a:avLst/>
                    </a:prstGeom>
                    <a:noFill/>
                    <a:ln>
                      <a:noFill/>
                    </a:ln>
                  </pic:spPr>
                </pic:pic>
              </a:graphicData>
            </a:graphic>
          </wp:inline>
        </w:drawing>
      </w:r>
    </w:p>
    <w:p w:rsidR="00022A98" w:rsidRDefault="00022A98" w:rsidP="00022A98"/>
    <w:p w:rsidR="00B263D2" w:rsidRPr="00371459" w:rsidRDefault="00B263D2">
      <w:pPr>
        <w:widowControl/>
        <w:jc w:val="left"/>
        <w:rPr>
          <w:rFonts w:asciiTheme="majorEastAsia" w:eastAsiaTheme="majorEastAsia" w:hAnsiTheme="majorEastAsia"/>
        </w:rPr>
      </w:pPr>
    </w:p>
    <w:p w:rsidR="00593F2C" w:rsidRPr="00381ADA" w:rsidRDefault="00593F2C">
      <w:pPr>
        <w:widowControl/>
        <w:jc w:val="left"/>
        <w:rPr>
          <w:rFonts w:asciiTheme="majorEastAsia" w:eastAsiaTheme="majorEastAsia" w:hAnsiTheme="majorEastAsia"/>
        </w:rPr>
      </w:pPr>
      <w:r w:rsidRPr="00381ADA">
        <w:rPr>
          <w:rFonts w:asciiTheme="majorEastAsia" w:eastAsiaTheme="majorEastAsia" w:hAnsiTheme="majorEastAsia"/>
        </w:rPr>
        <w:br w:type="page"/>
      </w:r>
    </w:p>
    <w:p w:rsidR="001F220E" w:rsidRDefault="00C911B5" w:rsidP="003052A6">
      <w:pPr>
        <w:pStyle w:val="7"/>
      </w:pPr>
      <w:bookmarkStart w:id="643" w:name="_Toc478569977"/>
      <w:r>
        <w:rPr>
          <w:rFonts w:hint="eastAsia"/>
        </w:rPr>
        <w:lastRenderedPageBreak/>
        <w:t>福祉サービス利用状況（4分類） と</w:t>
      </w:r>
      <w:r w:rsidR="003052A6" w:rsidRPr="003052A6">
        <w:rPr>
          <w:rFonts w:hint="eastAsia"/>
        </w:rPr>
        <w:t xml:space="preserve"> 問7～12 </w:t>
      </w:r>
      <w:r w:rsidR="00FB2B8C">
        <w:rPr>
          <w:rFonts w:hint="eastAsia"/>
        </w:rPr>
        <w:t>福祉サービス利用頻度</w:t>
      </w:r>
      <w:r w:rsidR="003052A6" w:rsidRPr="003052A6">
        <w:rPr>
          <w:rFonts w:hint="eastAsia"/>
        </w:rPr>
        <w:t>（月間時間・平均）</w:t>
      </w:r>
      <w:bookmarkEnd w:id="643"/>
    </w:p>
    <w:p w:rsidR="00397F57" w:rsidRPr="00381ADA" w:rsidRDefault="003052A6">
      <w:pPr>
        <w:widowControl/>
        <w:jc w:val="left"/>
        <w:rPr>
          <w:rFonts w:asciiTheme="majorEastAsia" w:eastAsiaTheme="majorEastAsia" w:hAnsiTheme="majorEastAsia"/>
        </w:rPr>
      </w:pPr>
      <w:r w:rsidRPr="003052A6">
        <w:rPr>
          <w:noProof/>
        </w:rPr>
        <w:drawing>
          <wp:inline distT="0" distB="0" distL="0" distR="0">
            <wp:extent cx="4811395" cy="5050790"/>
            <wp:effectExtent l="0" t="0" r="8255" b="0"/>
            <wp:docPr id="303" name="図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4811395" cy="5050790"/>
                    </a:xfrm>
                    <a:prstGeom prst="rect">
                      <a:avLst/>
                    </a:prstGeom>
                    <a:noFill/>
                    <a:ln>
                      <a:noFill/>
                    </a:ln>
                  </pic:spPr>
                </pic:pic>
              </a:graphicData>
            </a:graphic>
          </wp:inline>
        </w:drawing>
      </w:r>
    </w:p>
    <w:p w:rsidR="00397F57" w:rsidRPr="00381ADA" w:rsidRDefault="00397F57">
      <w:pPr>
        <w:widowControl/>
        <w:jc w:val="left"/>
        <w:rPr>
          <w:rFonts w:asciiTheme="majorEastAsia" w:eastAsiaTheme="majorEastAsia" w:hAnsiTheme="majorEastAsia"/>
        </w:rPr>
      </w:pPr>
      <w:r w:rsidRPr="00381ADA">
        <w:rPr>
          <w:rFonts w:asciiTheme="majorEastAsia" w:eastAsiaTheme="majorEastAsia" w:hAnsiTheme="majorEastAsia"/>
        </w:rPr>
        <w:br w:type="page"/>
      </w:r>
    </w:p>
    <w:p w:rsidR="00FF5FDB" w:rsidRDefault="008B1504" w:rsidP="008B1504">
      <w:pPr>
        <w:pStyle w:val="7"/>
      </w:pPr>
      <w:bookmarkStart w:id="644" w:name="_Toc478569978"/>
      <w:r w:rsidRPr="008B1504">
        <w:rPr>
          <w:rFonts w:hint="eastAsia"/>
        </w:rPr>
        <w:lastRenderedPageBreak/>
        <w:t xml:space="preserve">最も円滑な発信コミュニケーション手段（5分類） と 問7～12 </w:t>
      </w:r>
      <w:r w:rsidR="00FB2B8C">
        <w:rPr>
          <w:rFonts w:hint="eastAsia"/>
        </w:rPr>
        <w:t>福祉サービス利用頻度</w:t>
      </w:r>
      <w:r w:rsidRPr="008B1504">
        <w:rPr>
          <w:rFonts w:hint="eastAsia"/>
        </w:rPr>
        <w:t>（月間時間・平均）</w:t>
      </w:r>
      <w:bookmarkEnd w:id="644"/>
    </w:p>
    <w:p w:rsidR="008B1504" w:rsidRDefault="008B1504" w:rsidP="008B1504">
      <w:r w:rsidRPr="008B1504">
        <w:rPr>
          <w:noProof/>
        </w:rPr>
        <w:drawing>
          <wp:inline distT="0" distB="0" distL="0" distR="0">
            <wp:extent cx="4811395" cy="5050790"/>
            <wp:effectExtent l="0" t="0" r="8255" b="0"/>
            <wp:docPr id="304" name="図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4811395" cy="5050790"/>
                    </a:xfrm>
                    <a:prstGeom prst="rect">
                      <a:avLst/>
                    </a:prstGeom>
                    <a:noFill/>
                    <a:ln>
                      <a:noFill/>
                    </a:ln>
                  </pic:spPr>
                </pic:pic>
              </a:graphicData>
            </a:graphic>
          </wp:inline>
        </w:drawing>
      </w:r>
    </w:p>
    <w:p w:rsidR="008B1504" w:rsidRDefault="008B1504" w:rsidP="008B1504"/>
    <w:p w:rsidR="000446E4" w:rsidRDefault="000446E4" w:rsidP="0016309D">
      <w:pPr>
        <w:pStyle w:val="4"/>
      </w:pPr>
      <w:r>
        <w:br w:type="page"/>
      </w:r>
    </w:p>
    <w:p w:rsidR="00FF5FDB" w:rsidRDefault="008B1504" w:rsidP="008B1504">
      <w:pPr>
        <w:pStyle w:val="7"/>
      </w:pPr>
      <w:bookmarkStart w:id="645" w:name="_Toc478569979"/>
      <w:r w:rsidRPr="008B1504">
        <w:rPr>
          <w:rFonts w:hint="eastAsia"/>
        </w:rPr>
        <w:lastRenderedPageBreak/>
        <w:t xml:space="preserve">最も円滑な受信コミュニケーション手段（7分類） と 問7～12 </w:t>
      </w:r>
      <w:r w:rsidR="00FB2B8C">
        <w:rPr>
          <w:rFonts w:hint="eastAsia"/>
        </w:rPr>
        <w:t>福祉サービス利用頻度</w:t>
      </w:r>
      <w:r w:rsidRPr="008B1504">
        <w:rPr>
          <w:rFonts w:hint="eastAsia"/>
        </w:rPr>
        <w:t>（月間時間・平均）</w:t>
      </w:r>
      <w:bookmarkEnd w:id="645"/>
    </w:p>
    <w:p w:rsidR="00FF5FDB" w:rsidRDefault="008B1504" w:rsidP="00FF5FDB">
      <w:r w:rsidRPr="008B1504">
        <w:rPr>
          <w:noProof/>
        </w:rPr>
        <w:drawing>
          <wp:inline distT="0" distB="0" distL="0" distR="0">
            <wp:extent cx="4811395" cy="6934200"/>
            <wp:effectExtent l="0" t="0" r="8255" b="0"/>
            <wp:docPr id="339" name="図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4811395" cy="6934200"/>
                    </a:xfrm>
                    <a:prstGeom prst="rect">
                      <a:avLst/>
                    </a:prstGeom>
                    <a:noFill/>
                    <a:ln>
                      <a:noFill/>
                    </a:ln>
                  </pic:spPr>
                </pic:pic>
              </a:graphicData>
            </a:graphic>
          </wp:inline>
        </w:drawing>
      </w:r>
    </w:p>
    <w:p w:rsidR="00FF5FDB" w:rsidRDefault="00FF5FDB" w:rsidP="00FF5FDB"/>
    <w:p w:rsidR="00FF5FDB" w:rsidRDefault="00FF5FDB" w:rsidP="00FF5FDB">
      <w:r>
        <w:br w:type="page"/>
      </w:r>
    </w:p>
    <w:p w:rsidR="004D6D50" w:rsidRDefault="004D6D50" w:rsidP="00CA23A5">
      <w:pPr>
        <w:pStyle w:val="4"/>
      </w:pPr>
      <w:bookmarkStart w:id="646" w:name="_Toc478569980"/>
      <w:bookmarkStart w:id="647" w:name="_Toc479018865"/>
      <w:r>
        <w:rPr>
          <w:rFonts w:hint="eastAsia"/>
        </w:rPr>
        <w:lastRenderedPageBreak/>
        <w:t>（</w:t>
      </w:r>
      <w:r w:rsidR="008744DD">
        <w:rPr>
          <w:rFonts w:hint="eastAsia"/>
        </w:rPr>
        <w:t>４</w:t>
      </w:r>
      <w:r>
        <w:rPr>
          <w:rFonts w:hint="eastAsia"/>
        </w:rPr>
        <w:t>）</w:t>
      </w:r>
      <w:r w:rsidR="00FB2B8C">
        <w:rPr>
          <w:rFonts w:hint="eastAsia"/>
        </w:rPr>
        <w:t>福祉サービスの利用頻度（月間日数）</w:t>
      </w:r>
      <w:bookmarkEnd w:id="646"/>
      <w:bookmarkEnd w:id="647"/>
    </w:p>
    <w:p w:rsidR="004D6D50" w:rsidRPr="004D6D50" w:rsidRDefault="004D6D50" w:rsidP="001D2674"/>
    <w:p w:rsidR="00CA23A5" w:rsidRDefault="004D6D50" w:rsidP="0026347B">
      <w:pPr>
        <w:pStyle w:val="6ABC5"/>
      </w:pPr>
      <w:bookmarkStart w:id="648" w:name="_Toc478569981"/>
      <w:r>
        <w:rPr>
          <w:rFonts w:hint="eastAsia"/>
        </w:rPr>
        <w:t>A.</w:t>
      </w:r>
      <w:r w:rsidR="00CA23A5" w:rsidRPr="00907B68">
        <w:rPr>
          <w:rFonts w:hint="eastAsia"/>
        </w:rPr>
        <w:t>通訳・介助員派遣</w:t>
      </w:r>
      <w:r w:rsidR="0075432C">
        <w:rPr>
          <w:rFonts w:hint="eastAsia"/>
        </w:rPr>
        <w:t>事業</w:t>
      </w:r>
      <w:r w:rsidR="0075432C">
        <w:t>の利用頻度（</w:t>
      </w:r>
      <w:r>
        <w:rPr>
          <w:rFonts w:hint="eastAsia"/>
        </w:rPr>
        <w:t>月間</w:t>
      </w:r>
      <w:r w:rsidR="0075432C">
        <w:rPr>
          <w:rFonts w:hint="eastAsia"/>
        </w:rPr>
        <w:t>日数</w:t>
      </w:r>
      <w:r w:rsidR="0075432C">
        <w:t>）</w:t>
      </w:r>
      <w:bookmarkEnd w:id="648"/>
    </w:p>
    <w:p w:rsidR="0075432C" w:rsidRDefault="0075432C" w:rsidP="0075432C"/>
    <w:p w:rsidR="0075432C" w:rsidRDefault="0075432C" w:rsidP="00CA3DDC">
      <w:pPr>
        <w:pStyle w:val="7"/>
      </w:pPr>
      <w:bookmarkStart w:id="649" w:name="_Toc478569982"/>
      <w:r w:rsidRPr="0075432C">
        <w:rPr>
          <w:rFonts w:hint="eastAsia"/>
        </w:rPr>
        <w:t>障害程度（4分類） と 問7 通訳・介助員派遣事業の利用頻度（月間日数）</w:t>
      </w:r>
      <w:bookmarkEnd w:id="649"/>
    </w:p>
    <w:p w:rsidR="0075432C" w:rsidRDefault="00252286" w:rsidP="0075432C">
      <w:r w:rsidRPr="00252286">
        <w:rPr>
          <w:noProof/>
        </w:rPr>
        <w:drawing>
          <wp:inline distT="0" distB="0" distL="0" distR="0">
            <wp:extent cx="5236210" cy="3211195"/>
            <wp:effectExtent l="0" t="0" r="2540" b="8255"/>
            <wp:docPr id="341" name="図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5236210" cy="3211195"/>
                    </a:xfrm>
                    <a:prstGeom prst="rect">
                      <a:avLst/>
                    </a:prstGeom>
                    <a:noFill/>
                    <a:ln>
                      <a:noFill/>
                    </a:ln>
                  </pic:spPr>
                </pic:pic>
              </a:graphicData>
            </a:graphic>
          </wp:inline>
        </w:drawing>
      </w:r>
    </w:p>
    <w:p w:rsidR="0075432C" w:rsidRPr="0075432C" w:rsidRDefault="0075432C" w:rsidP="0075432C"/>
    <w:p w:rsidR="00CA23A5" w:rsidRPr="00CA23A5" w:rsidRDefault="0075432C" w:rsidP="00CA3DDC">
      <w:pPr>
        <w:pStyle w:val="7"/>
      </w:pPr>
      <w:bookmarkStart w:id="650" w:name="_Toc478569983"/>
      <w:r w:rsidRPr="0075432C">
        <w:rPr>
          <w:rFonts w:hint="eastAsia"/>
        </w:rPr>
        <w:t>障害経緯（4分類） と 問7 通訳・介助員派遣事業の利用頻度（月間日数）</w:t>
      </w:r>
      <w:bookmarkEnd w:id="650"/>
    </w:p>
    <w:p w:rsidR="00CA23A5" w:rsidRDefault="00252286" w:rsidP="00CA4560">
      <w:r w:rsidRPr="00252286">
        <w:rPr>
          <w:noProof/>
        </w:rPr>
        <w:drawing>
          <wp:inline distT="0" distB="0" distL="0" distR="0">
            <wp:extent cx="5236210" cy="3244215"/>
            <wp:effectExtent l="0" t="0" r="2540" b="0"/>
            <wp:docPr id="351" name="図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5236210" cy="3244215"/>
                    </a:xfrm>
                    <a:prstGeom prst="rect">
                      <a:avLst/>
                    </a:prstGeom>
                    <a:noFill/>
                    <a:ln>
                      <a:noFill/>
                    </a:ln>
                  </pic:spPr>
                </pic:pic>
              </a:graphicData>
            </a:graphic>
          </wp:inline>
        </w:drawing>
      </w:r>
    </w:p>
    <w:p w:rsidR="0075432C" w:rsidRPr="0075432C" w:rsidRDefault="0075432C" w:rsidP="0075432C"/>
    <w:p w:rsidR="0075432C" w:rsidRDefault="0075432C" w:rsidP="0016309D">
      <w:pPr>
        <w:pStyle w:val="4"/>
      </w:pPr>
      <w:r>
        <w:br w:type="page"/>
      </w:r>
    </w:p>
    <w:p w:rsidR="00DC667E" w:rsidRDefault="00C911B5" w:rsidP="00CA3DDC">
      <w:pPr>
        <w:pStyle w:val="7"/>
      </w:pPr>
      <w:bookmarkStart w:id="651" w:name="_Toc478569984"/>
      <w:r>
        <w:rPr>
          <w:rFonts w:hint="eastAsia"/>
        </w:rPr>
        <w:lastRenderedPageBreak/>
        <w:t>福祉サービス利用状況（4分類） と</w:t>
      </w:r>
      <w:r w:rsidR="00DC667E" w:rsidRPr="00DC667E">
        <w:rPr>
          <w:rFonts w:hint="eastAsia"/>
        </w:rPr>
        <w:t xml:space="preserve"> 問7 通訳・介助員派遣事業の利用頻度（月間日数）</w:t>
      </w:r>
      <w:bookmarkEnd w:id="651"/>
    </w:p>
    <w:p w:rsidR="00DC667E" w:rsidRDefault="00252286" w:rsidP="00DC667E">
      <w:r w:rsidRPr="00252286">
        <w:rPr>
          <w:noProof/>
        </w:rPr>
        <w:drawing>
          <wp:inline distT="0" distB="0" distL="0" distR="0">
            <wp:extent cx="5236210" cy="3244215"/>
            <wp:effectExtent l="0" t="0" r="2540" b="0"/>
            <wp:docPr id="352" name="図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5236210" cy="3244215"/>
                    </a:xfrm>
                    <a:prstGeom prst="rect">
                      <a:avLst/>
                    </a:prstGeom>
                    <a:noFill/>
                    <a:ln>
                      <a:noFill/>
                    </a:ln>
                  </pic:spPr>
                </pic:pic>
              </a:graphicData>
            </a:graphic>
          </wp:inline>
        </w:drawing>
      </w:r>
    </w:p>
    <w:p w:rsidR="002A5A9A" w:rsidRDefault="002A5A9A" w:rsidP="00DC667E"/>
    <w:p w:rsidR="002A5A9A" w:rsidRDefault="00252286" w:rsidP="00CA3DDC">
      <w:pPr>
        <w:pStyle w:val="7"/>
      </w:pPr>
      <w:bookmarkStart w:id="652" w:name="_Toc478569985"/>
      <w:r w:rsidRPr="00252286">
        <w:rPr>
          <w:rFonts w:hint="eastAsia"/>
        </w:rPr>
        <w:t>最も円滑な発信コミュニケーション手段（5分類） と 問7 通訳・介助員派遣事業の利用頻度（月間日数）</w:t>
      </w:r>
      <w:bookmarkEnd w:id="652"/>
    </w:p>
    <w:p w:rsidR="002A5A9A" w:rsidRDefault="00252286" w:rsidP="002A5A9A">
      <w:r w:rsidRPr="00252286">
        <w:rPr>
          <w:noProof/>
        </w:rPr>
        <w:drawing>
          <wp:inline distT="0" distB="0" distL="0" distR="0">
            <wp:extent cx="5236210" cy="3244215"/>
            <wp:effectExtent l="0" t="0" r="2540" b="0"/>
            <wp:docPr id="353" name="図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5236210" cy="3244215"/>
                    </a:xfrm>
                    <a:prstGeom prst="rect">
                      <a:avLst/>
                    </a:prstGeom>
                    <a:noFill/>
                    <a:ln>
                      <a:noFill/>
                    </a:ln>
                  </pic:spPr>
                </pic:pic>
              </a:graphicData>
            </a:graphic>
          </wp:inline>
        </w:drawing>
      </w:r>
    </w:p>
    <w:p w:rsidR="002A5A9A" w:rsidRDefault="002A5A9A" w:rsidP="002A5A9A">
      <w:r>
        <w:br w:type="page"/>
      </w:r>
    </w:p>
    <w:p w:rsidR="009A159C" w:rsidRPr="00252286" w:rsidRDefault="00252286" w:rsidP="00252286">
      <w:pPr>
        <w:pStyle w:val="7"/>
      </w:pPr>
      <w:bookmarkStart w:id="653" w:name="_Toc478569986"/>
      <w:r w:rsidRPr="00252286">
        <w:rPr>
          <w:rFonts w:hint="eastAsia"/>
        </w:rPr>
        <w:lastRenderedPageBreak/>
        <w:t>最も円滑な受信コミュニケーション手段（7分類） と 問7 通訳・介助員派遣事業の利用頻度（月間日数）</w:t>
      </w:r>
      <w:bookmarkEnd w:id="653"/>
    </w:p>
    <w:p w:rsidR="009A159C" w:rsidRDefault="00252286" w:rsidP="002A5A9A">
      <w:r w:rsidRPr="00252286">
        <w:rPr>
          <w:noProof/>
        </w:rPr>
        <w:drawing>
          <wp:inline distT="0" distB="0" distL="0" distR="0">
            <wp:extent cx="5236210" cy="4506595"/>
            <wp:effectExtent l="0" t="0" r="2540" b="8255"/>
            <wp:docPr id="366" name="図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5236210" cy="4506595"/>
                    </a:xfrm>
                    <a:prstGeom prst="rect">
                      <a:avLst/>
                    </a:prstGeom>
                    <a:noFill/>
                    <a:ln>
                      <a:noFill/>
                    </a:ln>
                  </pic:spPr>
                </pic:pic>
              </a:graphicData>
            </a:graphic>
          </wp:inline>
        </w:drawing>
      </w:r>
    </w:p>
    <w:p w:rsidR="009A159C" w:rsidRDefault="009A159C" w:rsidP="002A5A9A"/>
    <w:p w:rsidR="009A159C" w:rsidRDefault="009A159C" w:rsidP="002A5A9A">
      <w:r>
        <w:br w:type="page"/>
      </w:r>
    </w:p>
    <w:p w:rsidR="00DC667E" w:rsidRDefault="004D6D50" w:rsidP="0026347B">
      <w:pPr>
        <w:pStyle w:val="6ABC5"/>
      </w:pPr>
      <w:bookmarkStart w:id="654" w:name="_Toc478569987"/>
      <w:r>
        <w:rPr>
          <w:rFonts w:hint="eastAsia"/>
        </w:rPr>
        <w:lastRenderedPageBreak/>
        <w:t>B.</w:t>
      </w:r>
      <w:r w:rsidR="009D1992" w:rsidRPr="009D1992">
        <w:rPr>
          <w:rFonts w:hint="eastAsia"/>
        </w:rPr>
        <w:t>同行援護事業の利用頻度（月間日数）</w:t>
      </w:r>
      <w:bookmarkEnd w:id="654"/>
    </w:p>
    <w:p w:rsidR="009D1992" w:rsidRDefault="009D1992" w:rsidP="00DC667E"/>
    <w:p w:rsidR="009D1992" w:rsidRPr="00252286" w:rsidRDefault="00252286" w:rsidP="00252286">
      <w:pPr>
        <w:pStyle w:val="7"/>
      </w:pPr>
      <w:bookmarkStart w:id="655" w:name="_Toc478569988"/>
      <w:r w:rsidRPr="00252286">
        <w:rPr>
          <w:rFonts w:hint="eastAsia"/>
        </w:rPr>
        <w:t>障害程度（4分類） と 問8 同行援護事業の利用頻度（月間日数）</w:t>
      </w:r>
      <w:bookmarkEnd w:id="655"/>
    </w:p>
    <w:p w:rsidR="009D1992" w:rsidRDefault="00252286" w:rsidP="00DC667E">
      <w:r w:rsidRPr="00252286">
        <w:rPr>
          <w:noProof/>
        </w:rPr>
        <w:drawing>
          <wp:inline distT="0" distB="0" distL="0" distR="0">
            <wp:extent cx="5236210" cy="2830195"/>
            <wp:effectExtent l="0" t="0" r="2540" b="8255"/>
            <wp:docPr id="376" name="図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48">
                      <a:extLst>
                        <a:ext uri="{28A0092B-C50C-407E-A947-70E740481C1C}">
                          <a14:useLocalDpi xmlns:a14="http://schemas.microsoft.com/office/drawing/2010/main" val="0"/>
                        </a:ext>
                      </a:extLst>
                    </a:blip>
                    <a:srcRect/>
                    <a:stretch>
                      <a:fillRect/>
                    </a:stretch>
                  </pic:blipFill>
                  <pic:spPr bwMode="auto">
                    <a:xfrm>
                      <a:off x="0" y="0"/>
                      <a:ext cx="5236210" cy="2830195"/>
                    </a:xfrm>
                    <a:prstGeom prst="rect">
                      <a:avLst/>
                    </a:prstGeom>
                    <a:noFill/>
                    <a:ln>
                      <a:noFill/>
                    </a:ln>
                  </pic:spPr>
                </pic:pic>
              </a:graphicData>
            </a:graphic>
          </wp:inline>
        </w:drawing>
      </w:r>
    </w:p>
    <w:p w:rsidR="009D1992" w:rsidRDefault="009D1992" w:rsidP="00DC667E"/>
    <w:p w:rsidR="009D1992" w:rsidRPr="00252286" w:rsidRDefault="00252286" w:rsidP="00252286">
      <w:pPr>
        <w:pStyle w:val="7"/>
      </w:pPr>
      <w:bookmarkStart w:id="656" w:name="_Toc478569989"/>
      <w:r w:rsidRPr="00252286">
        <w:rPr>
          <w:rFonts w:hint="eastAsia"/>
        </w:rPr>
        <w:t>障害経緯（4分類） と 問8 同行援護事業の利用頻度（月間日数）</w:t>
      </w:r>
      <w:bookmarkEnd w:id="656"/>
    </w:p>
    <w:p w:rsidR="009D1992" w:rsidRDefault="00252286" w:rsidP="00DC667E">
      <w:r w:rsidRPr="00252286">
        <w:rPr>
          <w:noProof/>
        </w:rPr>
        <w:drawing>
          <wp:inline distT="0" distB="0" distL="0" distR="0">
            <wp:extent cx="5236210" cy="2830195"/>
            <wp:effectExtent l="0" t="0" r="2540" b="8255"/>
            <wp:docPr id="377" name="図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5236210" cy="2830195"/>
                    </a:xfrm>
                    <a:prstGeom prst="rect">
                      <a:avLst/>
                    </a:prstGeom>
                    <a:noFill/>
                    <a:ln>
                      <a:noFill/>
                    </a:ln>
                  </pic:spPr>
                </pic:pic>
              </a:graphicData>
            </a:graphic>
          </wp:inline>
        </w:drawing>
      </w:r>
    </w:p>
    <w:p w:rsidR="009D1992" w:rsidRDefault="009D1992" w:rsidP="00DC667E">
      <w:r>
        <w:br w:type="page"/>
      </w:r>
    </w:p>
    <w:p w:rsidR="009D1992" w:rsidRPr="00252286" w:rsidRDefault="00C911B5" w:rsidP="00252286">
      <w:pPr>
        <w:pStyle w:val="7"/>
      </w:pPr>
      <w:bookmarkStart w:id="657" w:name="_Toc478569990"/>
      <w:r>
        <w:rPr>
          <w:rFonts w:hint="eastAsia"/>
        </w:rPr>
        <w:lastRenderedPageBreak/>
        <w:t>福祉サービス利用状況（4分類） と</w:t>
      </w:r>
      <w:r w:rsidR="00252286" w:rsidRPr="00252286">
        <w:rPr>
          <w:rFonts w:hint="eastAsia"/>
        </w:rPr>
        <w:t xml:space="preserve"> 問8 同行援護者派遣事業の利用頻度（月間日数）</w:t>
      </w:r>
      <w:bookmarkEnd w:id="657"/>
    </w:p>
    <w:p w:rsidR="00C815F9" w:rsidRDefault="00252286" w:rsidP="00DC667E">
      <w:r w:rsidRPr="00252286">
        <w:rPr>
          <w:noProof/>
        </w:rPr>
        <w:drawing>
          <wp:inline distT="0" distB="0" distL="0" distR="0">
            <wp:extent cx="5236210" cy="3244215"/>
            <wp:effectExtent l="0" t="0" r="2540" b="0"/>
            <wp:docPr id="378" name="図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5236210" cy="3244215"/>
                    </a:xfrm>
                    <a:prstGeom prst="rect">
                      <a:avLst/>
                    </a:prstGeom>
                    <a:noFill/>
                    <a:ln>
                      <a:noFill/>
                    </a:ln>
                  </pic:spPr>
                </pic:pic>
              </a:graphicData>
            </a:graphic>
          </wp:inline>
        </w:drawing>
      </w:r>
    </w:p>
    <w:p w:rsidR="002A5A9A" w:rsidRDefault="002A5A9A" w:rsidP="00DC667E"/>
    <w:p w:rsidR="002A5A9A" w:rsidRDefault="00252286" w:rsidP="00CA3DDC">
      <w:pPr>
        <w:pStyle w:val="7"/>
      </w:pPr>
      <w:bookmarkStart w:id="658" w:name="_Toc478569991"/>
      <w:r w:rsidRPr="00252286">
        <w:rPr>
          <w:rFonts w:hint="eastAsia"/>
        </w:rPr>
        <w:t>最も円滑な発信コミュニケーション手段（5分類） と 問8 同行援護事業の利用頻度（月間日数）</w:t>
      </w:r>
      <w:bookmarkEnd w:id="658"/>
    </w:p>
    <w:p w:rsidR="002A5A9A" w:rsidRDefault="00252286" w:rsidP="00DC667E">
      <w:r w:rsidRPr="00252286">
        <w:rPr>
          <w:noProof/>
        </w:rPr>
        <w:drawing>
          <wp:inline distT="0" distB="0" distL="0" distR="0">
            <wp:extent cx="5236210" cy="3244215"/>
            <wp:effectExtent l="0" t="0" r="2540" b="0"/>
            <wp:docPr id="385" name="図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5236210" cy="3244215"/>
                    </a:xfrm>
                    <a:prstGeom prst="rect">
                      <a:avLst/>
                    </a:prstGeom>
                    <a:noFill/>
                    <a:ln>
                      <a:noFill/>
                    </a:ln>
                  </pic:spPr>
                </pic:pic>
              </a:graphicData>
            </a:graphic>
          </wp:inline>
        </w:drawing>
      </w:r>
    </w:p>
    <w:p w:rsidR="00C815F9" w:rsidRDefault="00C815F9" w:rsidP="00DC667E">
      <w:r>
        <w:br w:type="page"/>
      </w:r>
    </w:p>
    <w:p w:rsidR="009A159C" w:rsidRDefault="00252286" w:rsidP="00252286">
      <w:pPr>
        <w:pStyle w:val="7"/>
      </w:pPr>
      <w:bookmarkStart w:id="659" w:name="_Toc478569992"/>
      <w:r w:rsidRPr="00252286">
        <w:rPr>
          <w:rFonts w:hint="eastAsia"/>
        </w:rPr>
        <w:lastRenderedPageBreak/>
        <w:t>最も円滑な受信コミュニケーション手段（7分類） と 問8 同行援護事業の利用頻度（月間日数）</w:t>
      </w:r>
      <w:bookmarkEnd w:id="659"/>
    </w:p>
    <w:p w:rsidR="009A159C" w:rsidRDefault="00252286" w:rsidP="00DC667E">
      <w:r w:rsidRPr="00252286">
        <w:rPr>
          <w:noProof/>
        </w:rPr>
        <w:drawing>
          <wp:inline distT="0" distB="0" distL="0" distR="0">
            <wp:extent cx="5236210" cy="4506595"/>
            <wp:effectExtent l="0" t="0" r="2540" b="8255"/>
            <wp:docPr id="386" name="図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5236210" cy="4506595"/>
                    </a:xfrm>
                    <a:prstGeom prst="rect">
                      <a:avLst/>
                    </a:prstGeom>
                    <a:noFill/>
                    <a:ln>
                      <a:noFill/>
                    </a:ln>
                  </pic:spPr>
                </pic:pic>
              </a:graphicData>
            </a:graphic>
          </wp:inline>
        </w:drawing>
      </w:r>
    </w:p>
    <w:p w:rsidR="009A159C" w:rsidRDefault="009A159C" w:rsidP="00DC667E">
      <w:r>
        <w:br w:type="page"/>
      </w:r>
    </w:p>
    <w:p w:rsidR="00342F6B" w:rsidRDefault="0063742A" w:rsidP="0026347B">
      <w:pPr>
        <w:pStyle w:val="6ABC5"/>
      </w:pPr>
      <w:bookmarkStart w:id="660" w:name="_Toc478569993"/>
      <w:r>
        <w:rPr>
          <w:rFonts w:hint="eastAsia"/>
        </w:rPr>
        <w:lastRenderedPageBreak/>
        <w:t>C.</w:t>
      </w:r>
      <w:r w:rsidR="00AA2570">
        <w:rPr>
          <w:rFonts w:hint="eastAsia"/>
        </w:rPr>
        <w:t>居宅</w:t>
      </w:r>
      <w:r w:rsidR="00AA2570">
        <w:t>介護</w:t>
      </w:r>
      <w:r w:rsidR="00AA2570">
        <w:rPr>
          <w:rFonts w:hint="eastAsia"/>
        </w:rPr>
        <w:t>・</w:t>
      </w:r>
      <w:r w:rsidR="00AA2570">
        <w:t>訪問介護の</w:t>
      </w:r>
      <w:r w:rsidR="00342F6B" w:rsidRPr="009D1992">
        <w:rPr>
          <w:rFonts w:hint="eastAsia"/>
        </w:rPr>
        <w:t>利用頻度（月間日数）</w:t>
      </w:r>
      <w:bookmarkEnd w:id="660"/>
    </w:p>
    <w:p w:rsidR="00342F6B" w:rsidRDefault="00342F6B" w:rsidP="00DC667E"/>
    <w:p w:rsidR="00AA2570" w:rsidRDefault="00693A20" w:rsidP="003A1080">
      <w:pPr>
        <w:pStyle w:val="7"/>
      </w:pPr>
      <w:bookmarkStart w:id="661" w:name="_Toc478569994"/>
      <w:r w:rsidRPr="00693A20">
        <w:rPr>
          <w:rFonts w:hint="eastAsia"/>
        </w:rPr>
        <w:t>障害程度（4分類） と 問9 居宅介護・訪問介護の利用頻度（月間日数）</w:t>
      </w:r>
      <w:bookmarkEnd w:id="661"/>
    </w:p>
    <w:p w:rsidR="00AA2570" w:rsidRDefault="00252286" w:rsidP="00DC667E">
      <w:r w:rsidRPr="00252286">
        <w:rPr>
          <w:noProof/>
        </w:rPr>
        <w:drawing>
          <wp:inline distT="0" distB="0" distL="0" distR="0">
            <wp:extent cx="5236210" cy="3244215"/>
            <wp:effectExtent l="0" t="0" r="2540" b="0"/>
            <wp:docPr id="400" name="図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236210" cy="3244215"/>
                    </a:xfrm>
                    <a:prstGeom prst="rect">
                      <a:avLst/>
                    </a:prstGeom>
                    <a:noFill/>
                    <a:ln>
                      <a:noFill/>
                    </a:ln>
                  </pic:spPr>
                </pic:pic>
              </a:graphicData>
            </a:graphic>
          </wp:inline>
        </w:drawing>
      </w:r>
    </w:p>
    <w:p w:rsidR="00693A20" w:rsidRDefault="00693A20" w:rsidP="00DC667E"/>
    <w:p w:rsidR="00693A20" w:rsidRDefault="000D5504" w:rsidP="003A1080">
      <w:pPr>
        <w:pStyle w:val="7"/>
      </w:pPr>
      <w:bookmarkStart w:id="662" w:name="_Toc478569995"/>
      <w:r w:rsidRPr="000D5504">
        <w:rPr>
          <w:rFonts w:hint="eastAsia"/>
        </w:rPr>
        <w:t>障害経緯（4分類） と 問9 居宅介護・訪問介護の利用頻度（月間日数）</w:t>
      </w:r>
      <w:bookmarkEnd w:id="662"/>
    </w:p>
    <w:p w:rsidR="000D5504" w:rsidRDefault="00252286" w:rsidP="00DC667E">
      <w:r w:rsidRPr="00252286">
        <w:rPr>
          <w:noProof/>
        </w:rPr>
        <w:drawing>
          <wp:inline distT="0" distB="0" distL="0" distR="0">
            <wp:extent cx="5236210" cy="3244215"/>
            <wp:effectExtent l="0" t="0" r="2540" b="0"/>
            <wp:docPr id="401" name="図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236210" cy="3244215"/>
                    </a:xfrm>
                    <a:prstGeom prst="rect">
                      <a:avLst/>
                    </a:prstGeom>
                    <a:noFill/>
                    <a:ln>
                      <a:noFill/>
                    </a:ln>
                  </pic:spPr>
                </pic:pic>
              </a:graphicData>
            </a:graphic>
          </wp:inline>
        </w:drawing>
      </w:r>
    </w:p>
    <w:p w:rsidR="00AA2570" w:rsidRDefault="00AA2570" w:rsidP="00DC667E">
      <w:r>
        <w:br w:type="page"/>
      </w:r>
    </w:p>
    <w:p w:rsidR="00E14666" w:rsidRDefault="00C911B5" w:rsidP="003A1080">
      <w:pPr>
        <w:pStyle w:val="7"/>
      </w:pPr>
      <w:bookmarkStart w:id="663" w:name="_Toc478569996"/>
      <w:r>
        <w:rPr>
          <w:rFonts w:hint="eastAsia"/>
        </w:rPr>
        <w:lastRenderedPageBreak/>
        <w:t>福祉サービス利用状況（4分類） と</w:t>
      </w:r>
      <w:r w:rsidR="00E14666" w:rsidRPr="00E14666">
        <w:rPr>
          <w:rFonts w:hint="eastAsia"/>
        </w:rPr>
        <w:t xml:space="preserve"> 問9 居宅介護・訪問介護の利用頻度（月間日数）</w:t>
      </w:r>
      <w:bookmarkEnd w:id="663"/>
    </w:p>
    <w:p w:rsidR="00E14666" w:rsidRDefault="00252286" w:rsidP="00DC667E">
      <w:r w:rsidRPr="00252286">
        <w:rPr>
          <w:noProof/>
        </w:rPr>
        <w:drawing>
          <wp:inline distT="0" distB="0" distL="0" distR="0">
            <wp:extent cx="5236210" cy="3244215"/>
            <wp:effectExtent l="0" t="0" r="2540" b="0"/>
            <wp:docPr id="402" name="図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55">
                      <a:extLst>
                        <a:ext uri="{28A0092B-C50C-407E-A947-70E740481C1C}">
                          <a14:useLocalDpi xmlns:a14="http://schemas.microsoft.com/office/drawing/2010/main" val="0"/>
                        </a:ext>
                      </a:extLst>
                    </a:blip>
                    <a:srcRect/>
                    <a:stretch>
                      <a:fillRect/>
                    </a:stretch>
                  </pic:blipFill>
                  <pic:spPr bwMode="auto">
                    <a:xfrm>
                      <a:off x="0" y="0"/>
                      <a:ext cx="5236210" cy="3244215"/>
                    </a:xfrm>
                    <a:prstGeom prst="rect">
                      <a:avLst/>
                    </a:prstGeom>
                    <a:noFill/>
                    <a:ln>
                      <a:noFill/>
                    </a:ln>
                  </pic:spPr>
                </pic:pic>
              </a:graphicData>
            </a:graphic>
          </wp:inline>
        </w:drawing>
      </w:r>
    </w:p>
    <w:p w:rsidR="00FE4734" w:rsidRDefault="00FE4734" w:rsidP="00DC667E"/>
    <w:p w:rsidR="00FE4734" w:rsidRDefault="00252286" w:rsidP="003A1080">
      <w:pPr>
        <w:pStyle w:val="7"/>
      </w:pPr>
      <w:bookmarkStart w:id="664" w:name="_Toc478569997"/>
      <w:r w:rsidRPr="00252286">
        <w:rPr>
          <w:rFonts w:hint="eastAsia"/>
        </w:rPr>
        <w:t>最も円滑な発信コミュニケーション手段（5分類） と 問9 居宅介護・訪問介護の利用頻度（月間日数）</w:t>
      </w:r>
      <w:bookmarkEnd w:id="664"/>
    </w:p>
    <w:p w:rsidR="00FE4734" w:rsidRDefault="00252286" w:rsidP="00DC667E">
      <w:r w:rsidRPr="00252286">
        <w:rPr>
          <w:noProof/>
        </w:rPr>
        <w:drawing>
          <wp:inline distT="0" distB="0" distL="0" distR="0">
            <wp:extent cx="5236210" cy="3244215"/>
            <wp:effectExtent l="0" t="0" r="2540" b="0"/>
            <wp:docPr id="403" name="図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236210" cy="3244215"/>
                    </a:xfrm>
                    <a:prstGeom prst="rect">
                      <a:avLst/>
                    </a:prstGeom>
                    <a:noFill/>
                    <a:ln>
                      <a:noFill/>
                    </a:ln>
                  </pic:spPr>
                </pic:pic>
              </a:graphicData>
            </a:graphic>
          </wp:inline>
        </w:drawing>
      </w:r>
    </w:p>
    <w:p w:rsidR="00E14666" w:rsidRDefault="00E14666" w:rsidP="00DC667E">
      <w:r>
        <w:br w:type="page"/>
      </w:r>
    </w:p>
    <w:p w:rsidR="007B66FF" w:rsidRDefault="00252286" w:rsidP="00252286">
      <w:pPr>
        <w:pStyle w:val="7"/>
      </w:pPr>
      <w:bookmarkStart w:id="665" w:name="_Toc478569998"/>
      <w:r w:rsidRPr="00252286">
        <w:rPr>
          <w:rFonts w:hint="eastAsia"/>
        </w:rPr>
        <w:lastRenderedPageBreak/>
        <w:t>最も円滑な受信コミュニケーション手段（7分類） と 問9 居宅介護・訪問介護の利用頻度（月間日数）</w:t>
      </w:r>
      <w:bookmarkEnd w:id="665"/>
    </w:p>
    <w:p w:rsidR="007B66FF" w:rsidRDefault="00252286" w:rsidP="00DC667E">
      <w:r w:rsidRPr="00252286">
        <w:rPr>
          <w:noProof/>
        </w:rPr>
        <w:drawing>
          <wp:inline distT="0" distB="0" distL="0" distR="0">
            <wp:extent cx="5236210" cy="4506595"/>
            <wp:effectExtent l="0" t="0" r="2540" b="8255"/>
            <wp:docPr id="404" name="図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357">
                      <a:extLst>
                        <a:ext uri="{28A0092B-C50C-407E-A947-70E740481C1C}">
                          <a14:useLocalDpi xmlns:a14="http://schemas.microsoft.com/office/drawing/2010/main" val="0"/>
                        </a:ext>
                      </a:extLst>
                    </a:blip>
                    <a:srcRect/>
                    <a:stretch>
                      <a:fillRect/>
                    </a:stretch>
                  </pic:blipFill>
                  <pic:spPr bwMode="auto">
                    <a:xfrm>
                      <a:off x="0" y="0"/>
                      <a:ext cx="5236210" cy="4506595"/>
                    </a:xfrm>
                    <a:prstGeom prst="rect">
                      <a:avLst/>
                    </a:prstGeom>
                    <a:noFill/>
                    <a:ln>
                      <a:noFill/>
                    </a:ln>
                  </pic:spPr>
                </pic:pic>
              </a:graphicData>
            </a:graphic>
          </wp:inline>
        </w:drawing>
      </w:r>
    </w:p>
    <w:p w:rsidR="007B66FF" w:rsidRDefault="007B66FF" w:rsidP="00DC667E">
      <w:r>
        <w:br w:type="page"/>
      </w:r>
    </w:p>
    <w:p w:rsidR="00AA2570" w:rsidRDefault="00C12DE3" w:rsidP="0026347B">
      <w:pPr>
        <w:pStyle w:val="6ABC5"/>
      </w:pPr>
      <w:bookmarkStart w:id="666" w:name="_Toc478569999"/>
      <w:r>
        <w:lastRenderedPageBreak/>
        <w:t>D.</w:t>
      </w:r>
      <w:r w:rsidR="00AA2570" w:rsidRPr="00AA2570">
        <w:rPr>
          <w:rFonts w:hint="eastAsia"/>
        </w:rPr>
        <w:t>手話通訳者派遣事業の利用頻度（月間日数）</w:t>
      </w:r>
      <w:bookmarkEnd w:id="666"/>
    </w:p>
    <w:p w:rsidR="00AA2570" w:rsidRDefault="00AA2570" w:rsidP="00AA2570"/>
    <w:p w:rsidR="00693A20" w:rsidRDefault="005E3BA6" w:rsidP="005E3BA6">
      <w:pPr>
        <w:pStyle w:val="7"/>
      </w:pPr>
      <w:bookmarkStart w:id="667" w:name="_Toc478570000"/>
      <w:r w:rsidRPr="005E3BA6">
        <w:rPr>
          <w:rFonts w:hint="eastAsia"/>
        </w:rPr>
        <w:t>障害程度（4分類） と 問10 手話通訳者派遣事業の利用頻度（月間日数）</w:t>
      </w:r>
      <w:bookmarkEnd w:id="667"/>
    </w:p>
    <w:p w:rsidR="00693A20" w:rsidRDefault="005E3BA6" w:rsidP="00AA2570">
      <w:r w:rsidRPr="005E3BA6">
        <w:rPr>
          <w:noProof/>
        </w:rPr>
        <w:drawing>
          <wp:inline distT="0" distB="0" distL="0" distR="0">
            <wp:extent cx="3723005" cy="3244215"/>
            <wp:effectExtent l="0" t="0" r="0" b="0"/>
            <wp:docPr id="406" name="図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3723005" cy="3244215"/>
                    </a:xfrm>
                    <a:prstGeom prst="rect">
                      <a:avLst/>
                    </a:prstGeom>
                    <a:noFill/>
                    <a:ln>
                      <a:noFill/>
                    </a:ln>
                  </pic:spPr>
                </pic:pic>
              </a:graphicData>
            </a:graphic>
          </wp:inline>
        </w:drawing>
      </w:r>
    </w:p>
    <w:p w:rsidR="00693A20" w:rsidRDefault="00693A20" w:rsidP="00AA2570"/>
    <w:p w:rsidR="00693A20" w:rsidRDefault="005E3BA6" w:rsidP="005E3BA6">
      <w:pPr>
        <w:pStyle w:val="7"/>
      </w:pPr>
      <w:bookmarkStart w:id="668" w:name="_Toc478570001"/>
      <w:r w:rsidRPr="005E3BA6">
        <w:rPr>
          <w:rFonts w:hint="eastAsia"/>
        </w:rPr>
        <w:t>障害経緯（4分類） と 問10 手話通訳者派遣事業の利用頻度（月間日数）</w:t>
      </w:r>
      <w:bookmarkEnd w:id="668"/>
    </w:p>
    <w:p w:rsidR="0035395A" w:rsidRDefault="005E3BA6" w:rsidP="00AA2570">
      <w:r w:rsidRPr="005E3BA6">
        <w:rPr>
          <w:noProof/>
        </w:rPr>
        <w:drawing>
          <wp:inline distT="0" distB="0" distL="0" distR="0">
            <wp:extent cx="3723005" cy="3244215"/>
            <wp:effectExtent l="0" t="0" r="0" b="0"/>
            <wp:docPr id="407" name="図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3723005" cy="3244215"/>
                    </a:xfrm>
                    <a:prstGeom prst="rect">
                      <a:avLst/>
                    </a:prstGeom>
                    <a:noFill/>
                    <a:ln>
                      <a:noFill/>
                    </a:ln>
                  </pic:spPr>
                </pic:pic>
              </a:graphicData>
            </a:graphic>
          </wp:inline>
        </w:drawing>
      </w:r>
    </w:p>
    <w:p w:rsidR="00AA2570" w:rsidRDefault="00AA2570" w:rsidP="00AA2570">
      <w:r>
        <w:br w:type="page"/>
      </w:r>
    </w:p>
    <w:p w:rsidR="00F20E57" w:rsidRDefault="00C911B5" w:rsidP="005E3BA6">
      <w:pPr>
        <w:pStyle w:val="7"/>
      </w:pPr>
      <w:bookmarkStart w:id="669" w:name="_Toc478570002"/>
      <w:r>
        <w:rPr>
          <w:rFonts w:hint="eastAsia"/>
        </w:rPr>
        <w:lastRenderedPageBreak/>
        <w:t>福祉サービス利用状況（4分類） と</w:t>
      </w:r>
      <w:r w:rsidR="005E3BA6" w:rsidRPr="005E3BA6">
        <w:rPr>
          <w:rFonts w:hint="eastAsia"/>
        </w:rPr>
        <w:t xml:space="preserve"> 問10 手話通訳者派遣事業の利用頻度（月間日数）</w:t>
      </w:r>
      <w:bookmarkEnd w:id="669"/>
    </w:p>
    <w:p w:rsidR="00F20E57" w:rsidRDefault="005E3BA6" w:rsidP="00AA2570">
      <w:r w:rsidRPr="005E3BA6">
        <w:rPr>
          <w:noProof/>
        </w:rPr>
        <w:drawing>
          <wp:inline distT="0" distB="0" distL="0" distR="0">
            <wp:extent cx="3723005" cy="3244215"/>
            <wp:effectExtent l="0" t="0" r="0" b="0"/>
            <wp:docPr id="408" name="図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3723005" cy="3244215"/>
                    </a:xfrm>
                    <a:prstGeom prst="rect">
                      <a:avLst/>
                    </a:prstGeom>
                    <a:noFill/>
                    <a:ln>
                      <a:noFill/>
                    </a:ln>
                  </pic:spPr>
                </pic:pic>
              </a:graphicData>
            </a:graphic>
          </wp:inline>
        </w:drawing>
      </w:r>
    </w:p>
    <w:p w:rsidR="00FE4734" w:rsidRDefault="00FE4734" w:rsidP="00AA2570"/>
    <w:p w:rsidR="00FE4734" w:rsidRDefault="00C80A4D" w:rsidP="00C80A4D">
      <w:pPr>
        <w:pStyle w:val="7"/>
      </w:pPr>
      <w:bookmarkStart w:id="670" w:name="_Toc478570003"/>
      <w:r w:rsidRPr="00C80A4D">
        <w:rPr>
          <w:rFonts w:hint="eastAsia"/>
        </w:rPr>
        <w:t>最も円滑な発信コミュニケーション手段（5分類） と 問10 手話通訳者派遣事業の利用頻度（月間日数）</w:t>
      </w:r>
      <w:bookmarkEnd w:id="670"/>
    </w:p>
    <w:p w:rsidR="00FE4734" w:rsidRDefault="00C80A4D" w:rsidP="00AA2570">
      <w:r w:rsidRPr="00C80A4D">
        <w:rPr>
          <w:noProof/>
        </w:rPr>
        <w:drawing>
          <wp:inline distT="0" distB="0" distL="0" distR="0">
            <wp:extent cx="3723005" cy="3244215"/>
            <wp:effectExtent l="0" t="0" r="0" b="0"/>
            <wp:docPr id="409" name="図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3723005" cy="3244215"/>
                    </a:xfrm>
                    <a:prstGeom prst="rect">
                      <a:avLst/>
                    </a:prstGeom>
                    <a:noFill/>
                    <a:ln>
                      <a:noFill/>
                    </a:ln>
                  </pic:spPr>
                </pic:pic>
              </a:graphicData>
            </a:graphic>
          </wp:inline>
        </w:drawing>
      </w:r>
    </w:p>
    <w:p w:rsidR="007B66FF" w:rsidRDefault="00F20E57" w:rsidP="00AA2570">
      <w:r>
        <w:br w:type="page"/>
      </w:r>
    </w:p>
    <w:p w:rsidR="007B66FF" w:rsidRDefault="00C80A4D" w:rsidP="00C80A4D">
      <w:pPr>
        <w:pStyle w:val="7"/>
      </w:pPr>
      <w:bookmarkStart w:id="671" w:name="_Toc478570004"/>
      <w:r w:rsidRPr="00C80A4D">
        <w:rPr>
          <w:rFonts w:hint="eastAsia"/>
        </w:rPr>
        <w:lastRenderedPageBreak/>
        <w:t>最も円滑な受信コミュニケーション手段（7分類） と 問10 手話通訳者派遣事業の利用頻度（月間日数）</w:t>
      </w:r>
      <w:bookmarkEnd w:id="671"/>
    </w:p>
    <w:p w:rsidR="007B66FF" w:rsidRDefault="00C80A4D" w:rsidP="00AA2570">
      <w:r w:rsidRPr="00C80A4D">
        <w:rPr>
          <w:noProof/>
        </w:rPr>
        <w:drawing>
          <wp:inline distT="0" distB="0" distL="0" distR="0">
            <wp:extent cx="3723005" cy="4506595"/>
            <wp:effectExtent l="0" t="0" r="0" b="8255"/>
            <wp:docPr id="410" name="図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723005" cy="4506595"/>
                    </a:xfrm>
                    <a:prstGeom prst="rect">
                      <a:avLst/>
                    </a:prstGeom>
                    <a:noFill/>
                    <a:ln>
                      <a:noFill/>
                    </a:ln>
                  </pic:spPr>
                </pic:pic>
              </a:graphicData>
            </a:graphic>
          </wp:inline>
        </w:drawing>
      </w:r>
    </w:p>
    <w:p w:rsidR="007B66FF" w:rsidRDefault="007B66FF" w:rsidP="00AA2570">
      <w:r>
        <w:br w:type="page"/>
      </w:r>
    </w:p>
    <w:p w:rsidR="00AA2570" w:rsidRDefault="00417BE1" w:rsidP="0026347B">
      <w:pPr>
        <w:pStyle w:val="6ABC5"/>
      </w:pPr>
      <w:bookmarkStart w:id="672" w:name="_Toc478570005"/>
      <w:r>
        <w:rPr>
          <w:rFonts w:hint="eastAsia"/>
        </w:rPr>
        <w:lastRenderedPageBreak/>
        <w:t>E.</w:t>
      </w:r>
      <w:r w:rsidR="00AA2570" w:rsidRPr="00AA2570">
        <w:rPr>
          <w:rFonts w:hint="eastAsia"/>
        </w:rPr>
        <w:t>要約筆記者派遣事業の利用頻度（月間日数）</w:t>
      </w:r>
      <w:bookmarkEnd w:id="672"/>
    </w:p>
    <w:p w:rsidR="00E72EA8" w:rsidRPr="001D2674" w:rsidRDefault="00E72EA8" w:rsidP="00E72EA8"/>
    <w:p w:rsidR="00E72EA8" w:rsidRDefault="00C80A4D" w:rsidP="00C80A4D">
      <w:pPr>
        <w:pStyle w:val="7"/>
      </w:pPr>
      <w:bookmarkStart w:id="673" w:name="_Toc478570006"/>
      <w:r w:rsidRPr="00C80A4D">
        <w:rPr>
          <w:rFonts w:hint="eastAsia"/>
        </w:rPr>
        <w:t>障害程度（4分類） と 問11 要約筆記者派遣事業の利用頻度（月間日数）</w:t>
      </w:r>
      <w:bookmarkEnd w:id="673"/>
    </w:p>
    <w:p w:rsidR="00E72EA8" w:rsidRDefault="00C80A4D" w:rsidP="00E72EA8">
      <w:r w:rsidRPr="00C80A4D">
        <w:rPr>
          <w:noProof/>
        </w:rPr>
        <w:drawing>
          <wp:inline distT="0" distB="0" distL="0" distR="0">
            <wp:extent cx="3221990" cy="3244215"/>
            <wp:effectExtent l="0" t="0" r="0" b="0"/>
            <wp:docPr id="411" name="図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3221990" cy="3244215"/>
                    </a:xfrm>
                    <a:prstGeom prst="rect">
                      <a:avLst/>
                    </a:prstGeom>
                    <a:noFill/>
                    <a:ln>
                      <a:noFill/>
                    </a:ln>
                  </pic:spPr>
                </pic:pic>
              </a:graphicData>
            </a:graphic>
          </wp:inline>
        </w:drawing>
      </w:r>
    </w:p>
    <w:p w:rsidR="003819C0" w:rsidRDefault="003819C0" w:rsidP="003819C0"/>
    <w:p w:rsidR="003819C0" w:rsidRDefault="00C80A4D" w:rsidP="00C80A4D">
      <w:pPr>
        <w:pStyle w:val="7"/>
      </w:pPr>
      <w:bookmarkStart w:id="674" w:name="_Toc478570007"/>
      <w:r w:rsidRPr="00C80A4D">
        <w:rPr>
          <w:rFonts w:hint="eastAsia"/>
        </w:rPr>
        <w:t>障害経緯（4分類） と 問11 要約筆記者派遣事業の利用頻度（月間日数）</w:t>
      </w:r>
      <w:bookmarkEnd w:id="674"/>
    </w:p>
    <w:p w:rsidR="003819C0" w:rsidRDefault="00C80A4D" w:rsidP="003819C0">
      <w:r w:rsidRPr="00C80A4D">
        <w:rPr>
          <w:noProof/>
        </w:rPr>
        <w:drawing>
          <wp:inline distT="0" distB="0" distL="0" distR="0">
            <wp:extent cx="3221990" cy="3244215"/>
            <wp:effectExtent l="0" t="0" r="0" b="0"/>
            <wp:docPr id="412" name="図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221990" cy="3244215"/>
                    </a:xfrm>
                    <a:prstGeom prst="rect">
                      <a:avLst/>
                    </a:prstGeom>
                    <a:noFill/>
                    <a:ln>
                      <a:noFill/>
                    </a:ln>
                  </pic:spPr>
                </pic:pic>
              </a:graphicData>
            </a:graphic>
          </wp:inline>
        </w:drawing>
      </w:r>
    </w:p>
    <w:p w:rsidR="003819C0" w:rsidRDefault="003819C0" w:rsidP="003819C0"/>
    <w:p w:rsidR="001D2674" w:rsidRDefault="001D2674" w:rsidP="003819C0">
      <w:pPr>
        <w:sectPr w:rsidR="001D2674" w:rsidSect="00270AC1">
          <w:pgSz w:w="11907" w:h="16840" w:code="9"/>
          <w:pgMar w:top="1134" w:right="1134" w:bottom="1134" w:left="1134" w:header="851" w:footer="283" w:gutter="0"/>
          <w:cols w:space="425"/>
          <w:docGrid w:type="lines" w:linePitch="360"/>
        </w:sectPr>
      </w:pPr>
    </w:p>
    <w:p w:rsidR="00E72EA8" w:rsidRDefault="00C911B5" w:rsidP="00C80A4D">
      <w:pPr>
        <w:pStyle w:val="7"/>
      </w:pPr>
      <w:bookmarkStart w:id="675" w:name="_Toc478570008"/>
      <w:r>
        <w:rPr>
          <w:rFonts w:hint="eastAsia"/>
        </w:rPr>
        <w:lastRenderedPageBreak/>
        <w:t>福祉サービス利用状況（4分類） と</w:t>
      </w:r>
      <w:r w:rsidR="00C80A4D" w:rsidRPr="00C80A4D">
        <w:rPr>
          <w:rFonts w:hint="eastAsia"/>
        </w:rPr>
        <w:t xml:space="preserve"> 問11 要約筆記者派遣事業の利用頻度（月間日数）</w:t>
      </w:r>
      <w:bookmarkEnd w:id="675"/>
    </w:p>
    <w:p w:rsidR="00F20E57" w:rsidRPr="00E72EA8" w:rsidRDefault="00C80A4D" w:rsidP="00E72EA8">
      <w:r w:rsidRPr="00C80A4D">
        <w:rPr>
          <w:noProof/>
        </w:rPr>
        <w:drawing>
          <wp:inline distT="0" distB="0" distL="0" distR="0">
            <wp:extent cx="3221990" cy="3244215"/>
            <wp:effectExtent l="0" t="0" r="0" b="0"/>
            <wp:docPr id="413" name="図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3221990" cy="3244215"/>
                    </a:xfrm>
                    <a:prstGeom prst="rect">
                      <a:avLst/>
                    </a:prstGeom>
                    <a:noFill/>
                    <a:ln>
                      <a:noFill/>
                    </a:ln>
                  </pic:spPr>
                </pic:pic>
              </a:graphicData>
            </a:graphic>
          </wp:inline>
        </w:drawing>
      </w:r>
    </w:p>
    <w:p w:rsidR="00AC438F" w:rsidRDefault="00AC438F" w:rsidP="00AA2570"/>
    <w:p w:rsidR="00AC438F" w:rsidRDefault="00C80A4D" w:rsidP="00C80A4D">
      <w:pPr>
        <w:pStyle w:val="7"/>
      </w:pPr>
      <w:bookmarkStart w:id="676" w:name="_Toc478570009"/>
      <w:r w:rsidRPr="00C80A4D">
        <w:rPr>
          <w:rFonts w:hint="eastAsia"/>
        </w:rPr>
        <w:t>最も円滑な発信コミュニケーション手段（5分類） と 問11 要約筆記者派遣事業の利用頻度（月間日数）</w:t>
      </w:r>
      <w:bookmarkEnd w:id="676"/>
    </w:p>
    <w:p w:rsidR="00AC438F" w:rsidRDefault="00C80A4D" w:rsidP="00AA2570">
      <w:r w:rsidRPr="00C80A4D">
        <w:rPr>
          <w:noProof/>
        </w:rPr>
        <w:drawing>
          <wp:inline distT="0" distB="0" distL="0" distR="0">
            <wp:extent cx="3221990" cy="3244215"/>
            <wp:effectExtent l="0" t="0" r="0" b="0"/>
            <wp:docPr id="414" name="図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3221990" cy="3244215"/>
                    </a:xfrm>
                    <a:prstGeom prst="rect">
                      <a:avLst/>
                    </a:prstGeom>
                    <a:noFill/>
                    <a:ln>
                      <a:noFill/>
                    </a:ln>
                  </pic:spPr>
                </pic:pic>
              </a:graphicData>
            </a:graphic>
          </wp:inline>
        </w:drawing>
      </w:r>
    </w:p>
    <w:p w:rsidR="00AA2570" w:rsidRDefault="00AA2570" w:rsidP="00AA2570">
      <w:r>
        <w:br w:type="page"/>
      </w:r>
    </w:p>
    <w:p w:rsidR="00512558" w:rsidRDefault="00C80A4D" w:rsidP="00C80A4D">
      <w:pPr>
        <w:pStyle w:val="7"/>
      </w:pPr>
      <w:bookmarkStart w:id="677" w:name="_Toc478570010"/>
      <w:r w:rsidRPr="00C80A4D">
        <w:rPr>
          <w:rFonts w:hint="eastAsia"/>
        </w:rPr>
        <w:lastRenderedPageBreak/>
        <w:t>最も円滑な受信コミュニケーション手段（7分類） と 問11 要約筆記者派遣事業の利用頻度（月間日数）</w:t>
      </w:r>
      <w:bookmarkEnd w:id="677"/>
    </w:p>
    <w:p w:rsidR="00512558" w:rsidRDefault="00C80A4D" w:rsidP="00AA2570">
      <w:r w:rsidRPr="00C80A4D">
        <w:rPr>
          <w:noProof/>
        </w:rPr>
        <w:drawing>
          <wp:inline distT="0" distB="0" distL="0" distR="0">
            <wp:extent cx="3221990" cy="4506595"/>
            <wp:effectExtent l="0" t="0" r="0" b="8255"/>
            <wp:docPr id="415" name="図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3221990" cy="4506595"/>
                    </a:xfrm>
                    <a:prstGeom prst="rect">
                      <a:avLst/>
                    </a:prstGeom>
                    <a:noFill/>
                    <a:ln>
                      <a:noFill/>
                    </a:ln>
                  </pic:spPr>
                </pic:pic>
              </a:graphicData>
            </a:graphic>
          </wp:inline>
        </w:drawing>
      </w:r>
    </w:p>
    <w:p w:rsidR="00512558" w:rsidRDefault="00512558" w:rsidP="00AA2570">
      <w:r>
        <w:br w:type="page"/>
      </w:r>
    </w:p>
    <w:p w:rsidR="00AA2570" w:rsidRDefault="001D2674" w:rsidP="0026347B">
      <w:pPr>
        <w:pStyle w:val="6ABC5"/>
      </w:pPr>
      <w:bookmarkStart w:id="678" w:name="_Toc478570011"/>
      <w:r>
        <w:rPr>
          <w:rFonts w:hint="eastAsia"/>
        </w:rPr>
        <w:lastRenderedPageBreak/>
        <w:t>F.</w:t>
      </w:r>
      <w:r w:rsidR="00AA2570" w:rsidRPr="00AA2570">
        <w:rPr>
          <w:rFonts w:hint="eastAsia"/>
        </w:rPr>
        <w:t>日中活動系事業の利用頻度（月間日数）</w:t>
      </w:r>
      <w:bookmarkEnd w:id="678"/>
    </w:p>
    <w:p w:rsidR="00B121D7" w:rsidRDefault="00B121D7" w:rsidP="00AA2570"/>
    <w:p w:rsidR="00B121D7" w:rsidRDefault="00062B96" w:rsidP="00062B96">
      <w:pPr>
        <w:pStyle w:val="7"/>
      </w:pPr>
      <w:bookmarkStart w:id="679" w:name="_Toc478570012"/>
      <w:r w:rsidRPr="00062B96">
        <w:rPr>
          <w:rFonts w:hint="eastAsia"/>
        </w:rPr>
        <w:t>障害程度（4分類） と 問12 日中活動系事業の利用頻度（月間日数）</w:t>
      </w:r>
      <w:bookmarkEnd w:id="679"/>
    </w:p>
    <w:p w:rsidR="00B121D7" w:rsidRDefault="00062B96" w:rsidP="00AA2570">
      <w:r w:rsidRPr="00062B96">
        <w:rPr>
          <w:noProof/>
        </w:rPr>
        <w:drawing>
          <wp:inline distT="0" distB="0" distL="0" distR="0">
            <wp:extent cx="5236210" cy="3244215"/>
            <wp:effectExtent l="0" t="0" r="2540" b="0"/>
            <wp:docPr id="416" name="図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236210" cy="3244215"/>
                    </a:xfrm>
                    <a:prstGeom prst="rect">
                      <a:avLst/>
                    </a:prstGeom>
                    <a:noFill/>
                    <a:ln>
                      <a:noFill/>
                    </a:ln>
                  </pic:spPr>
                </pic:pic>
              </a:graphicData>
            </a:graphic>
          </wp:inline>
        </w:drawing>
      </w:r>
    </w:p>
    <w:p w:rsidR="00B121D7" w:rsidRDefault="00B121D7" w:rsidP="00AA2570"/>
    <w:p w:rsidR="00B121D7" w:rsidRDefault="00062B96" w:rsidP="00062B96">
      <w:pPr>
        <w:pStyle w:val="7"/>
      </w:pPr>
      <w:bookmarkStart w:id="680" w:name="_Toc478570013"/>
      <w:r w:rsidRPr="00062B96">
        <w:rPr>
          <w:rFonts w:hint="eastAsia"/>
        </w:rPr>
        <w:t>障害経緯（4分類） と 問12 日中活動系事業の利用頻度（月間日数）</w:t>
      </w:r>
      <w:bookmarkEnd w:id="680"/>
    </w:p>
    <w:p w:rsidR="003819C0" w:rsidRDefault="00062B96" w:rsidP="00AA2570">
      <w:r w:rsidRPr="00062B96">
        <w:rPr>
          <w:noProof/>
        </w:rPr>
        <w:drawing>
          <wp:inline distT="0" distB="0" distL="0" distR="0">
            <wp:extent cx="5236210" cy="3244215"/>
            <wp:effectExtent l="0" t="0" r="2540" b="0"/>
            <wp:docPr id="417" name="図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236210" cy="3244215"/>
                    </a:xfrm>
                    <a:prstGeom prst="rect">
                      <a:avLst/>
                    </a:prstGeom>
                    <a:noFill/>
                    <a:ln>
                      <a:noFill/>
                    </a:ln>
                  </pic:spPr>
                </pic:pic>
              </a:graphicData>
            </a:graphic>
          </wp:inline>
        </w:drawing>
      </w:r>
    </w:p>
    <w:p w:rsidR="00AA2570" w:rsidRDefault="00AA2570" w:rsidP="00AA2570">
      <w:r>
        <w:br w:type="page"/>
      </w:r>
    </w:p>
    <w:p w:rsidR="00AA2570" w:rsidRPr="00AA2570" w:rsidRDefault="00C911B5" w:rsidP="00FA3AED">
      <w:pPr>
        <w:pStyle w:val="7"/>
      </w:pPr>
      <w:bookmarkStart w:id="681" w:name="_Toc478570014"/>
      <w:r>
        <w:rPr>
          <w:rFonts w:hint="eastAsia"/>
        </w:rPr>
        <w:lastRenderedPageBreak/>
        <w:t>福祉サービス利用状況（4分類） と</w:t>
      </w:r>
      <w:r w:rsidR="00FA3AED" w:rsidRPr="00FA3AED">
        <w:rPr>
          <w:rFonts w:hint="eastAsia"/>
        </w:rPr>
        <w:t xml:space="preserve"> 問12 日中活動系事業の利用頻度（月間日数）</w:t>
      </w:r>
      <w:bookmarkEnd w:id="681"/>
    </w:p>
    <w:p w:rsidR="00AC438F" w:rsidRDefault="00FA3AED" w:rsidP="00AA2570">
      <w:r w:rsidRPr="00FA3AED">
        <w:rPr>
          <w:noProof/>
        </w:rPr>
        <w:drawing>
          <wp:inline distT="0" distB="0" distL="0" distR="0">
            <wp:extent cx="5236210" cy="3244215"/>
            <wp:effectExtent l="0" t="0" r="2540" b="0"/>
            <wp:docPr id="418" name="図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5236210" cy="3244215"/>
                    </a:xfrm>
                    <a:prstGeom prst="rect">
                      <a:avLst/>
                    </a:prstGeom>
                    <a:noFill/>
                    <a:ln>
                      <a:noFill/>
                    </a:ln>
                  </pic:spPr>
                </pic:pic>
              </a:graphicData>
            </a:graphic>
          </wp:inline>
        </w:drawing>
      </w:r>
    </w:p>
    <w:p w:rsidR="00AC438F" w:rsidRDefault="00AC438F" w:rsidP="00AA2570"/>
    <w:p w:rsidR="00AC438F" w:rsidRDefault="00FA3AED" w:rsidP="00FA3AED">
      <w:pPr>
        <w:pStyle w:val="7"/>
      </w:pPr>
      <w:bookmarkStart w:id="682" w:name="_Toc478570015"/>
      <w:r w:rsidRPr="00FA3AED">
        <w:rPr>
          <w:rFonts w:hint="eastAsia"/>
        </w:rPr>
        <w:t>最も円滑な発信コミュニケーション手段（5分類） と 問12 日中活動系事業の利用頻度（月間日数）</w:t>
      </w:r>
      <w:bookmarkEnd w:id="682"/>
    </w:p>
    <w:p w:rsidR="00FA3AED" w:rsidRDefault="00FA3AED" w:rsidP="00AA2570">
      <w:pPr>
        <w:rPr>
          <w:noProof/>
        </w:rPr>
      </w:pPr>
      <w:r w:rsidRPr="00FA3AED">
        <w:rPr>
          <w:noProof/>
        </w:rPr>
        <w:drawing>
          <wp:inline distT="0" distB="0" distL="0" distR="0">
            <wp:extent cx="5236210" cy="3244215"/>
            <wp:effectExtent l="0" t="0" r="2540" b="0"/>
            <wp:docPr id="419" name="図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236210" cy="3244215"/>
                    </a:xfrm>
                    <a:prstGeom prst="rect">
                      <a:avLst/>
                    </a:prstGeom>
                    <a:noFill/>
                    <a:ln>
                      <a:noFill/>
                    </a:ln>
                  </pic:spPr>
                </pic:pic>
              </a:graphicData>
            </a:graphic>
          </wp:inline>
        </w:drawing>
      </w:r>
    </w:p>
    <w:p w:rsidR="00AA2570" w:rsidRDefault="00AA2570" w:rsidP="00AA2570">
      <w:r>
        <w:br w:type="page"/>
      </w:r>
    </w:p>
    <w:p w:rsidR="00AA2570" w:rsidRPr="00AA2570" w:rsidRDefault="00FA3AED" w:rsidP="00FA3AED">
      <w:pPr>
        <w:pStyle w:val="7"/>
      </w:pPr>
      <w:bookmarkStart w:id="683" w:name="_Toc478570016"/>
      <w:r w:rsidRPr="00FA3AED">
        <w:rPr>
          <w:rFonts w:hint="eastAsia"/>
        </w:rPr>
        <w:lastRenderedPageBreak/>
        <w:t>最も円滑な受信コミュニケーション手段（7分類） と 問12 日中活動系事業の利用頻度（月間日数）</w:t>
      </w:r>
      <w:bookmarkEnd w:id="683"/>
    </w:p>
    <w:p w:rsidR="00512558" w:rsidRDefault="00FA3AED" w:rsidP="00DC667E">
      <w:r w:rsidRPr="00FA3AED">
        <w:rPr>
          <w:noProof/>
        </w:rPr>
        <w:drawing>
          <wp:inline distT="0" distB="0" distL="0" distR="0">
            <wp:extent cx="5236210" cy="4506595"/>
            <wp:effectExtent l="0" t="0" r="2540" b="8255"/>
            <wp:docPr id="420" name="図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236210" cy="4506595"/>
                    </a:xfrm>
                    <a:prstGeom prst="rect">
                      <a:avLst/>
                    </a:prstGeom>
                    <a:noFill/>
                    <a:ln>
                      <a:noFill/>
                    </a:ln>
                  </pic:spPr>
                </pic:pic>
              </a:graphicData>
            </a:graphic>
          </wp:inline>
        </w:drawing>
      </w:r>
    </w:p>
    <w:p w:rsidR="00B20469" w:rsidRDefault="00B20469" w:rsidP="00DC667E">
      <w:r>
        <w:br w:type="page"/>
      </w:r>
    </w:p>
    <w:p w:rsidR="008D2B55" w:rsidRDefault="008D2B55" w:rsidP="008D2B55">
      <w:pPr>
        <w:pStyle w:val="4"/>
      </w:pPr>
      <w:bookmarkStart w:id="684" w:name="_Toc478570017"/>
      <w:bookmarkStart w:id="685" w:name="_Toc479018866"/>
      <w:r>
        <w:rPr>
          <w:rFonts w:hint="eastAsia"/>
        </w:rPr>
        <w:lastRenderedPageBreak/>
        <w:t>（</w:t>
      </w:r>
      <w:r w:rsidR="008138E4">
        <w:rPr>
          <w:rFonts w:hint="eastAsia"/>
        </w:rPr>
        <w:t>５</w:t>
      </w:r>
      <w:r>
        <w:rPr>
          <w:rFonts w:hint="eastAsia"/>
        </w:rPr>
        <w:t>）</w:t>
      </w:r>
      <w:r w:rsidR="00FB2B8C">
        <w:rPr>
          <w:rFonts w:hint="eastAsia"/>
        </w:rPr>
        <w:t>福祉サービスの利用頻度（月間時間数）</w:t>
      </w:r>
      <w:bookmarkEnd w:id="684"/>
      <w:bookmarkEnd w:id="685"/>
    </w:p>
    <w:p w:rsidR="008D2B55" w:rsidRDefault="008D2B55" w:rsidP="008D2B55"/>
    <w:p w:rsidR="00CA4560" w:rsidRDefault="008D2B55" w:rsidP="00EA7EC8">
      <w:pPr>
        <w:pStyle w:val="6ABC5"/>
      </w:pPr>
      <w:bookmarkStart w:id="686" w:name="_Toc478570018"/>
      <w:r>
        <w:t>A</w:t>
      </w:r>
      <w:r>
        <w:rPr>
          <w:rFonts w:hint="eastAsia"/>
        </w:rPr>
        <w:t>.</w:t>
      </w:r>
      <w:r w:rsidR="00CA4560" w:rsidRPr="00CA4560">
        <w:rPr>
          <w:rFonts w:hint="eastAsia"/>
        </w:rPr>
        <w:t>通訳・介助員派遣事業の利用頻度（月間時間数）</w:t>
      </w:r>
      <w:bookmarkEnd w:id="686"/>
    </w:p>
    <w:p w:rsidR="00CA4560" w:rsidRPr="00CA4560" w:rsidRDefault="00CA4560" w:rsidP="00CA4560"/>
    <w:p w:rsidR="00DC667E" w:rsidRDefault="005665FC" w:rsidP="005665FC">
      <w:pPr>
        <w:pStyle w:val="7"/>
      </w:pPr>
      <w:bookmarkStart w:id="687" w:name="_Toc478570019"/>
      <w:r w:rsidRPr="005665FC">
        <w:rPr>
          <w:rFonts w:hint="eastAsia"/>
        </w:rPr>
        <w:t>障害程度（4分類） と 問7 通訳・介助員派遣事業の利用頻度（月間時間数）</w:t>
      </w:r>
      <w:bookmarkEnd w:id="687"/>
    </w:p>
    <w:p w:rsidR="00B20469" w:rsidRDefault="005665FC" w:rsidP="00B20469">
      <w:r w:rsidRPr="005665FC">
        <w:rPr>
          <w:noProof/>
        </w:rPr>
        <w:drawing>
          <wp:inline distT="0" distB="0" distL="0" distR="0">
            <wp:extent cx="6120765" cy="3369531"/>
            <wp:effectExtent l="0" t="0" r="0" b="2540"/>
            <wp:docPr id="421" name="図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120765" cy="3369531"/>
                    </a:xfrm>
                    <a:prstGeom prst="rect">
                      <a:avLst/>
                    </a:prstGeom>
                    <a:noFill/>
                    <a:ln>
                      <a:noFill/>
                    </a:ln>
                  </pic:spPr>
                </pic:pic>
              </a:graphicData>
            </a:graphic>
          </wp:inline>
        </w:drawing>
      </w:r>
    </w:p>
    <w:p w:rsidR="00B20469" w:rsidRDefault="00B20469" w:rsidP="00B20469"/>
    <w:p w:rsidR="00B20469" w:rsidRDefault="00CA4560" w:rsidP="00EA7EC8">
      <w:pPr>
        <w:pStyle w:val="7"/>
      </w:pPr>
      <w:bookmarkStart w:id="688" w:name="_Toc478570020"/>
      <w:r w:rsidRPr="00CA4560">
        <w:rPr>
          <w:rFonts w:hint="eastAsia"/>
        </w:rPr>
        <w:t>障</w:t>
      </w:r>
      <w:r w:rsidR="005665FC" w:rsidRPr="005665FC">
        <w:rPr>
          <w:rFonts w:hint="eastAsia"/>
        </w:rPr>
        <w:t>害経緯（4分類） と 問7 通訳・介助員派遣事業の利用頻度（月間時間数）</w:t>
      </w:r>
      <w:bookmarkEnd w:id="688"/>
    </w:p>
    <w:p w:rsidR="00B20469" w:rsidRPr="00B20469" w:rsidRDefault="005665FC" w:rsidP="00B20469">
      <w:r w:rsidRPr="005665FC">
        <w:rPr>
          <w:noProof/>
        </w:rPr>
        <w:drawing>
          <wp:inline distT="0" distB="0" distL="0" distR="0">
            <wp:extent cx="6120765" cy="3369531"/>
            <wp:effectExtent l="0" t="0" r="0" b="2540"/>
            <wp:docPr id="422" name="図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120765" cy="3369531"/>
                    </a:xfrm>
                    <a:prstGeom prst="rect">
                      <a:avLst/>
                    </a:prstGeom>
                    <a:noFill/>
                    <a:ln>
                      <a:noFill/>
                    </a:ln>
                  </pic:spPr>
                </pic:pic>
              </a:graphicData>
            </a:graphic>
          </wp:inline>
        </w:drawing>
      </w:r>
    </w:p>
    <w:p w:rsidR="00CA4560" w:rsidRDefault="00CA4560" w:rsidP="00DC667E">
      <w:r>
        <w:br w:type="page"/>
      </w:r>
    </w:p>
    <w:p w:rsidR="00CA4560" w:rsidRDefault="00C911B5" w:rsidP="005665FC">
      <w:pPr>
        <w:pStyle w:val="7"/>
      </w:pPr>
      <w:bookmarkStart w:id="689" w:name="_Toc478570021"/>
      <w:r>
        <w:rPr>
          <w:rFonts w:hint="eastAsia"/>
        </w:rPr>
        <w:lastRenderedPageBreak/>
        <w:t>福祉サービス利用状況（4分類） と</w:t>
      </w:r>
      <w:r w:rsidR="005665FC" w:rsidRPr="005665FC">
        <w:rPr>
          <w:rFonts w:hint="eastAsia"/>
        </w:rPr>
        <w:t xml:space="preserve"> 問7 通訳・介助員派遣事業の利用頻度（月間時間数）</w:t>
      </w:r>
      <w:bookmarkEnd w:id="689"/>
    </w:p>
    <w:p w:rsidR="00CA4560" w:rsidRDefault="005665FC" w:rsidP="00DC667E">
      <w:r w:rsidRPr="005665FC">
        <w:rPr>
          <w:noProof/>
        </w:rPr>
        <w:drawing>
          <wp:inline distT="0" distB="0" distL="0" distR="0">
            <wp:extent cx="6120765" cy="3263164"/>
            <wp:effectExtent l="0" t="0" r="0" b="0"/>
            <wp:docPr id="423" name="図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6120765" cy="3263164"/>
                    </a:xfrm>
                    <a:prstGeom prst="rect">
                      <a:avLst/>
                    </a:prstGeom>
                    <a:noFill/>
                    <a:ln>
                      <a:noFill/>
                    </a:ln>
                  </pic:spPr>
                </pic:pic>
              </a:graphicData>
            </a:graphic>
          </wp:inline>
        </w:drawing>
      </w:r>
    </w:p>
    <w:p w:rsidR="002A5A9A" w:rsidRDefault="002A5A9A" w:rsidP="00DC667E"/>
    <w:p w:rsidR="002A5A9A" w:rsidRDefault="005665FC" w:rsidP="005665FC">
      <w:pPr>
        <w:pStyle w:val="7"/>
      </w:pPr>
      <w:bookmarkStart w:id="690" w:name="_Toc478570022"/>
      <w:r w:rsidRPr="005665FC">
        <w:rPr>
          <w:rFonts w:hint="eastAsia"/>
        </w:rPr>
        <w:t xml:space="preserve">最も円滑な発信コミュニケーション手段（5分類） と 問7 通訳・介助員派遣事業の利用頻度（月間時間数） </w:t>
      </w:r>
      <w:r w:rsidRPr="005665FC">
        <w:rPr>
          <w:noProof/>
        </w:rPr>
        <w:drawing>
          <wp:inline distT="0" distB="0" distL="0" distR="0">
            <wp:extent cx="6120765" cy="3263164"/>
            <wp:effectExtent l="0" t="0" r="0" b="0"/>
            <wp:docPr id="424" name="図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120765" cy="3263164"/>
                    </a:xfrm>
                    <a:prstGeom prst="rect">
                      <a:avLst/>
                    </a:prstGeom>
                    <a:noFill/>
                    <a:ln>
                      <a:noFill/>
                    </a:ln>
                  </pic:spPr>
                </pic:pic>
              </a:graphicData>
            </a:graphic>
          </wp:inline>
        </w:drawing>
      </w:r>
      <w:bookmarkEnd w:id="690"/>
    </w:p>
    <w:p w:rsidR="009A159C" w:rsidRDefault="009A159C" w:rsidP="00DC667E"/>
    <w:p w:rsidR="009A159C" w:rsidRDefault="009A159C" w:rsidP="00DC667E">
      <w:r>
        <w:br w:type="page"/>
      </w:r>
    </w:p>
    <w:p w:rsidR="009A159C" w:rsidRDefault="005665FC" w:rsidP="005665FC">
      <w:pPr>
        <w:pStyle w:val="7"/>
      </w:pPr>
      <w:bookmarkStart w:id="691" w:name="_Toc478570023"/>
      <w:r w:rsidRPr="005665FC">
        <w:rPr>
          <w:rFonts w:hint="eastAsia"/>
        </w:rPr>
        <w:lastRenderedPageBreak/>
        <w:t>最も円滑な受信コミュニケーション手段（7分類） と 問7 通訳・介助員派遣事業の利用頻度（月間時間数）</w:t>
      </w:r>
      <w:bookmarkEnd w:id="691"/>
    </w:p>
    <w:p w:rsidR="009A159C" w:rsidRDefault="005665FC" w:rsidP="00DC667E">
      <w:r w:rsidRPr="005665FC">
        <w:rPr>
          <w:noProof/>
        </w:rPr>
        <w:drawing>
          <wp:inline distT="0" distB="0" distL="0" distR="0">
            <wp:extent cx="6120765" cy="4499758"/>
            <wp:effectExtent l="0" t="0" r="0" b="0"/>
            <wp:docPr id="426" name="図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120765" cy="4499758"/>
                    </a:xfrm>
                    <a:prstGeom prst="rect">
                      <a:avLst/>
                    </a:prstGeom>
                    <a:noFill/>
                    <a:ln>
                      <a:noFill/>
                    </a:ln>
                  </pic:spPr>
                </pic:pic>
              </a:graphicData>
            </a:graphic>
          </wp:inline>
        </w:drawing>
      </w:r>
    </w:p>
    <w:p w:rsidR="009A159C" w:rsidRDefault="009A159C" w:rsidP="00DC667E">
      <w:r>
        <w:br w:type="page"/>
      </w:r>
    </w:p>
    <w:p w:rsidR="005C1BFE" w:rsidRDefault="00CF22B2" w:rsidP="0026347B">
      <w:pPr>
        <w:pStyle w:val="6ABC5"/>
      </w:pPr>
      <w:bookmarkStart w:id="692" w:name="_Toc478570024"/>
      <w:r>
        <w:rPr>
          <w:rFonts w:hint="eastAsia"/>
        </w:rPr>
        <w:lastRenderedPageBreak/>
        <w:t>B</w:t>
      </w:r>
      <w:r w:rsidR="008D2B55">
        <w:rPr>
          <w:rFonts w:hint="eastAsia"/>
        </w:rPr>
        <w:t>.</w:t>
      </w:r>
      <w:r w:rsidR="005C1BFE">
        <w:rPr>
          <w:rFonts w:hint="eastAsia"/>
        </w:rPr>
        <w:t>同行援護事業の利用頻度（月間時間</w:t>
      </w:r>
      <w:r w:rsidR="005C1BFE" w:rsidRPr="005C1BFE">
        <w:rPr>
          <w:rFonts w:hint="eastAsia"/>
        </w:rPr>
        <w:t>数）</w:t>
      </w:r>
      <w:bookmarkEnd w:id="692"/>
    </w:p>
    <w:p w:rsidR="00693A20" w:rsidRPr="00693A20" w:rsidRDefault="00693A20" w:rsidP="00693A20"/>
    <w:p w:rsidR="00693A20" w:rsidRDefault="005665FC" w:rsidP="00EA7EC8">
      <w:pPr>
        <w:pStyle w:val="7"/>
      </w:pPr>
      <w:bookmarkStart w:id="693" w:name="_Toc478570025"/>
      <w:r w:rsidRPr="005665FC">
        <w:rPr>
          <w:rFonts w:hint="eastAsia"/>
        </w:rPr>
        <w:t>障害程度（4分類） と 問8 同行援護事業の利用頻度（月間時間数）</w:t>
      </w:r>
      <w:bookmarkEnd w:id="693"/>
    </w:p>
    <w:p w:rsidR="00693A20" w:rsidRDefault="005665FC" w:rsidP="00DC667E">
      <w:r w:rsidRPr="005665FC">
        <w:rPr>
          <w:noProof/>
        </w:rPr>
        <w:drawing>
          <wp:inline distT="0" distB="0" distL="0" distR="0">
            <wp:extent cx="6120765" cy="3369531"/>
            <wp:effectExtent l="0" t="0" r="0" b="2540"/>
            <wp:docPr id="427" name="図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120765" cy="3369531"/>
                    </a:xfrm>
                    <a:prstGeom prst="rect">
                      <a:avLst/>
                    </a:prstGeom>
                    <a:noFill/>
                    <a:ln>
                      <a:noFill/>
                    </a:ln>
                  </pic:spPr>
                </pic:pic>
              </a:graphicData>
            </a:graphic>
          </wp:inline>
        </w:drawing>
      </w:r>
    </w:p>
    <w:p w:rsidR="00693A20" w:rsidRDefault="00693A20" w:rsidP="00DC667E"/>
    <w:p w:rsidR="00693A20" w:rsidRDefault="005665FC" w:rsidP="00EA7EC8">
      <w:pPr>
        <w:pStyle w:val="7"/>
      </w:pPr>
      <w:bookmarkStart w:id="694" w:name="_Toc478570026"/>
      <w:r w:rsidRPr="005665FC">
        <w:rPr>
          <w:rFonts w:hint="eastAsia"/>
        </w:rPr>
        <w:t>障害経緯（4分類） と 問8 同行援護事業の利用頻度（月間時間数）</w:t>
      </w:r>
      <w:bookmarkEnd w:id="694"/>
    </w:p>
    <w:p w:rsidR="000D5504" w:rsidRDefault="005665FC" w:rsidP="00DC667E">
      <w:r w:rsidRPr="005665FC">
        <w:rPr>
          <w:noProof/>
        </w:rPr>
        <w:drawing>
          <wp:inline distT="0" distB="0" distL="0" distR="0">
            <wp:extent cx="6120765" cy="3369531"/>
            <wp:effectExtent l="0" t="0" r="0" b="2540"/>
            <wp:docPr id="450" name="図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6120765" cy="3369531"/>
                    </a:xfrm>
                    <a:prstGeom prst="rect">
                      <a:avLst/>
                    </a:prstGeom>
                    <a:noFill/>
                    <a:ln>
                      <a:noFill/>
                    </a:ln>
                  </pic:spPr>
                </pic:pic>
              </a:graphicData>
            </a:graphic>
          </wp:inline>
        </w:drawing>
      </w:r>
    </w:p>
    <w:p w:rsidR="005C1BFE" w:rsidRDefault="005C1BFE" w:rsidP="00DC667E">
      <w:r>
        <w:br w:type="page"/>
      </w:r>
    </w:p>
    <w:p w:rsidR="00E14666" w:rsidRDefault="00C911B5" w:rsidP="008019A4">
      <w:pPr>
        <w:pStyle w:val="7"/>
      </w:pPr>
      <w:bookmarkStart w:id="695" w:name="_Toc478570027"/>
      <w:r>
        <w:rPr>
          <w:rFonts w:hint="eastAsia"/>
        </w:rPr>
        <w:lastRenderedPageBreak/>
        <w:t>福祉サービス利用状況（4分類） と</w:t>
      </w:r>
      <w:r w:rsidR="008019A4" w:rsidRPr="008019A4">
        <w:rPr>
          <w:rFonts w:hint="eastAsia"/>
        </w:rPr>
        <w:t xml:space="preserve"> 問8 同行援護者派遣事業の利用頻度（月間日数）</w:t>
      </w:r>
      <w:bookmarkEnd w:id="695"/>
    </w:p>
    <w:p w:rsidR="005B5037" w:rsidRDefault="008019A4" w:rsidP="00DC667E">
      <w:r w:rsidRPr="008019A4">
        <w:rPr>
          <w:noProof/>
        </w:rPr>
        <w:drawing>
          <wp:inline distT="0" distB="0" distL="0" distR="0">
            <wp:extent cx="6120765" cy="3369531"/>
            <wp:effectExtent l="0" t="0" r="0" b="2540"/>
            <wp:docPr id="493" name="図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120765" cy="3369531"/>
                    </a:xfrm>
                    <a:prstGeom prst="rect">
                      <a:avLst/>
                    </a:prstGeom>
                    <a:noFill/>
                    <a:ln>
                      <a:noFill/>
                    </a:ln>
                  </pic:spPr>
                </pic:pic>
              </a:graphicData>
            </a:graphic>
          </wp:inline>
        </w:drawing>
      </w:r>
    </w:p>
    <w:p w:rsidR="00FE4734" w:rsidRDefault="00FE4734" w:rsidP="00DC667E"/>
    <w:p w:rsidR="00FE4734" w:rsidRDefault="00AF0401" w:rsidP="00AF0401">
      <w:pPr>
        <w:pStyle w:val="7"/>
      </w:pPr>
      <w:bookmarkStart w:id="696" w:name="_Toc478570028"/>
      <w:r w:rsidRPr="00AF0401">
        <w:rPr>
          <w:rFonts w:hint="eastAsia"/>
        </w:rPr>
        <w:t>最も円滑な発信コミュニケーション手段（5分類） と 問8 同行援護事業の利用頻度（月間時間数）</w:t>
      </w:r>
      <w:bookmarkEnd w:id="696"/>
    </w:p>
    <w:p w:rsidR="00FE4734" w:rsidRDefault="008019A4" w:rsidP="00DC667E">
      <w:r w:rsidRPr="008019A4">
        <w:rPr>
          <w:noProof/>
        </w:rPr>
        <w:drawing>
          <wp:inline distT="0" distB="0" distL="0" distR="0">
            <wp:extent cx="6120765" cy="3369531"/>
            <wp:effectExtent l="0" t="0" r="0" b="2540"/>
            <wp:docPr id="502" name="図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120765" cy="3369531"/>
                    </a:xfrm>
                    <a:prstGeom prst="rect">
                      <a:avLst/>
                    </a:prstGeom>
                    <a:noFill/>
                    <a:ln>
                      <a:noFill/>
                    </a:ln>
                  </pic:spPr>
                </pic:pic>
              </a:graphicData>
            </a:graphic>
          </wp:inline>
        </w:drawing>
      </w:r>
    </w:p>
    <w:p w:rsidR="005B5037" w:rsidRDefault="005B5037" w:rsidP="00DC667E">
      <w:r>
        <w:br w:type="page"/>
      </w:r>
    </w:p>
    <w:p w:rsidR="007B66FF" w:rsidRDefault="00AF0401" w:rsidP="00AF0401">
      <w:pPr>
        <w:pStyle w:val="7"/>
      </w:pPr>
      <w:bookmarkStart w:id="697" w:name="_Toc478570029"/>
      <w:r w:rsidRPr="00AF0401">
        <w:rPr>
          <w:rFonts w:hint="eastAsia"/>
        </w:rPr>
        <w:lastRenderedPageBreak/>
        <w:t>最も円滑な受信コミュニケーション手段（7分類） と 問8 同行援護事業の利用頻度（月間時間数）</w:t>
      </w:r>
      <w:bookmarkEnd w:id="697"/>
    </w:p>
    <w:p w:rsidR="007B66FF" w:rsidRDefault="00AF0401" w:rsidP="00DC667E">
      <w:r w:rsidRPr="00AF0401">
        <w:rPr>
          <w:noProof/>
        </w:rPr>
        <w:drawing>
          <wp:inline distT="0" distB="0" distL="0" distR="0">
            <wp:extent cx="6120765" cy="4596172"/>
            <wp:effectExtent l="0" t="0" r="0" b="0"/>
            <wp:docPr id="551" name="図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6120765" cy="4596172"/>
                    </a:xfrm>
                    <a:prstGeom prst="rect">
                      <a:avLst/>
                    </a:prstGeom>
                    <a:noFill/>
                    <a:ln>
                      <a:noFill/>
                    </a:ln>
                  </pic:spPr>
                </pic:pic>
              </a:graphicData>
            </a:graphic>
          </wp:inline>
        </w:drawing>
      </w:r>
    </w:p>
    <w:p w:rsidR="007B66FF" w:rsidRDefault="007B66FF" w:rsidP="00DC667E"/>
    <w:p w:rsidR="007B66FF" w:rsidRDefault="007B66FF" w:rsidP="00DC667E"/>
    <w:p w:rsidR="00E14666" w:rsidRDefault="00E14666" w:rsidP="00DC667E"/>
    <w:p w:rsidR="007B66FF" w:rsidRDefault="007B66FF" w:rsidP="005C1BFE">
      <w:pPr>
        <w:pStyle w:val="4"/>
      </w:pPr>
      <w:r>
        <w:br w:type="page"/>
      </w:r>
    </w:p>
    <w:p w:rsidR="005C1BFE" w:rsidRDefault="00CF22B2" w:rsidP="0026347B">
      <w:pPr>
        <w:pStyle w:val="6ABC5"/>
      </w:pPr>
      <w:bookmarkStart w:id="698" w:name="_Toc478570030"/>
      <w:r>
        <w:rPr>
          <w:rFonts w:hint="eastAsia"/>
        </w:rPr>
        <w:lastRenderedPageBreak/>
        <w:t>C.</w:t>
      </w:r>
      <w:r w:rsidR="005C1BFE">
        <w:rPr>
          <w:rFonts w:hint="eastAsia"/>
        </w:rPr>
        <w:t>居宅</w:t>
      </w:r>
      <w:r w:rsidR="005C1BFE">
        <w:t>介護・訪問介護の利用頻度（</w:t>
      </w:r>
      <w:r w:rsidR="005C1BFE">
        <w:rPr>
          <w:rFonts w:hint="eastAsia"/>
        </w:rPr>
        <w:t>月間時間数</w:t>
      </w:r>
      <w:r w:rsidR="005C1BFE">
        <w:t>）</w:t>
      </w:r>
      <w:bookmarkEnd w:id="698"/>
    </w:p>
    <w:p w:rsidR="00693A20" w:rsidRDefault="00693A20" w:rsidP="005C1BFE"/>
    <w:p w:rsidR="00693A20" w:rsidRPr="00D73D29" w:rsidRDefault="00D73D29" w:rsidP="00D73D29">
      <w:pPr>
        <w:pStyle w:val="7"/>
      </w:pPr>
      <w:bookmarkStart w:id="699" w:name="_Toc478570031"/>
      <w:r w:rsidRPr="00D73D29">
        <w:rPr>
          <w:rFonts w:hint="eastAsia"/>
        </w:rPr>
        <w:t>障害程度（4分類） と 問9 居宅介護・訪問介護の利用頻度（月間時間数）</w:t>
      </w:r>
      <w:bookmarkEnd w:id="699"/>
    </w:p>
    <w:p w:rsidR="00693A20" w:rsidRDefault="00D73D29" w:rsidP="005C1BFE">
      <w:r w:rsidRPr="00D73D29">
        <w:rPr>
          <w:noProof/>
        </w:rPr>
        <w:drawing>
          <wp:inline distT="0" distB="0" distL="0" distR="0">
            <wp:extent cx="5747385" cy="3439795"/>
            <wp:effectExtent l="0" t="0" r="5715" b="8255"/>
            <wp:docPr id="564" name="図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747385" cy="3439795"/>
                    </a:xfrm>
                    <a:prstGeom prst="rect">
                      <a:avLst/>
                    </a:prstGeom>
                    <a:noFill/>
                    <a:ln>
                      <a:noFill/>
                    </a:ln>
                  </pic:spPr>
                </pic:pic>
              </a:graphicData>
            </a:graphic>
          </wp:inline>
        </w:drawing>
      </w:r>
    </w:p>
    <w:p w:rsidR="00693A20" w:rsidRDefault="00693A20" w:rsidP="005C1BFE"/>
    <w:p w:rsidR="00693A20" w:rsidRDefault="00D73D29" w:rsidP="00D73D29">
      <w:pPr>
        <w:pStyle w:val="7"/>
      </w:pPr>
      <w:bookmarkStart w:id="700" w:name="_Toc478570032"/>
      <w:r w:rsidRPr="00D73D29">
        <w:rPr>
          <w:rFonts w:hint="eastAsia"/>
        </w:rPr>
        <w:t>障害経緯（4分類） と 問9 居宅介護・訪問介護の利用頻度（月間時間数）</w:t>
      </w:r>
      <w:bookmarkEnd w:id="700"/>
    </w:p>
    <w:p w:rsidR="0035395A" w:rsidRDefault="00D73D29" w:rsidP="005C1BFE">
      <w:r w:rsidRPr="00D73D29">
        <w:rPr>
          <w:noProof/>
        </w:rPr>
        <w:drawing>
          <wp:inline distT="0" distB="0" distL="0" distR="0">
            <wp:extent cx="5747385" cy="3439795"/>
            <wp:effectExtent l="0" t="0" r="5715" b="8255"/>
            <wp:docPr id="568" name="図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5747385" cy="3439795"/>
                    </a:xfrm>
                    <a:prstGeom prst="rect">
                      <a:avLst/>
                    </a:prstGeom>
                    <a:noFill/>
                    <a:ln>
                      <a:noFill/>
                    </a:ln>
                  </pic:spPr>
                </pic:pic>
              </a:graphicData>
            </a:graphic>
          </wp:inline>
        </w:drawing>
      </w:r>
    </w:p>
    <w:p w:rsidR="005C1BFE" w:rsidRDefault="005C1BFE" w:rsidP="005C1BFE">
      <w:r>
        <w:br w:type="page"/>
      </w:r>
    </w:p>
    <w:p w:rsidR="00E14666" w:rsidRDefault="00C911B5" w:rsidP="001A2B1E">
      <w:pPr>
        <w:pStyle w:val="7"/>
      </w:pPr>
      <w:bookmarkStart w:id="701" w:name="_Toc478570033"/>
      <w:r>
        <w:rPr>
          <w:rFonts w:hint="eastAsia"/>
        </w:rPr>
        <w:lastRenderedPageBreak/>
        <w:t>福祉サービス利用状況（4分類） と</w:t>
      </w:r>
      <w:r w:rsidR="001A2B1E" w:rsidRPr="001A2B1E">
        <w:rPr>
          <w:rFonts w:hint="eastAsia"/>
        </w:rPr>
        <w:t xml:space="preserve"> 問9 居宅介護・訪問介護の利用頻度（月間時間数）</w:t>
      </w:r>
      <w:bookmarkEnd w:id="701"/>
    </w:p>
    <w:p w:rsidR="00E14666" w:rsidRDefault="001A2B1E" w:rsidP="005C1BFE">
      <w:r w:rsidRPr="001A2B1E">
        <w:rPr>
          <w:noProof/>
        </w:rPr>
        <w:drawing>
          <wp:inline distT="0" distB="0" distL="0" distR="0">
            <wp:extent cx="5747385" cy="3439795"/>
            <wp:effectExtent l="0" t="0" r="5715" b="8255"/>
            <wp:docPr id="570" name="図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5747385" cy="3439795"/>
                    </a:xfrm>
                    <a:prstGeom prst="rect">
                      <a:avLst/>
                    </a:prstGeom>
                    <a:noFill/>
                    <a:ln>
                      <a:noFill/>
                    </a:ln>
                  </pic:spPr>
                </pic:pic>
              </a:graphicData>
            </a:graphic>
          </wp:inline>
        </w:drawing>
      </w:r>
    </w:p>
    <w:p w:rsidR="00FE4734" w:rsidRDefault="00FE4734" w:rsidP="005C1BFE"/>
    <w:p w:rsidR="00FE4734" w:rsidRDefault="001A2B1E" w:rsidP="001A2B1E">
      <w:pPr>
        <w:pStyle w:val="7"/>
      </w:pPr>
      <w:bookmarkStart w:id="702" w:name="_Toc478570034"/>
      <w:r w:rsidRPr="001A2B1E">
        <w:rPr>
          <w:rFonts w:hint="eastAsia"/>
        </w:rPr>
        <w:t xml:space="preserve">最も円滑な発信コミュニケーション手段（5分類） と 問9 居宅介護・訪問介護の利用頻度（月間時間数） </w:t>
      </w:r>
      <w:r w:rsidRPr="001A2B1E">
        <w:rPr>
          <w:noProof/>
        </w:rPr>
        <w:drawing>
          <wp:inline distT="0" distB="0" distL="0" distR="0">
            <wp:extent cx="5747385" cy="3439795"/>
            <wp:effectExtent l="0" t="0" r="5715" b="8255"/>
            <wp:docPr id="571" name="図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747385" cy="3439795"/>
                    </a:xfrm>
                    <a:prstGeom prst="rect">
                      <a:avLst/>
                    </a:prstGeom>
                    <a:noFill/>
                    <a:ln>
                      <a:noFill/>
                    </a:ln>
                  </pic:spPr>
                </pic:pic>
              </a:graphicData>
            </a:graphic>
          </wp:inline>
        </w:drawing>
      </w:r>
      <w:bookmarkEnd w:id="702"/>
    </w:p>
    <w:p w:rsidR="00E14666" w:rsidRDefault="00E14666" w:rsidP="005C1BFE">
      <w:r>
        <w:br w:type="page"/>
      </w:r>
    </w:p>
    <w:p w:rsidR="007B66FF" w:rsidRDefault="001A2B1E" w:rsidP="001A2B1E">
      <w:pPr>
        <w:pStyle w:val="7"/>
      </w:pPr>
      <w:bookmarkStart w:id="703" w:name="_Toc478570035"/>
      <w:r w:rsidRPr="001A2B1E">
        <w:rPr>
          <w:rFonts w:hint="eastAsia"/>
        </w:rPr>
        <w:lastRenderedPageBreak/>
        <w:t>最も円滑な受信コミュニケーション手段（7分類） と 問9 居宅介護・訪問介護の利用頻度（月間時間数）</w:t>
      </w:r>
      <w:bookmarkEnd w:id="703"/>
    </w:p>
    <w:p w:rsidR="007B66FF" w:rsidRDefault="001A2B1E" w:rsidP="005C1BFE">
      <w:r w:rsidRPr="001A2B1E">
        <w:rPr>
          <w:noProof/>
        </w:rPr>
        <w:drawing>
          <wp:inline distT="0" distB="0" distL="0" distR="0">
            <wp:extent cx="5747385" cy="4692015"/>
            <wp:effectExtent l="0" t="0" r="5715" b="0"/>
            <wp:docPr id="572" name="図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5747385" cy="4692015"/>
                    </a:xfrm>
                    <a:prstGeom prst="rect">
                      <a:avLst/>
                    </a:prstGeom>
                    <a:noFill/>
                    <a:ln>
                      <a:noFill/>
                    </a:ln>
                  </pic:spPr>
                </pic:pic>
              </a:graphicData>
            </a:graphic>
          </wp:inline>
        </w:drawing>
      </w:r>
    </w:p>
    <w:p w:rsidR="007B66FF" w:rsidRDefault="007B66FF" w:rsidP="005C1BFE"/>
    <w:p w:rsidR="007B66FF" w:rsidRDefault="007B66FF" w:rsidP="005C1BFE"/>
    <w:p w:rsidR="00E14666" w:rsidRDefault="00E14666" w:rsidP="005C1BFE"/>
    <w:p w:rsidR="007B66FF" w:rsidRDefault="007B66FF" w:rsidP="005C1BFE">
      <w:pPr>
        <w:pStyle w:val="4"/>
      </w:pPr>
      <w:r>
        <w:br w:type="page"/>
      </w:r>
    </w:p>
    <w:p w:rsidR="005C1BFE" w:rsidRDefault="00CF22B2" w:rsidP="0026347B">
      <w:pPr>
        <w:pStyle w:val="6ABC5"/>
      </w:pPr>
      <w:bookmarkStart w:id="704" w:name="_Toc478570036"/>
      <w:r>
        <w:rPr>
          <w:rFonts w:hint="eastAsia"/>
        </w:rPr>
        <w:lastRenderedPageBreak/>
        <w:t>D.</w:t>
      </w:r>
      <w:r w:rsidR="005C1BFE">
        <w:rPr>
          <w:rFonts w:hint="eastAsia"/>
        </w:rPr>
        <w:t>手話通訳者派遣事業の利用頻度</w:t>
      </w:r>
      <w:r w:rsidR="005C1BFE">
        <w:t>（</w:t>
      </w:r>
      <w:r w:rsidR="005C1BFE">
        <w:rPr>
          <w:rFonts w:hint="eastAsia"/>
        </w:rPr>
        <w:t>月間時間数</w:t>
      </w:r>
      <w:r w:rsidR="005C1BFE">
        <w:t>）</w:t>
      </w:r>
      <w:bookmarkEnd w:id="704"/>
    </w:p>
    <w:p w:rsidR="00E72EA8" w:rsidRDefault="00E72EA8" w:rsidP="005C1BFE"/>
    <w:p w:rsidR="00E72EA8" w:rsidRDefault="001A2B1E" w:rsidP="001A2B1E">
      <w:pPr>
        <w:pStyle w:val="7"/>
      </w:pPr>
      <w:bookmarkStart w:id="705" w:name="_Toc478570037"/>
      <w:r w:rsidRPr="001A2B1E">
        <w:rPr>
          <w:rFonts w:hint="eastAsia"/>
        </w:rPr>
        <w:t>障害程度（4分類） と 問10 手話通訳派遣利用頻度分類（月間時間数）</w:t>
      </w:r>
      <w:bookmarkEnd w:id="705"/>
    </w:p>
    <w:p w:rsidR="00E72EA8" w:rsidRDefault="001A2B1E" w:rsidP="005C1BFE">
      <w:r w:rsidRPr="001A2B1E">
        <w:rPr>
          <w:noProof/>
        </w:rPr>
        <w:drawing>
          <wp:inline distT="0" distB="0" distL="0" distR="0">
            <wp:extent cx="4735195" cy="3418205"/>
            <wp:effectExtent l="0" t="0" r="8255" b="0"/>
            <wp:docPr id="573" name="図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4735195" cy="3418205"/>
                    </a:xfrm>
                    <a:prstGeom prst="rect">
                      <a:avLst/>
                    </a:prstGeom>
                    <a:noFill/>
                    <a:ln>
                      <a:noFill/>
                    </a:ln>
                  </pic:spPr>
                </pic:pic>
              </a:graphicData>
            </a:graphic>
          </wp:inline>
        </w:drawing>
      </w:r>
    </w:p>
    <w:p w:rsidR="00E72EA8" w:rsidRDefault="00E72EA8" w:rsidP="005C1BFE"/>
    <w:p w:rsidR="0035395A" w:rsidRDefault="001A2B1E" w:rsidP="001A2B1E">
      <w:pPr>
        <w:pStyle w:val="7"/>
      </w:pPr>
      <w:bookmarkStart w:id="706" w:name="_Toc478570038"/>
      <w:r w:rsidRPr="001A2B1E">
        <w:rPr>
          <w:rFonts w:hint="eastAsia"/>
        </w:rPr>
        <w:t>障害経緯（4分類） と 問10 手話通訳者派遣事業の利用頻度（月間時間数）</w:t>
      </w:r>
      <w:bookmarkEnd w:id="706"/>
    </w:p>
    <w:p w:rsidR="0035395A" w:rsidRDefault="001A2B1E" w:rsidP="005C1BFE">
      <w:r w:rsidRPr="001A2B1E">
        <w:rPr>
          <w:noProof/>
        </w:rPr>
        <w:drawing>
          <wp:inline distT="0" distB="0" distL="0" distR="0">
            <wp:extent cx="4735195" cy="3418205"/>
            <wp:effectExtent l="0" t="0" r="8255" b="0"/>
            <wp:docPr id="574" name="図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4735195" cy="3418205"/>
                    </a:xfrm>
                    <a:prstGeom prst="rect">
                      <a:avLst/>
                    </a:prstGeom>
                    <a:noFill/>
                    <a:ln>
                      <a:noFill/>
                    </a:ln>
                  </pic:spPr>
                </pic:pic>
              </a:graphicData>
            </a:graphic>
          </wp:inline>
        </w:drawing>
      </w:r>
    </w:p>
    <w:p w:rsidR="005C1BFE" w:rsidRDefault="005C1BFE" w:rsidP="005C1BFE">
      <w:r>
        <w:br w:type="page"/>
      </w:r>
    </w:p>
    <w:p w:rsidR="00F20E57" w:rsidRDefault="00C911B5" w:rsidP="001A2B1E">
      <w:pPr>
        <w:pStyle w:val="7"/>
      </w:pPr>
      <w:bookmarkStart w:id="707" w:name="_Toc478570039"/>
      <w:r>
        <w:rPr>
          <w:rFonts w:hint="eastAsia"/>
        </w:rPr>
        <w:lastRenderedPageBreak/>
        <w:t>福祉サービス利用状況（4分類） と</w:t>
      </w:r>
      <w:r w:rsidR="001A2B1E" w:rsidRPr="001A2B1E">
        <w:rPr>
          <w:rFonts w:hint="eastAsia"/>
        </w:rPr>
        <w:t xml:space="preserve"> 問10 手話通訳者派遣事業の利用頻度（月間時間数）</w:t>
      </w:r>
      <w:bookmarkEnd w:id="707"/>
    </w:p>
    <w:p w:rsidR="00F20E57" w:rsidRDefault="001A2B1E" w:rsidP="005C1BFE">
      <w:r w:rsidRPr="001A2B1E">
        <w:rPr>
          <w:noProof/>
        </w:rPr>
        <w:drawing>
          <wp:inline distT="0" distB="0" distL="0" distR="0">
            <wp:extent cx="4735195" cy="3418205"/>
            <wp:effectExtent l="0" t="0" r="8255" b="0"/>
            <wp:docPr id="575" name="図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4735195" cy="3418205"/>
                    </a:xfrm>
                    <a:prstGeom prst="rect">
                      <a:avLst/>
                    </a:prstGeom>
                    <a:noFill/>
                    <a:ln>
                      <a:noFill/>
                    </a:ln>
                  </pic:spPr>
                </pic:pic>
              </a:graphicData>
            </a:graphic>
          </wp:inline>
        </w:drawing>
      </w:r>
    </w:p>
    <w:p w:rsidR="00F20E57" w:rsidRDefault="00F20E57" w:rsidP="005C1BFE"/>
    <w:p w:rsidR="00FE4734" w:rsidRDefault="00DA0D33" w:rsidP="00DA0D33">
      <w:pPr>
        <w:pStyle w:val="7"/>
      </w:pPr>
      <w:bookmarkStart w:id="708" w:name="_Toc478570040"/>
      <w:r w:rsidRPr="00DA0D33">
        <w:rPr>
          <w:rFonts w:hint="eastAsia"/>
        </w:rPr>
        <w:t>最も円滑な発信コミュニケーション手段（5分類）と問10 手話通訳者派遣事業の利用頻度（月間時間数）</w:t>
      </w:r>
      <w:bookmarkEnd w:id="708"/>
    </w:p>
    <w:p w:rsidR="00FE4734" w:rsidRDefault="00DA0D33" w:rsidP="005C1BFE">
      <w:r w:rsidRPr="00DA0D33">
        <w:rPr>
          <w:noProof/>
        </w:rPr>
        <w:drawing>
          <wp:inline distT="0" distB="0" distL="0" distR="0">
            <wp:extent cx="4735195" cy="3418205"/>
            <wp:effectExtent l="0" t="0" r="8255" b="0"/>
            <wp:docPr id="576" name="図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4735195" cy="3418205"/>
                    </a:xfrm>
                    <a:prstGeom prst="rect">
                      <a:avLst/>
                    </a:prstGeom>
                    <a:noFill/>
                    <a:ln>
                      <a:noFill/>
                    </a:ln>
                  </pic:spPr>
                </pic:pic>
              </a:graphicData>
            </a:graphic>
          </wp:inline>
        </w:drawing>
      </w:r>
    </w:p>
    <w:p w:rsidR="00FE4734" w:rsidRDefault="00FE4734" w:rsidP="005C1BFE"/>
    <w:p w:rsidR="00F20E57" w:rsidRDefault="00F20E57" w:rsidP="005C1BFE">
      <w:r>
        <w:br w:type="page"/>
      </w:r>
    </w:p>
    <w:p w:rsidR="00F20E57" w:rsidRDefault="00DA0D33" w:rsidP="00DA0D33">
      <w:pPr>
        <w:pStyle w:val="7"/>
      </w:pPr>
      <w:bookmarkStart w:id="709" w:name="_Toc478570041"/>
      <w:r w:rsidRPr="00DA0D33">
        <w:rPr>
          <w:rFonts w:hint="eastAsia"/>
        </w:rPr>
        <w:lastRenderedPageBreak/>
        <w:t>最も円滑な受信コミュニケーション手段（7分類）と問10手話通訳者派遣事業の利用頻度（月間時間数）</w:t>
      </w:r>
      <w:bookmarkEnd w:id="709"/>
    </w:p>
    <w:p w:rsidR="00512558" w:rsidRDefault="00DA0D33" w:rsidP="005C1BFE">
      <w:r w:rsidRPr="00DA0D33">
        <w:rPr>
          <w:noProof/>
        </w:rPr>
        <w:drawing>
          <wp:inline distT="0" distB="0" distL="0" distR="0">
            <wp:extent cx="4735195" cy="4680585"/>
            <wp:effectExtent l="0" t="0" r="8255" b="5715"/>
            <wp:docPr id="577" name="図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4735195" cy="4680585"/>
                    </a:xfrm>
                    <a:prstGeom prst="rect">
                      <a:avLst/>
                    </a:prstGeom>
                    <a:noFill/>
                    <a:ln>
                      <a:noFill/>
                    </a:ln>
                  </pic:spPr>
                </pic:pic>
              </a:graphicData>
            </a:graphic>
          </wp:inline>
        </w:drawing>
      </w:r>
    </w:p>
    <w:p w:rsidR="00512558" w:rsidRDefault="00512558" w:rsidP="005C1BFE"/>
    <w:p w:rsidR="00512558" w:rsidRDefault="00512558" w:rsidP="005C1BFE"/>
    <w:p w:rsidR="00512558" w:rsidRDefault="00512558" w:rsidP="005C1BFE">
      <w:pPr>
        <w:pStyle w:val="4"/>
      </w:pPr>
      <w:r>
        <w:br w:type="page"/>
      </w:r>
    </w:p>
    <w:p w:rsidR="005C1BFE" w:rsidRPr="005C1BFE" w:rsidRDefault="00CF22B2" w:rsidP="0026347B">
      <w:pPr>
        <w:pStyle w:val="6ABC5"/>
      </w:pPr>
      <w:bookmarkStart w:id="710" w:name="_Toc478570042"/>
      <w:r>
        <w:rPr>
          <w:rFonts w:hint="eastAsia"/>
        </w:rPr>
        <w:lastRenderedPageBreak/>
        <w:t>E.</w:t>
      </w:r>
      <w:r w:rsidR="005C1BFE">
        <w:rPr>
          <w:rFonts w:hint="eastAsia"/>
        </w:rPr>
        <w:t>要約筆記者派遣事業の</w:t>
      </w:r>
      <w:r w:rsidR="005C1BFE">
        <w:t>利用頻度（</w:t>
      </w:r>
      <w:r w:rsidR="005C1BFE">
        <w:rPr>
          <w:rFonts w:hint="eastAsia"/>
        </w:rPr>
        <w:t>月間時間数</w:t>
      </w:r>
      <w:r w:rsidR="005C1BFE">
        <w:t>）</w:t>
      </w:r>
      <w:bookmarkEnd w:id="710"/>
    </w:p>
    <w:p w:rsidR="00E72EA8" w:rsidRDefault="00E72EA8" w:rsidP="00DC667E"/>
    <w:p w:rsidR="00E72EA8" w:rsidRDefault="00DA0D33" w:rsidP="00DA0D33">
      <w:pPr>
        <w:pStyle w:val="7"/>
      </w:pPr>
      <w:bookmarkStart w:id="711" w:name="_Toc478570043"/>
      <w:r w:rsidRPr="00DA0D33">
        <w:rPr>
          <w:rFonts w:hint="eastAsia"/>
        </w:rPr>
        <w:t>障害程度（4分類） と 問11 要約筆記者派遣事業の利用頻度（月間時間数）</w:t>
      </w:r>
      <w:bookmarkEnd w:id="711"/>
    </w:p>
    <w:p w:rsidR="00E72EA8" w:rsidRDefault="00DA0D33" w:rsidP="00DC667E">
      <w:r w:rsidRPr="00DA0D33">
        <w:rPr>
          <w:noProof/>
        </w:rPr>
        <w:drawing>
          <wp:inline distT="0" distB="0" distL="0" distR="0">
            <wp:extent cx="3723005" cy="3429000"/>
            <wp:effectExtent l="0" t="0" r="0" b="0"/>
            <wp:docPr id="578" name="図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3723005" cy="3429000"/>
                    </a:xfrm>
                    <a:prstGeom prst="rect">
                      <a:avLst/>
                    </a:prstGeom>
                    <a:noFill/>
                    <a:ln>
                      <a:noFill/>
                    </a:ln>
                  </pic:spPr>
                </pic:pic>
              </a:graphicData>
            </a:graphic>
          </wp:inline>
        </w:drawing>
      </w:r>
    </w:p>
    <w:p w:rsidR="00CB6FFA" w:rsidRDefault="00CB6FFA" w:rsidP="00DC667E"/>
    <w:p w:rsidR="003819C0" w:rsidRDefault="00DA0D33" w:rsidP="00DA0D33">
      <w:pPr>
        <w:pStyle w:val="7"/>
      </w:pPr>
      <w:bookmarkStart w:id="712" w:name="_Toc478570044"/>
      <w:r w:rsidRPr="00DA0D33">
        <w:rPr>
          <w:rFonts w:hint="eastAsia"/>
        </w:rPr>
        <w:t>障害経緯（4分類） と 問11 要約筆記者派遣事業の利用頻度（月間時間数）</w:t>
      </w:r>
      <w:bookmarkEnd w:id="712"/>
    </w:p>
    <w:p w:rsidR="003819C0" w:rsidRDefault="00DA0D33" w:rsidP="00DC667E">
      <w:r w:rsidRPr="00DA0D33">
        <w:rPr>
          <w:noProof/>
        </w:rPr>
        <w:drawing>
          <wp:inline distT="0" distB="0" distL="0" distR="0">
            <wp:extent cx="3723005" cy="3429000"/>
            <wp:effectExtent l="0" t="0" r="0" b="0"/>
            <wp:docPr id="579" name="図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3723005" cy="3429000"/>
                    </a:xfrm>
                    <a:prstGeom prst="rect">
                      <a:avLst/>
                    </a:prstGeom>
                    <a:noFill/>
                    <a:ln>
                      <a:noFill/>
                    </a:ln>
                  </pic:spPr>
                </pic:pic>
              </a:graphicData>
            </a:graphic>
          </wp:inline>
        </w:drawing>
      </w:r>
    </w:p>
    <w:p w:rsidR="00342F6B" w:rsidRDefault="00342F6B" w:rsidP="00DC667E">
      <w:r>
        <w:br w:type="page"/>
      </w:r>
    </w:p>
    <w:p w:rsidR="00F20E57" w:rsidRDefault="00C911B5" w:rsidP="00DA0D33">
      <w:pPr>
        <w:pStyle w:val="7"/>
      </w:pPr>
      <w:bookmarkStart w:id="713" w:name="_Toc478570045"/>
      <w:r>
        <w:rPr>
          <w:rFonts w:hint="eastAsia"/>
        </w:rPr>
        <w:lastRenderedPageBreak/>
        <w:t>福祉サービス利用状況（4分類） と</w:t>
      </w:r>
      <w:r w:rsidR="00DA0D33" w:rsidRPr="00DA0D33">
        <w:rPr>
          <w:rFonts w:hint="eastAsia"/>
        </w:rPr>
        <w:t xml:space="preserve"> 問11 要約筆記者派遣事業の利用頻度（月間時間数）</w:t>
      </w:r>
      <w:bookmarkEnd w:id="713"/>
    </w:p>
    <w:p w:rsidR="00F20E57" w:rsidRDefault="00DA0D33" w:rsidP="00DC667E">
      <w:r w:rsidRPr="00DA0D33">
        <w:rPr>
          <w:noProof/>
        </w:rPr>
        <w:drawing>
          <wp:inline distT="0" distB="0" distL="0" distR="0">
            <wp:extent cx="3723005" cy="3429000"/>
            <wp:effectExtent l="0" t="0" r="0" b="0"/>
            <wp:docPr id="580" name="図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3723005" cy="3429000"/>
                    </a:xfrm>
                    <a:prstGeom prst="rect">
                      <a:avLst/>
                    </a:prstGeom>
                    <a:noFill/>
                    <a:ln>
                      <a:noFill/>
                    </a:ln>
                  </pic:spPr>
                </pic:pic>
              </a:graphicData>
            </a:graphic>
          </wp:inline>
        </w:drawing>
      </w:r>
    </w:p>
    <w:p w:rsidR="00F20E57" w:rsidRDefault="00F20E57" w:rsidP="00DC667E"/>
    <w:p w:rsidR="00F20E57" w:rsidRDefault="00DA0D33" w:rsidP="00DA0D33">
      <w:pPr>
        <w:pStyle w:val="7"/>
      </w:pPr>
      <w:bookmarkStart w:id="714" w:name="_Toc478570046"/>
      <w:r w:rsidRPr="00DA0D33">
        <w:rPr>
          <w:rFonts w:hint="eastAsia"/>
        </w:rPr>
        <w:t>最も円滑な発信コミュニケーション手段（5分類）と問11 要約筆記者派遣事業の利用頻度（月間時間数）</w:t>
      </w:r>
      <w:bookmarkEnd w:id="714"/>
    </w:p>
    <w:p w:rsidR="00F20E57" w:rsidRDefault="00DA0D33" w:rsidP="00DC667E">
      <w:r w:rsidRPr="00DA0D33">
        <w:rPr>
          <w:noProof/>
        </w:rPr>
        <w:drawing>
          <wp:inline distT="0" distB="0" distL="0" distR="0">
            <wp:extent cx="3723005" cy="3418205"/>
            <wp:effectExtent l="0" t="0" r="0" b="0"/>
            <wp:docPr id="581" name="図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3723005" cy="3418205"/>
                    </a:xfrm>
                    <a:prstGeom prst="rect">
                      <a:avLst/>
                    </a:prstGeom>
                    <a:noFill/>
                    <a:ln>
                      <a:noFill/>
                    </a:ln>
                  </pic:spPr>
                </pic:pic>
              </a:graphicData>
            </a:graphic>
          </wp:inline>
        </w:drawing>
      </w:r>
    </w:p>
    <w:p w:rsidR="00F20E57" w:rsidRDefault="00F20E57" w:rsidP="00DC667E">
      <w:r>
        <w:br w:type="page"/>
      </w:r>
    </w:p>
    <w:p w:rsidR="00512558" w:rsidRDefault="00CA6B20" w:rsidP="00CA6B20">
      <w:pPr>
        <w:pStyle w:val="7"/>
      </w:pPr>
      <w:bookmarkStart w:id="715" w:name="_Toc478570047"/>
      <w:r w:rsidRPr="00CA6B20">
        <w:rPr>
          <w:rFonts w:hint="eastAsia"/>
        </w:rPr>
        <w:lastRenderedPageBreak/>
        <w:t>最も円滑な受信コミュニケーション手段（7分類）と問11 要約筆記者派遣事業の利用頻度（月間時間数）</w:t>
      </w:r>
      <w:bookmarkEnd w:id="715"/>
    </w:p>
    <w:p w:rsidR="00512558" w:rsidRDefault="00CA6B20" w:rsidP="00DC667E">
      <w:r w:rsidRPr="00CA6B20">
        <w:rPr>
          <w:noProof/>
        </w:rPr>
        <w:drawing>
          <wp:inline distT="0" distB="0" distL="0" distR="0">
            <wp:extent cx="3723005" cy="4680585"/>
            <wp:effectExtent l="0" t="0" r="0" b="5715"/>
            <wp:docPr id="592" name="図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723005" cy="4680585"/>
                    </a:xfrm>
                    <a:prstGeom prst="rect">
                      <a:avLst/>
                    </a:prstGeom>
                    <a:noFill/>
                    <a:ln>
                      <a:noFill/>
                    </a:ln>
                  </pic:spPr>
                </pic:pic>
              </a:graphicData>
            </a:graphic>
          </wp:inline>
        </w:drawing>
      </w:r>
    </w:p>
    <w:p w:rsidR="00512558" w:rsidRDefault="00512558" w:rsidP="00DC667E"/>
    <w:p w:rsidR="00512558" w:rsidRDefault="00512558" w:rsidP="00DC667E"/>
    <w:p w:rsidR="00512558" w:rsidRDefault="00512558" w:rsidP="005C1BFE">
      <w:pPr>
        <w:pStyle w:val="4"/>
      </w:pPr>
      <w:r>
        <w:br w:type="page"/>
      </w:r>
    </w:p>
    <w:p w:rsidR="005C1BFE" w:rsidRDefault="00CF22B2" w:rsidP="0026347B">
      <w:pPr>
        <w:pStyle w:val="6ABC5"/>
      </w:pPr>
      <w:bookmarkStart w:id="716" w:name="_Toc478570048"/>
      <w:r>
        <w:rPr>
          <w:rFonts w:hint="eastAsia"/>
        </w:rPr>
        <w:lastRenderedPageBreak/>
        <w:t>F.</w:t>
      </w:r>
      <w:r w:rsidR="005C1BFE">
        <w:rPr>
          <w:rFonts w:hint="eastAsia"/>
        </w:rPr>
        <w:t>日</w:t>
      </w:r>
      <w:r w:rsidR="005C1BFE">
        <w:t>中活動系事業の利用頻度（</w:t>
      </w:r>
      <w:r w:rsidR="005C1BFE">
        <w:rPr>
          <w:rFonts w:hint="eastAsia"/>
        </w:rPr>
        <w:t>月間時間数</w:t>
      </w:r>
      <w:r w:rsidR="005C1BFE">
        <w:t>）</w:t>
      </w:r>
      <w:bookmarkEnd w:id="716"/>
    </w:p>
    <w:p w:rsidR="005C1BFE" w:rsidRDefault="005C1BFE" w:rsidP="00DC667E"/>
    <w:p w:rsidR="00B121D7" w:rsidRDefault="00CA6B20" w:rsidP="00CA6B20">
      <w:pPr>
        <w:pStyle w:val="7"/>
      </w:pPr>
      <w:bookmarkStart w:id="717" w:name="_Toc478570049"/>
      <w:r w:rsidRPr="00CA6B20">
        <w:rPr>
          <w:rFonts w:hint="eastAsia"/>
        </w:rPr>
        <w:t>障害程度（4分類） と 問12 日中活動系事業の利用頻度（月間時間数）</w:t>
      </w:r>
      <w:bookmarkEnd w:id="717"/>
    </w:p>
    <w:p w:rsidR="00B121D7" w:rsidRDefault="00CA6B20" w:rsidP="00DC667E">
      <w:r w:rsidRPr="00CA6B20">
        <w:rPr>
          <w:noProof/>
        </w:rPr>
        <w:drawing>
          <wp:inline distT="0" distB="0" distL="0" distR="0">
            <wp:extent cx="6120765" cy="3369531"/>
            <wp:effectExtent l="0" t="0" r="0" b="2540"/>
            <wp:docPr id="593" name="図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6120765" cy="3369531"/>
                    </a:xfrm>
                    <a:prstGeom prst="rect">
                      <a:avLst/>
                    </a:prstGeom>
                    <a:noFill/>
                    <a:ln>
                      <a:noFill/>
                    </a:ln>
                  </pic:spPr>
                </pic:pic>
              </a:graphicData>
            </a:graphic>
          </wp:inline>
        </w:drawing>
      </w:r>
    </w:p>
    <w:p w:rsidR="00B121D7" w:rsidRDefault="00B121D7" w:rsidP="00DC667E"/>
    <w:p w:rsidR="00B121D7" w:rsidRDefault="00CA6B20" w:rsidP="00CA6B20">
      <w:pPr>
        <w:pStyle w:val="7"/>
      </w:pPr>
      <w:bookmarkStart w:id="718" w:name="_Toc478570050"/>
      <w:r w:rsidRPr="00CA6B20">
        <w:rPr>
          <w:rFonts w:hint="eastAsia"/>
        </w:rPr>
        <w:t>障害経緯（4分類） と 問12 日中活動系事業の利用頻度（月間時間数）</w:t>
      </w:r>
      <w:bookmarkEnd w:id="718"/>
    </w:p>
    <w:p w:rsidR="00B121D7" w:rsidRDefault="00CA6B20" w:rsidP="00DC667E">
      <w:r w:rsidRPr="00CA6B20">
        <w:rPr>
          <w:noProof/>
        </w:rPr>
        <w:drawing>
          <wp:inline distT="0" distB="0" distL="0" distR="0">
            <wp:extent cx="6120765" cy="3369531"/>
            <wp:effectExtent l="0" t="0" r="0" b="2540"/>
            <wp:docPr id="597" name="図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120765" cy="3369531"/>
                    </a:xfrm>
                    <a:prstGeom prst="rect">
                      <a:avLst/>
                    </a:prstGeom>
                    <a:noFill/>
                    <a:ln>
                      <a:noFill/>
                    </a:ln>
                  </pic:spPr>
                </pic:pic>
              </a:graphicData>
            </a:graphic>
          </wp:inline>
        </w:drawing>
      </w:r>
    </w:p>
    <w:p w:rsidR="00342F6B" w:rsidRDefault="00342F6B" w:rsidP="00DC667E">
      <w:r>
        <w:br w:type="page"/>
      </w:r>
    </w:p>
    <w:p w:rsidR="000A6C6F" w:rsidRDefault="00C911B5" w:rsidP="00CA6B20">
      <w:pPr>
        <w:pStyle w:val="7"/>
      </w:pPr>
      <w:bookmarkStart w:id="719" w:name="_Toc478570051"/>
      <w:r>
        <w:rPr>
          <w:rFonts w:hint="eastAsia"/>
        </w:rPr>
        <w:lastRenderedPageBreak/>
        <w:t>福祉サービス利用状況（4分類） と</w:t>
      </w:r>
      <w:r w:rsidR="00CA6B20" w:rsidRPr="00CA6B20">
        <w:rPr>
          <w:rFonts w:hint="eastAsia"/>
        </w:rPr>
        <w:t xml:space="preserve"> 問12 日中活動系事業の利用頻度（月間時間数）</w:t>
      </w:r>
      <w:bookmarkEnd w:id="719"/>
    </w:p>
    <w:p w:rsidR="005C1BFE" w:rsidRDefault="00CA6B20" w:rsidP="00DC667E">
      <w:r w:rsidRPr="00CA6B20">
        <w:rPr>
          <w:noProof/>
        </w:rPr>
        <w:drawing>
          <wp:inline distT="0" distB="0" distL="0" distR="0">
            <wp:extent cx="6120765" cy="3369531"/>
            <wp:effectExtent l="0" t="0" r="0" b="2540"/>
            <wp:docPr id="614" name="図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6120765" cy="3369531"/>
                    </a:xfrm>
                    <a:prstGeom prst="rect">
                      <a:avLst/>
                    </a:prstGeom>
                    <a:noFill/>
                    <a:ln>
                      <a:noFill/>
                    </a:ln>
                  </pic:spPr>
                </pic:pic>
              </a:graphicData>
            </a:graphic>
          </wp:inline>
        </w:drawing>
      </w:r>
    </w:p>
    <w:p w:rsidR="00AC438F" w:rsidRDefault="00AC438F" w:rsidP="00DC667E"/>
    <w:p w:rsidR="00CA6B20" w:rsidRDefault="00CA6B20" w:rsidP="00AB1AF6">
      <w:pPr>
        <w:pStyle w:val="7"/>
        <w:rPr>
          <w:noProof/>
        </w:rPr>
      </w:pPr>
      <w:bookmarkStart w:id="720" w:name="_Toc478570052"/>
      <w:r w:rsidRPr="00CA6B20">
        <w:rPr>
          <w:rFonts w:hint="eastAsia"/>
        </w:rPr>
        <w:t xml:space="preserve">最も円滑な発信コミュニケーション手段（5分類） と 問12 日中活動系事業の利用頻度（月間時間数） </w:t>
      </w:r>
      <w:r w:rsidRPr="00CA6B20">
        <w:rPr>
          <w:noProof/>
        </w:rPr>
        <w:drawing>
          <wp:inline distT="0" distB="0" distL="0" distR="0">
            <wp:extent cx="6120765" cy="3369531"/>
            <wp:effectExtent l="0" t="0" r="0" b="2540"/>
            <wp:docPr id="615" name="図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6120765" cy="3369531"/>
                    </a:xfrm>
                    <a:prstGeom prst="rect">
                      <a:avLst/>
                    </a:prstGeom>
                    <a:noFill/>
                    <a:ln>
                      <a:noFill/>
                    </a:ln>
                  </pic:spPr>
                </pic:pic>
              </a:graphicData>
            </a:graphic>
          </wp:inline>
        </w:drawing>
      </w:r>
      <w:bookmarkEnd w:id="720"/>
    </w:p>
    <w:p w:rsidR="00CA6B20" w:rsidRDefault="00CA6B20" w:rsidP="00DC667E">
      <w:pPr>
        <w:rPr>
          <w:noProof/>
        </w:rPr>
      </w:pPr>
    </w:p>
    <w:p w:rsidR="00342F6B" w:rsidRDefault="00342F6B" w:rsidP="00DC667E">
      <w:r>
        <w:br w:type="page"/>
      </w:r>
    </w:p>
    <w:p w:rsidR="002A2B96" w:rsidRDefault="00AB1AF6" w:rsidP="00AB1AF6">
      <w:pPr>
        <w:pStyle w:val="7"/>
      </w:pPr>
      <w:bookmarkStart w:id="721" w:name="_Toc478570053"/>
      <w:r w:rsidRPr="00AB1AF6">
        <w:rPr>
          <w:rFonts w:hint="eastAsia"/>
        </w:rPr>
        <w:lastRenderedPageBreak/>
        <w:t>最も円滑な受信コミュニケーション手段（7分類） と 問12 日中活動系事業の利用頻度（月間時間数）</w:t>
      </w:r>
      <w:bookmarkEnd w:id="721"/>
    </w:p>
    <w:p w:rsidR="002A2B96" w:rsidRDefault="00AB1AF6" w:rsidP="00DC667E">
      <w:r w:rsidRPr="00AB1AF6">
        <w:rPr>
          <w:noProof/>
        </w:rPr>
        <w:drawing>
          <wp:inline distT="0" distB="0" distL="0" distR="0">
            <wp:extent cx="6120765" cy="4596172"/>
            <wp:effectExtent l="0" t="0" r="0" b="0"/>
            <wp:docPr id="616" name="図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6120765" cy="4596172"/>
                    </a:xfrm>
                    <a:prstGeom prst="rect">
                      <a:avLst/>
                    </a:prstGeom>
                    <a:noFill/>
                    <a:ln>
                      <a:noFill/>
                    </a:ln>
                  </pic:spPr>
                </pic:pic>
              </a:graphicData>
            </a:graphic>
          </wp:inline>
        </w:drawing>
      </w:r>
    </w:p>
    <w:p w:rsidR="00342F6B" w:rsidRDefault="00342F6B" w:rsidP="00DC667E">
      <w:r>
        <w:br w:type="page"/>
      </w:r>
    </w:p>
    <w:p w:rsidR="001A14E2" w:rsidRDefault="001A14E2" w:rsidP="00D538E9">
      <w:pPr>
        <w:pStyle w:val="4"/>
      </w:pPr>
      <w:bookmarkStart w:id="722" w:name="_Toc479018867"/>
      <w:bookmarkStart w:id="723" w:name="_Toc478570054"/>
      <w:r>
        <w:rPr>
          <w:rFonts w:hint="eastAsia"/>
        </w:rPr>
        <w:lastRenderedPageBreak/>
        <w:t>（６）</w:t>
      </w:r>
      <w:r w:rsidR="00FB2B8C">
        <w:rPr>
          <w:rFonts w:hint="eastAsia"/>
        </w:rPr>
        <w:t>福祉サービスの不利用理由</w:t>
      </w:r>
      <w:bookmarkEnd w:id="722"/>
    </w:p>
    <w:p w:rsidR="001A14E2" w:rsidRPr="001A14E2" w:rsidRDefault="001A14E2" w:rsidP="001A14E2"/>
    <w:p w:rsidR="00331BB3" w:rsidRDefault="001A14E2" w:rsidP="00D538E9">
      <w:pPr>
        <w:pStyle w:val="6ABC5"/>
      </w:pPr>
      <w:r>
        <w:t>A</w:t>
      </w:r>
      <w:r w:rsidR="00CF22B2">
        <w:rPr>
          <w:rFonts w:hint="eastAsia"/>
        </w:rPr>
        <w:t>.</w:t>
      </w:r>
      <w:r w:rsidR="00AB1AF6" w:rsidRPr="00AB1AF6">
        <w:rPr>
          <w:rFonts w:hint="eastAsia"/>
        </w:rPr>
        <w:t>通訳・介助員派遣事業の</w:t>
      </w:r>
      <w:r w:rsidR="006763CE">
        <w:rPr>
          <w:rFonts w:hint="eastAsia"/>
        </w:rPr>
        <w:t>不利用理由</w:t>
      </w:r>
      <w:bookmarkEnd w:id="723"/>
    </w:p>
    <w:p w:rsidR="00406478" w:rsidRDefault="00406478" w:rsidP="0016309D"/>
    <w:p w:rsidR="00907B68" w:rsidRDefault="00AB1AF6" w:rsidP="00AB1AF6">
      <w:pPr>
        <w:pStyle w:val="7"/>
      </w:pPr>
      <w:bookmarkStart w:id="724" w:name="_Toc478570055"/>
      <w:r w:rsidRPr="00AB1AF6">
        <w:rPr>
          <w:rFonts w:hint="eastAsia"/>
        </w:rPr>
        <w:t>障害程度（4分類） と 問7 通訳・介助員派遣事業の</w:t>
      </w:r>
      <w:r w:rsidR="006763CE">
        <w:rPr>
          <w:rFonts w:hint="eastAsia"/>
        </w:rPr>
        <w:t>不利用理由</w:t>
      </w:r>
      <w:bookmarkEnd w:id="724"/>
    </w:p>
    <w:p w:rsidR="00907B68" w:rsidRDefault="000463A3" w:rsidP="00561ED6">
      <w:r w:rsidRPr="000463A3">
        <w:rPr>
          <w:noProof/>
        </w:rPr>
        <w:drawing>
          <wp:inline distT="0" distB="0" distL="0" distR="0">
            <wp:extent cx="6120765" cy="3553602"/>
            <wp:effectExtent l="0" t="0" r="0" b="8890"/>
            <wp:docPr id="619" name="図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6120765" cy="3553602"/>
                    </a:xfrm>
                    <a:prstGeom prst="rect">
                      <a:avLst/>
                    </a:prstGeom>
                    <a:noFill/>
                    <a:ln>
                      <a:noFill/>
                    </a:ln>
                  </pic:spPr>
                </pic:pic>
              </a:graphicData>
            </a:graphic>
          </wp:inline>
        </w:drawing>
      </w:r>
    </w:p>
    <w:p w:rsidR="00907B68" w:rsidRDefault="00907B68" w:rsidP="00561ED6"/>
    <w:p w:rsidR="006614E3" w:rsidRDefault="000463A3" w:rsidP="000463A3">
      <w:pPr>
        <w:pStyle w:val="7"/>
      </w:pPr>
      <w:bookmarkStart w:id="725" w:name="_Toc478570056"/>
      <w:r w:rsidRPr="000463A3">
        <w:rPr>
          <w:rFonts w:hint="eastAsia"/>
        </w:rPr>
        <w:t>障害経緯（4分類） と 問7 通訳・介助員派遣事業の</w:t>
      </w:r>
      <w:r w:rsidR="006763CE">
        <w:rPr>
          <w:rFonts w:hint="eastAsia"/>
        </w:rPr>
        <w:t>不利用理由</w:t>
      </w:r>
      <w:bookmarkEnd w:id="725"/>
    </w:p>
    <w:p w:rsidR="00052DA9" w:rsidRDefault="000463A3" w:rsidP="00561ED6">
      <w:r w:rsidRPr="000463A3">
        <w:rPr>
          <w:noProof/>
        </w:rPr>
        <w:drawing>
          <wp:inline distT="0" distB="0" distL="0" distR="0">
            <wp:extent cx="6120765" cy="3553602"/>
            <wp:effectExtent l="0" t="0" r="0" b="8890"/>
            <wp:docPr id="621" name="図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404">
                      <a:extLst>
                        <a:ext uri="{28A0092B-C50C-407E-A947-70E740481C1C}">
                          <a14:useLocalDpi xmlns:a14="http://schemas.microsoft.com/office/drawing/2010/main" val="0"/>
                        </a:ext>
                      </a:extLst>
                    </a:blip>
                    <a:srcRect/>
                    <a:stretch>
                      <a:fillRect/>
                    </a:stretch>
                  </pic:blipFill>
                  <pic:spPr bwMode="auto">
                    <a:xfrm>
                      <a:off x="0" y="0"/>
                      <a:ext cx="6120765" cy="3553602"/>
                    </a:xfrm>
                    <a:prstGeom prst="rect">
                      <a:avLst/>
                    </a:prstGeom>
                    <a:noFill/>
                    <a:ln>
                      <a:noFill/>
                    </a:ln>
                  </pic:spPr>
                </pic:pic>
              </a:graphicData>
            </a:graphic>
          </wp:inline>
        </w:drawing>
      </w:r>
    </w:p>
    <w:p w:rsidR="00392194" w:rsidRDefault="00392194" w:rsidP="00392194">
      <w:r>
        <w:br w:type="page"/>
      </w:r>
    </w:p>
    <w:p w:rsidR="00052DA9" w:rsidRDefault="00C911B5" w:rsidP="00FC1871">
      <w:pPr>
        <w:pStyle w:val="7"/>
      </w:pPr>
      <w:bookmarkStart w:id="726" w:name="_Toc478570057"/>
      <w:r>
        <w:rPr>
          <w:rFonts w:hint="eastAsia"/>
        </w:rPr>
        <w:lastRenderedPageBreak/>
        <w:t>福祉サービス利用状況（4分類） と</w:t>
      </w:r>
      <w:r w:rsidR="00FC1871" w:rsidRPr="00FC1871">
        <w:rPr>
          <w:rFonts w:hint="eastAsia"/>
        </w:rPr>
        <w:t xml:space="preserve"> 問7 通訳・介助員派遣不利用理由</w:t>
      </w:r>
      <w:bookmarkEnd w:id="726"/>
    </w:p>
    <w:p w:rsidR="00052DA9" w:rsidRDefault="00FC1871" w:rsidP="00561ED6">
      <w:r w:rsidRPr="00FC1871">
        <w:rPr>
          <w:noProof/>
        </w:rPr>
        <w:drawing>
          <wp:inline distT="0" distB="0" distL="0" distR="0">
            <wp:extent cx="6120765" cy="3168931"/>
            <wp:effectExtent l="0" t="0" r="0" b="0"/>
            <wp:docPr id="622" name="図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05">
                      <a:extLst>
                        <a:ext uri="{28A0092B-C50C-407E-A947-70E740481C1C}">
                          <a14:useLocalDpi xmlns:a14="http://schemas.microsoft.com/office/drawing/2010/main" val="0"/>
                        </a:ext>
                      </a:extLst>
                    </a:blip>
                    <a:srcRect/>
                    <a:stretch>
                      <a:fillRect/>
                    </a:stretch>
                  </pic:blipFill>
                  <pic:spPr bwMode="auto">
                    <a:xfrm>
                      <a:off x="0" y="0"/>
                      <a:ext cx="6120765" cy="3168931"/>
                    </a:xfrm>
                    <a:prstGeom prst="rect">
                      <a:avLst/>
                    </a:prstGeom>
                    <a:noFill/>
                    <a:ln>
                      <a:noFill/>
                    </a:ln>
                  </pic:spPr>
                </pic:pic>
              </a:graphicData>
            </a:graphic>
          </wp:inline>
        </w:drawing>
      </w:r>
    </w:p>
    <w:p w:rsidR="00052DA9" w:rsidRDefault="00052DA9" w:rsidP="00561ED6"/>
    <w:p w:rsidR="00786D4B" w:rsidRDefault="00FC1871" w:rsidP="00FC1871">
      <w:pPr>
        <w:pStyle w:val="7"/>
      </w:pPr>
      <w:bookmarkStart w:id="727" w:name="_Toc478570058"/>
      <w:r w:rsidRPr="00FC1871">
        <w:rPr>
          <w:rFonts w:hint="eastAsia"/>
        </w:rPr>
        <w:t>最も円滑な発信コミュニケーション手段（5分類） と 問7 通訳・介助員派遣事業の</w:t>
      </w:r>
      <w:r w:rsidR="006763CE">
        <w:rPr>
          <w:rFonts w:hint="eastAsia"/>
        </w:rPr>
        <w:t>不利用理由</w:t>
      </w:r>
      <w:bookmarkEnd w:id="727"/>
    </w:p>
    <w:p w:rsidR="00EF2421" w:rsidRPr="00381ADA" w:rsidRDefault="00FC1871" w:rsidP="006614E3">
      <w:pPr>
        <w:widowControl/>
        <w:jc w:val="left"/>
        <w:rPr>
          <w:rFonts w:asciiTheme="majorEastAsia" w:eastAsiaTheme="majorEastAsia" w:hAnsiTheme="majorEastAsia"/>
        </w:rPr>
      </w:pPr>
      <w:r w:rsidRPr="00FC1871">
        <w:rPr>
          <w:noProof/>
        </w:rPr>
        <w:drawing>
          <wp:inline distT="0" distB="0" distL="0" distR="0">
            <wp:extent cx="6120765" cy="3553602"/>
            <wp:effectExtent l="0" t="0" r="0" b="8890"/>
            <wp:docPr id="623" name="図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6120765" cy="3553602"/>
                    </a:xfrm>
                    <a:prstGeom prst="rect">
                      <a:avLst/>
                    </a:prstGeom>
                    <a:noFill/>
                    <a:ln>
                      <a:noFill/>
                    </a:ln>
                  </pic:spPr>
                </pic:pic>
              </a:graphicData>
            </a:graphic>
          </wp:inline>
        </w:drawing>
      </w:r>
    </w:p>
    <w:p w:rsidR="006614E3" w:rsidRDefault="006614E3">
      <w:pPr>
        <w:widowControl/>
        <w:jc w:val="left"/>
        <w:rPr>
          <w:rFonts w:asciiTheme="majorEastAsia" w:eastAsiaTheme="majorEastAsia" w:hAnsiTheme="majorEastAsia"/>
        </w:rPr>
      </w:pPr>
      <w:r w:rsidRPr="00381ADA">
        <w:rPr>
          <w:rFonts w:asciiTheme="majorEastAsia" w:eastAsiaTheme="majorEastAsia" w:hAnsiTheme="majorEastAsia"/>
        </w:rPr>
        <w:br w:type="page"/>
      </w:r>
    </w:p>
    <w:p w:rsidR="00083F35" w:rsidRDefault="00FC1871" w:rsidP="00FC1871">
      <w:pPr>
        <w:pStyle w:val="7"/>
      </w:pPr>
      <w:bookmarkStart w:id="728" w:name="_Toc478570059"/>
      <w:r w:rsidRPr="00FC1871">
        <w:rPr>
          <w:rFonts w:hint="eastAsia"/>
        </w:rPr>
        <w:lastRenderedPageBreak/>
        <w:t>最も円滑な受信コミュニケーション手段（5分類） と 問7 通訳・介助員派遣事業の</w:t>
      </w:r>
      <w:r w:rsidR="006763CE">
        <w:rPr>
          <w:rFonts w:hint="eastAsia"/>
        </w:rPr>
        <w:t>不利用理由</w:t>
      </w:r>
      <w:bookmarkEnd w:id="728"/>
    </w:p>
    <w:p w:rsidR="0016309D" w:rsidRPr="0016309D" w:rsidRDefault="00FC1871" w:rsidP="002A3C46">
      <w:pPr>
        <w:widowControl/>
        <w:jc w:val="left"/>
        <w:rPr>
          <w:rFonts w:asciiTheme="majorEastAsia" w:eastAsiaTheme="majorEastAsia" w:hAnsiTheme="majorEastAsia"/>
        </w:rPr>
      </w:pPr>
      <w:r w:rsidRPr="00FC1871">
        <w:rPr>
          <w:noProof/>
        </w:rPr>
        <w:drawing>
          <wp:inline distT="0" distB="0" distL="0" distR="0">
            <wp:extent cx="6120765" cy="4689189"/>
            <wp:effectExtent l="0" t="0" r="0" b="0"/>
            <wp:docPr id="624" name="図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120765" cy="4689189"/>
                    </a:xfrm>
                    <a:prstGeom prst="rect">
                      <a:avLst/>
                    </a:prstGeom>
                    <a:noFill/>
                    <a:ln>
                      <a:noFill/>
                    </a:ln>
                  </pic:spPr>
                </pic:pic>
              </a:graphicData>
            </a:graphic>
          </wp:inline>
        </w:drawing>
      </w:r>
    </w:p>
    <w:p w:rsidR="002A3C46" w:rsidRPr="00381ADA" w:rsidRDefault="002A3C46">
      <w:pPr>
        <w:widowControl/>
        <w:jc w:val="left"/>
        <w:rPr>
          <w:rFonts w:asciiTheme="majorEastAsia" w:eastAsiaTheme="majorEastAsia" w:hAnsiTheme="majorEastAsia"/>
        </w:rPr>
      </w:pPr>
      <w:r w:rsidRPr="00381ADA">
        <w:rPr>
          <w:rFonts w:asciiTheme="majorEastAsia" w:eastAsiaTheme="majorEastAsia" w:hAnsiTheme="majorEastAsia"/>
        </w:rPr>
        <w:br w:type="page"/>
      </w:r>
    </w:p>
    <w:p w:rsidR="00331BB3" w:rsidRDefault="00D538E9" w:rsidP="00D538E9">
      <w:pPr>
        <w:pStyle w:val="6ABC5"/>
      </w:pPr>
      <w:bookmarkStart w:id="729" w:name="_Toc478570060"/>
      <w:r>
        <w:rPr>
          <w:rFonts w:hint="eastAsia"/>
        </w:rPr>
        <w:lastRenderedPageBreak/>
        <w:t>B</w:t>
      </w:r>
      <w:r>
        <w:t>.</w:t>
      </w:r>
      <w:r w:rsidR="00052DA9" w:rsidRPr="00052DA9">
        <w:rPr>
          <w:rFonts w:hint="eastAsia"/>
        </w:rPr>
        <w:t>同行援護</w:t>
      </w:r>
      <w:r w:rsidR="00BD2BCB">
        <w:rPr>
          <w:rFonts w:hint="eastAsia"/>
        </w:rPr>
        <w:t>事業</w:t>
      </w:r>
      <w:r w:rsidR="00BA47B7">
        <w:rPr>
          <w:rFonts w:hint="eastAsia"/>
        </w:rPr>
        <w:t>の</w:t>
      </w:r>
      <w:r w:rsidR="006763CE">
        <w:rPr>
          <w:rFonts w:hint="eastAsia"/>
        </w:rPr>
        <w:t>不利用理由</w:t>
      </w:r>
      <w:bookmarkEnd w:id="729"/>
    </w:p>
    <w:p w:rsidR="00406478" w:rsidRDefault="00406478">
      <w:pPr>
        <w:widowControl/>
        <w:jc w:val="left"/>
        <w:rPr>
          <w:rFonts w:asciiTheme="majorEastAsia" w:eastAsiaTheme="majorEastAsia" w:hAnsiTheme="majorEastAsia"/>
          <w:b/>
        </w:rPr>
      </w:pPr>
    </w:p>
    <w:p w:rsidR="00593F2C" w:rsidRDefault="00BB151D" w:rsidP="00BB151D">
      <w:pPr>
        <w:pStyle w:val="7"/>
      </w:pPr>
      <w:bookmarkStart w:id="730" w:name="_Toc478570061"/>
      <w:r w:rsidRPr="00BB151D">
        <w:rPr>
          <w:rFonts w:hint="eastAsia"/>
        </w:rPr>
        <w:t>障害程度（4分類） と 問8 同行援護事業の</w:t>
      </w:r>
      <w:r w:rsidR="006763CE">
        <w:rPr>
          <w:rFonts w:hint="eastAsia"/>
        </w:rPr>
        <w:t>不利用理由</w:t>
      </w:r>
      <w:bookmarkEnd w:id="730"/>
    </w:p>
    <w:p w:rsidR="00CD6364" w:rsidRPr="00052DA9" w:rsidRDefault="00BB151D">
      <w:pPr>
        <w:widowControl/>
        <w:jc w:val="left"/>
        <w:rPr>
          <w:rFonts w:asciiTheme="majorEastAsia" w:eastAsiaTheme="majorEastAsia" w:hAnsiTheme="majorEastAsia"/>
        </w:rPr>
      </w:pPr>
      <w:r w:rsidRPr="00BB151D">
        <w:rPr>
          <w:noProof/>
        </w:rPr>
        <w:drawing>
          <wp:inline distT="0" distB="0" distL="0" distR="0">
            <wp:extent cx="6120765" cy="3553602"/>
            <wp:effectExtent l="0" t="0" r="0" b="8890"/>
            <wp:docPr id="625" name="図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120765" cy="3553602"/>
                    </a:xfrm>
                    <a:prstGeom prst="rect">
                      <a:avLst/>
                    </a:prstGeom>
                    <a:noFill/>
                    <a:ln>
                      <a:noFill/>
                    </a:ln>
                  </pic:spPr>
                </pic:pic>
              </a:graphicData>
            </a:graphic>
          </wp:inline>
        </w:drawing>
      </w:r>
    </w:p>
    <w:p w:rsidR="00D970BB" w:rsidRDefault="00D970BB">
      <w:pPr>
        <w:widowControl/>
        <w:jc w:val="left"/>
        <w:rPr>
          <w:rFonts w:asciiTheme="majorEastAsia" w:eastAsiaTheme="majorEastAsia" w:hAnsiTheme="majorEastAsia"/>
        </w:rPr>
      </w:pPr>
    </w:p>
    <w:p w:rsidR="00052DA9" w:rsidRDefault="00BB151D" w:rsidP="00BB151D">
      <w:pPr>
        <w:pStyle w:val="7"/>
      </w:pPr>
      <w:bookmarkStart w:id="731" w:name="_Toc478570062"/>
      <w:r w:rsidRPr="00BB151D">
        <w:rPr>
          <w:rFonts w:hint="eastAsia"/>
        </w:rPr>
        <w:t>障害経緯（4分類） と 問8 同行援護事業の</w:t>
      </w:r>
      <w:r w:rsidR="006763CE">
        <w:rPr>
          <w:rFonts w:hint="eastAsia"/>
        </w:rPr>
        <w:t>不利用理由</w:t>
      </w:r>
      <w:bookmarkEnd w:id="731"/>
    </w:p>
    <w:p w:rsidR="00B83644" w:rsidRDefault="00BB151D">
      <w:pPr>
        <w:widowControl/>
        <w:jc w:val="left"/>
        <w:rPr>
          <w:rFonts w:asciiTheme="majorEastAsia" w:eastAsiaTheme="majorEastAsia" w:hAnsiTheme="majorEastAsia"/>
        </w:rPr>
      </w:pPr>
      <w:r w:rsidRPr="00BB151D">
        <w:rPr>
          <w:noProof/>
        </w:rPr>
        <w:drawing>
          <wp:inline distT="0" distB="0" distL="0" distR="0">
            <wp:extent cx="6120765" cy="3553602"/>
            <wp:effectExtent l="0" t="0" r="0" b="8890"/>
            <wp:docPr id="626" name="図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09">
                      <a:extLst>
                        <a:ext uri="{28A0092B-C50C-407E-A947-70E740481C1C}">
                          <a14:useLocalDpi xmlns:a14="http://schemas.microsoft.com/office/drawing/2010/main" val="0"/>
                        </a:ext>
                      </a:extLst>
                    </a:blip>
                    <a:srcRect/>
                    <a:stretch>
                      <a:fillRect/>
                    </a:stretch>
                  </pic:blipFill>
                  <pic:spPr bwMode="auto">
                    <a:xfrm>
                      <a:off x="0" y="0"/>
                      <a:ext cx="6120765" cy="3553602"/>
                    </a:xfrm>
                    <a:prstGeom prst="rect">
                      <a:avLst/>
                    </a:prstGeom>
                    <a:noFill/>
                    <a:ln>
                      <a:noFill/>
                    </a:ln>
                  </pic:spPr>
                </pic:pic>
              </a:graphicData>
            </a:graphic>
          </wp:inline>
        </w:drawing>
      </w:r>
    </w:p>
    <w:p w:rsidR="00DC009C" w:rsidRDefault="00DC009C">
      <w:pPr>
        <w:widowControl/>
        <w:jc w:val="left"/>
        <w:rPr>
          <w:rFonts w:asciiTheme="majorEastAsia" w:eastAsiaTheme="majorEastAsia" w:hAnsiTheme="majorEastAsia"/>
        </w:rPr>
      </w:pPr>
      <w:r>
        <w:rPr>
          <w:rFonts w:asciiTheme="majorEastAsia" w:eastAsiaTheme="majorEastAsia" w:hAnsiTheme="majorEastAsia"/>
        </w:rPr>
        <w:br w:type="page"/>
      </w:r>
    </w:p>
    <w:p w:rsidR="00B83644" w:rsidRDefault="00C911B5" w:rsidP="00BB151D">
      <w:pPr>
        <w:pStyle w:val="7"/>
      </w:pPr>
      <w:bookmarkStart w:id="732" w:name="_Toc478570063"/>
      <w:r>
        <w:rPr>
          <w:rFonts w:hint="eastAsia"/>
        </w:rPr>
        <w:lastRenderedPageBreak/>
        <w:t>福祉サービス利用状況（4分類） と</w:t>
      </w:r>
      <w:r w:rsidR="00BB151D" w:rsidRPr="00BB151D">
        <w:rPr>
          <w:rFonts w:hint="eastAsia"/>
        </w:rPr>
        <w:t xml:space="preserve"> 問8 同行援護事業の</w:t>
      </w:r>
      <w:r w:rsidR="006763CE">
        <w:rPr>
          <w:rFonts w:hint="eastAsia"/>
        </w:rPr>
        <w:t>不利用理由</w:t>
      </w:r>
      <w:bookmarkEnd w:id="732"/>
    </w:p>
    <w:p w:rsidR="00B83644" w:rsidRDefault="00BB151D">
      <w:pPr>
        <w:widowControl/>
        <w:jc w:val="left"/>
        <w:rPr>
          <w:rFonts w:asciiTheme="majorEastAsia" w:eastAsiaTheme="majorEastAsia" w:hAnsiTheme="majorEastAsia"/>
        </w:rPr>
      </w:pPr>
      <w:r w:rsidRPr="00BB151D">
        <w:rPr>
          <w:noProof/>
        </w:rPr>
        <w:drawing>
          <wp:inline distT="0" distB="0" distL="0" distR="0">
            <wp:extent cx="6120765" cy="3553602"/>
            <wp:effectExtent l="0" t="0" r="0" b="8890"/>
            <wp:docPr id="627" name="図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6120765" cy="3553602"/>
                    </a:xfrm>
                    <a:prstGeom prst="rect">
                      <a:avLst/>
                    </a:prstGeom>
                    <a:noFill/>
                    <a:ln>
                      <a:noFill/>
                    </a:ln>
                  </pic:spPr>
                </pic:pic>
              </a:graphicData>
            </a:graphic>
          </wp:inline>
        </w:drawing>
      </w:r>
    </w:p>
    <w:p w:rsidR="00B83644" w:rsidRDefault="00B83644">
      <w:pPr>
        <w:widowControl/>
        <w:jc w:val="left"/>
        <w:rPr>
          <w:rFonts w:asciiTheme="majorEastAsia" w:eastAsiaTheme="majorEastAsia" w:hAnsiTheme="majorEastAsia"/>
        </w:rPr>
      </w:pPr>
    </w:p>
    <w:p w:rsidR="00CD6364" w:rsidRDefault="00BB151D" w:rsidP="00BB151D">
      <w:pPr>
        <w:pStyle w:val="7"/>
      </w:pPr>
      <w:bookmarkStart w:id="733" w:name="_Toc478570064"/>
      <w:r w:rsidRPr="00BB151D">
        <w:rPr>
          <w:rFonts w:hint="eastAsia"/>
        </w:rPr>
        <w:t>最も円滑な発信コミュニケーション手段（5分類） と 問8 同行援護事業の</w:t>
      </w:r>
      <w:r w:rsidR="006763CE">
        <w:rPr>
          <w:rFonts w:hint="eastAsia"/>
        </w:rPr>
        <w:t>不利用理由</w:t>
      </w:r>
      <w:bookmarkEnd w:id="733"/>
    </w:p>
    <w:p w:rsidR="00B2015E" w:rsidRDefault="00BB151D">
      <w:pPr>
        <w:widowControl/>
        <w:jc w:val="left"/>
        <w:rPr>
          <w:rFonts w:asciiTheme="majorEastAsia" w:eastAsiaTheme="majorEastAsia" w:hAnsiTheme="majorEastAsia"/>
        </w:rPr>
      </w:pPr>
      <w:r w:rsidRPr="00BB151D">
        <w:rPr>
          <w:noProof/>
        </w:rPr>
        <w:drawing>
          <wp:inline distT="0" distB="0" distL="0" distR="0">
            <wp:extent cx="6120765" cy="3553602"/>
            <wp:effectExtent l="0" t="0" r="0" b="8890"/>
            <wp:docPr id="628" name="図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6120765" cy="3553602"/>
                    </a:xfrm>
                    <a:prstGeom prst="rect">
                      <a:avLst/>
                    </a:prstGeom>
                    <a:noFill/>
                    <a:ln>
                      <a:noFill/>
                    </a:ln>
                  </pic:spPr>
                </pic:pic>
              </a:graphicData>
            </a:graphic>
          </wp:inline>
        </w:drawing>
      </w:r>
    </w:p>
    <w:p w:rsidR="00CD6364" w:rsidRDefault="00CD6364">
      <w:pPr>
        <w:widowControl/>
        <w:jc w:val="left"/>
        <w:rPr>
          <w:rFonts w:asciiTheme="majorEastAsia" w:eastAsiaTheme="majorEastAsia" w:hAnsiTheme="majorEastAsia"/>
        </w:rPr>
      </w:pPr>
      <w:r>
        <w:rPr>
          <w:rFonts w:asciiTheme="majorEastAsia" w:eastAsiaTheme="majorEastAsia" w:hAnsiTheme="majorEastAsia"/>
        </w:rPr>
        <w:br w:type="page"/>
      </w:r>
    </w:p>
    <w:p w:rsidR="00CD6364" w:rsidRDefault="008F2D67" w:rsidP="008F2D67">
      <w:pPr>
        <w:pStyle w:val="7"/>
      </w:pPr>
      <w:bookmarkStart w:id="734" w:name="_Toc478570065"/>
      <w:r w:rsidRPr="008F2D67">
        <w:rPr>
          <w:rFonts w:hint="eastAsia"/>
        </w:rPr>
        <w:lastRenderedPageBreak/>
        <w:t>最も円滑な受信コミュニケーション手段（5分類） と 問8 同行援護事業の</w:t>
      </w:r>
      <w:r w:rsidR="006763CE">
        <w:rPr>
          <w:rFonts w:hint="eastAsia"/>
        </w:rPr>
        <w:t>不利用理由</w:t>
      </w:r>
      <w:bookmarkEnd w:id="734"/>
    </w:p>
    <w:p w:rsidR="00006016" w:rsidRDefault="008F2D67">
      <w:pPr>
        <w:widowControl/>
        <w:jc w:val="left"/>
        <w:rPr>
          <w:rFonts w:asciiTheme="majorEastAsia" w:eastAsiaTheme="majorEastAsia" w:hAnsiTheme="majorEastAsia"/>
        </w:rPr>
      </w:pPr>
      <w:r w:rsidRPr="008F2D67">
        <w:rPr>
          <w:noProof/>
        </w:rPr>
        <w:drawing>
          <wp:inline distT="0" distB="0" distL="0" distR="0">
            <wp:extent cx="6120765" cy="4689189"/>
            <wp:effectExtent l="0" t="0" r="0" b="0"/>
            <wp:docPr id="629" name="図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120765" cy="4689189"/>
                    </a:xfrm>
                    <a:prstGeom prst="rect">
                      <a:avLst/>
                    </a:prstGeom>
                    <a:noFill/>
                    <a:ln>
                      <a:noFill/>
                    </a:ln>
                  </pic:spPr>
                </pic:pic>
              </a:graphicData>
            </a:graphic>
          </wp:inline>
        </w:drawing>
      </w:r>
    </w:p>
    <w:p w:rsidR="00CD6364" w:rsidRDefault="00CD6364">
      <w:pPr>
        <w:widowControl/>
        <w:jc w:val="left"/>
        <w:rPr>
          <w:rFonts w:asciiTheme="majorEastAsia" w:eastAsiaTheme="majorEastAsia" w:hAnsiTheme="majorEastAsia"/>
        </w:rPr>
      </w:pPr>
      <w:r>
        <w:rPr>
          <w:rFonts w:asciiTheme="majorEastAsia" w:eastAsiaTheme="majorEastAsia" w:hAnsiTheme="majorEastAsia"/>
        </w:rPr>
        <w:br w:type="page"/>
      </w:r>
    </w:p>
    <w:p w:rsidR="00B83644" w:rsidRPr="00B83644" w:rsidRDefault="00D538E9" w:rsidP="00D538E9">
      <w:pPr>
        <w:pStyle w:val="6ABC5"/>
      </w:pPr>
      <w:bookmarkStart w:id="735" w:name="_Toc478570066"/>
      <w:r>
        <w:rPr>
          <w:rFonts w:hint="eastAsia"/>
        </w:rPr>
        <w:lastRenderedPageBreak/>
        <w:t>C</w:t>
      </w:r>
      <w:r>
        <w:t>.</w:t>
      </w:r>
      <w:r w:rsidR="00B83644" w:rsidRPr="00B83644">
        <w:rPr>
          <w:rFonts w:hint="eastAsia"/>
        </w:rPr>
        <w:t>居宅介護</w:t>
      </w:r>
      <w:r w:rsidR="00883478">
        <w:rPr>
          <w:rFonts w:hint="eastAsia"/>
        </w:rPr>
        <w:t>・</w:t>
      </w:r>
      <w:r w:rsidR="00B83644" w:rsidRPr="00B83644">
        <w:rPr>
          <w:rFonts w:hint="eastAsia"/>
        </w:rPr>
        <w:t>訪問介護</w:t>
      </w:r>
      <w:r w:rsidR="00BA47B7">
        <w:rPr>
          <w:rFonts w:hint="eastAsia"/>
        </w:rPr>
        <w:t>の</w:t>
      </w:r>
      <w:r w:rsidR="006763CE">
        <w:rPr>
          <w:rFonts w:hint="eastAsia"/>
        </w:rPr>
        <w:t>不利用理由</w:t>
      </w:r>
      <w:bookmarkEnd w:id="735"/>
    </w:p>
    <w:p w:rsidR="00406478" w:rsidRPr="007B62B8" w:rsidRDefault="00406478">
      <w:pPr>
        <w:widowControl/>
        <w:jc w:val="left"/>
        <w:rPr>
          <w:rFonts w:asciiTheme="majorEastAsia" w:eastAsiaTheme="majorEastAsia" w:hAnsiTheme="majorEastAsia"/>
        </w:rPr>
      </w:pPr>
    </w:p>
    <w:p w:rsidR="00331BB3" w:rsidRPr="00381ADA" w:rsidRDefault="00D10130" w:rsidP="00CA3DDC">
      <w:pPr>
        <w:pStyle w:val="7"/>
      </w:pPr>
      <w:bookmarkStart w:id="736" w:name="_Toc478570067"/>
      <w:r w:rsidRPr="00D10130">
        <w:rPr>
          <w:rFonts w:hint="eastAsia"/>
        </w:rPr>
        <w:t>障害程度（4分類）と</w:t>
      </w:r>
      <w:r w:rsidR="002A1309" w:rsidRPr="00BD2BCB">
        <w:rPr>
          <w:rFonts w:hint="eastAsia"/>
        </w:rPr>
        <w:t>問9</w:t>
      </w:r>
      <w:r w:rsidRPr="00D10130">
        <w:rPr>
          <w:rFonts w:hint="eastAsia"/>
        </w:rPr>
        <w:t>居宅介護・訪問介護の</w:t>
      </w:r>
      <w:r w:rsidR="006763CE">
        <w:rPr>
          <w:rFonts w:hint="eastAsia"/>
        </w:rPr>
        <w:t>不利用理由</w:t>
      </w:r>
      <w:bookmarkEnd w:id="736"/>
    </w:p>
    <w:p w:rsidR="00593F2C" w:rsidRDefault="00B83644">
      <w:pPr>
        <w:widowControl/>
        <w:jc w:val="left"/>
        <w:rPr>
          <w:rFonts w:asciiTheme="majorEastAsia" w:eastAsiaTheme="majorEastAsia" w:hAnsiTheme="majorEastAsia"/>
        </w:rPr>
      </w:pPr>
      <w:r w:rsidRPr="00B83644">
        <w:rPr>
          <w:noProof/>
        </w:rPr>
        <w:drawing>
          <wp:inline distT="0" distB="0" distL="0" distR="0">
            <wp:extent cx="6120765" cy="3480900"/>
            <wp:effectExtent l="0" t="0" r="0" b="0"/>
            <wp:docPr id="519" name="図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6120765" cy="3480900"/>
                    </a:xfrm>
                    <a:prstGeom prst="rect">
                      <a:avLst/>
                    </a:prstGeom>
                    <a:noFill/>
                    <a:ln>
                      <a:noFill/>
                    </a:ln>
                  </pic:spPr>
                </pic:pic>
              </a:graphicData>
            </a:graphic>
          </wp:inline>
        </w:drawing>
      </w:r>
    </w:p>
    <w:p w:rsidR="006614E3" w:rsidRPr="00381ADA" w:rsidRDefault="006614E3">
      <w:pPr>
        <w:widowControl/>
        <w:jc w:val="left"/>
        <w:rPr>
          <w:rFonts w:asciiTheme="majorEastAsia" w:eastAsiaTheme="majorEastAsia" w:hAnsiTheme="majorEastAsia"/>
          <w:color w:val="9BBB59" w:themeColor="accent3"/>
        </w:rPr>
      </w:pPr>
    </w:p>
    <w:p w:rsidR="006614E3" w:rsidRPr="00381ADA" w:rsidRDefault="00BD2BCB" w:rsidP="00BD2BCB">
      <w:pPr>
        <w:pStyle w:val="7"/>
      </w:pPr>
      <w:bookmarkStart w:id="737" w:name="_Toc478570068"/>
      <w:r w:rsidRPr="00BD2BCB">
        <w:rPr>
          <w:rFonts w:hint="eastAsia"/>
        </w:rPr>
        <w:t>障害経緯（4分類）と</w:t>
      </w:r>
      <w:r w:rsidR="002A1309" w:rsidRPr="00BD2BCB">
        <w:rPr>
          <w:rFonts w:hint="eastAsia"/>
        </w:rPr>
        <w:t>問9</w:t>
      </w:r>
      <w:r w:rsidRPr="00BD2BCB">
        <w:rPr>
          <w:rFonts w:hint="eastAsia"/>
        </w:rPr>
        <w:t>居宅介護</w:t>
      </w:r>
      <w:r w:rsidR="007B62B8">
        <w:rPr>
          <w:rFonts w:hint="eastAsia"/>
        </w:rPr>
        <w:t>・</w:t>
      </w:r>
      <w:r w:rsidRPr="00BD2BCB">
        <w:rPr>
          <w:rFonts w:hint="eastAsia"/>
        </w:rPr>
        <w:t>訪問介護の</w:t>
      </w:r>
      <w:r w:rsidR="006763CE">
        <w:rPr>
          <w:rFonts w:hint="eastAsia"/>
        </w:rPr>
        <w:t>不利用理由</w:t>
      </w:r>
      <w:bookmarkEnd w:id="737"/>
    </w:p>
    <w:p w:rsidR="006614E3" w:rsidRPr="002B5579" w:rsidRDefault="00BD2BCB" w:rsidP="006614E3">
      <w:pPr>
        <w:widowControl/>
        <w:jc w:val="left"/>
        <w:rPr>
          <w:rFonts w:asciiTheme="majorEastAsia" w:eastAsiaTheme="majorEastAsia" w:hAnsiTheme="majorEastAsia"/>
        </w:rPr>
      </w:pPr>
      <w:r w:rsidRPr="00BD2BCB">
        <w:rPr>
          <w:noProof/>
        </w:rPr>
        <w:drawing>
          <wp:inline distT="0" distB="0" distL="0" distR="0">
            <wp:extent cx="6120765" cy="3553602"/>
            <wp:effectExtent l="0" t="0" r="0" b="8890"/>
            <wp:docPr id="630" name="図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6120765" cy="3553602"/>
                    </a:xfrm>
                    <a:prstGeom prst="rect">
                      <a:avLst/>
                    </a:prstGeom>
                    <a:noFill/>
                    <a:ln>
                      <a:noFill/>
                    </a:ln>
                  </pic:spPr>
                </pic:pic>
              </a:graphicData>
            </a:graphic>
          </wp:inline>
        </w:drawing>
      </w:r>
    </w:p>
    <w:p w:rsidR="00E12E2E" w:rsidRDefault="00E12E2E" w:rsidP="006614E3">
      <w:pPr>
        <w:widowControl/>
        <w:jc w:val="left"/>
        <w:rPr>
          <w:rFonts w:asciiTheme="majorEastAsia" w:eastAsiaTheme="majorEastAsia" w:hAnsiTheme="majorEastAsia"/>
        </w:rPr>
      </w:pPr>
    </w:p>
    <w:p w:rsidR="007E690A" w:rsidRDefault="007E690A" w:rsidP="006614E3">
      <w:pPr>
        <w:widowControl/>
        <w:jc w:val="left"/>
        <w:rPr>
          <w:rFonts w:asciiTheme="majorEastAsia" w:eastAsiaTheme="majorEastAsia" w:hAnsiTheme="majorEastAsia"/>
        </w:rPr>
      </w:pPr>
      <w:r>
        <w:rPr>
          <w:rFonts w:asciiTheme="majorEastAsia" w:eastAsiaTheme="majorEastAsia" w:hAnsiTheme="majorEastAsia"/>
        </w:rPr>
        <w:br w:type="page"/>
      </w:r>
    </w:p>
    <w:p w:rsidR="00E12E2E" w:rsidRDefault="00C911B5" w:rsidP="00BD2BCB">
      <w:pPr>
        <w:pStyle w:val="7"/>
      </w:pPr>
      <w:bookmarkStart w:id="738" w:name="_Toc478570069"/>
      <w:r>
        <w:rPr>
          <w:rFonts w:hint="eastAsia"/>
        </w:rPr>
        <w:lastRenderedPageBreak/>
        <w:t>福祉サービス利用状況（4分類） と</w:t>
      </w:r>
      <w:bookmarkEnd w:id="738"/>
      <w:r w:rsidR="007B62B8">
        <w:rPr>
          <w:rFonts w:hint="eastAsia"/>
        </w:rPr>
        <w:t xml:space="preserve"> </w:t>
      </w:r>
      <w:r w:rsidR="007B62B8" w:rsidRPr="00BD2BCB">
        <w:rPr>
          <w:rFonts w:hint="eastAsia"/>
        </w:rPr>
        <w:t>問9 居宅介護・訪問介護の</w:t>
      </w:r>
      <w:r w:rsidR="007B62B8">
        <w:rPr>
          <w:rFonts w:hint="eastAsia"/>
        </w:rPr>
        <w:t>不利用理由</w:t>
      </w:r>
    </w:p>
    <w:p w:rsidR="00E12E2E" w:rsidRDefault="00BD2BCB" w:rsidP="006614E3">
      <w:pPr>
        <w:widowControl/>
        <w:jc w:val="left"/>
        <w:rPr>
          <w:rFonts w:asciiTheme="majorEastAsia" w:eastAsiaTheme="majorEastAsia" w:hAnsiTheme="majorEastAsia"/>
          <w:color w:val="9BBB59" w:themeColor="accent3"/>
        </w:rPr>
      </w:pPr>
      <w:r w:rsidRPr="00BD2BCB">
        <w:rPr>
          <w:noProof/>
        </w:rPr>
        <w:drawing>
          <wp:inline distT="0" distB="0" distL="0" distR="0">
            <wp:extent cx="6120765" cy="3553602"/>
            <wp:effectExtent l="0" t="0" r="0" b="8890"/>
            <wp:docPr id="631" name="図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120765" cy="3553602"/>
                    </a:xfrm>
                    <a:prstGeom prst="rect">
                      <a:avLst/>
                    </a:prstGeom>
                    <a:noFill/>
                    <a:ln>
                      <a:noFill/>
                    </a:ln>
                  </pic:spPr>
                </pic:pic>
              </a:graphicData>
            </a:graphic>
          </wp:inline>
        </w:drawing>
      </w:r>
    </w:p>
    <w:p w:rsidR="00E12E2E" w:rsidRDefault="00E12E2E">
      <w:pPr>
        <w:widowControl/>
        <w:jc w:val="left"/>
        <w:rPr>
          <w:rFonts w:asciiTheme="majorEastAsia" w:eastAsiaTheme="majorEastAsia" w:hAnsiTheme="majorEastAsia"/>
          <w:color w:val="9BBB59" w:themeColor="accent3"/>
        </w:rPr>
      </w:pPr>
    </w:p>
    <w:p w:rsidR="000F48EF" w:rsidRPr="00381ADA" w:rsidRDefault="00BD2BCB" w:rsidP="00BD2BCB">
      <w:pPr>
        <w:pStyle w:val="7"/>
      </w:pPr>
      <w:bookmarkStart w:id="739" w:name="_Toc478570070"/>
      <w:r w:rsidRPr="00BD2BCB">
        <w:rPr>
          <w:rFonts w:hint="eastAsia"/>
        </w:rPr>
        <w:t>最も円滑な発信コミュニケーション手段（5分類） と 問9 居宅介護・訪問介護の</w:t>
      </w:r>
      <w:r w:rsidR="006763CE">
        <w:rPr>
          <w:rFonts w:hint="eastAsia"/>
        </w:rPr>
        <w:t>不利用理由</w:t>
      </w:r>
      <w:bookmarkEnd w:id="739"/>
    </w:p>
    <w:p w:rsidR="000F48EF" w:rsidRPr="00E12E2E" w:rsidRDefault="00BD2BCB" w:rsidP="000F48EF">
      <w:pPr>
        <w:widowControl/>
        <w:jc w:val="left"/>
        <w:rPr>
          <w:rFonts w:asciiTheme="majorEastAsia" w:eastAsiaTheme="majorEastAsia" w:hAnsiTheme="majorEastAsia"/>
        </w:rPr>
      </w:pPr>
      <w:r w:rsidRPr="00BD2BCB">
        <w:rPr>
          <w:noProof/>
        </w:rPr>
        <w:drawing>
          <wp:inline distT="0" distB="0" distL="0" distR="0">
            <wp:extent cx="6120765" cy="3553602"/>
            <wp:effectExtent l="0" t="0" r="0" b="8890"/>
            <wp:docPr id="632" name="図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6120765" cy="3553602"/>
                    </a:xfrm>
                    <a:prstGeom prst="rect">
                      <a:avLst/>
                    </a:prstGeom>
                    <a:noFill/>
                    <a:ln>
                      <a:noFill/>
                    </a:ln>
                  </pic:spPr>
                </pic:pic>
              </a:graphicData>
            </a:graphic>
          </wp:inline>
        </w:drawing>
      </w:r>
    </w:p>
    <w:p w:rsidR="00E12E2E" w:rsidRPr="00381ADA" w:rsidRDefault="00E12E2E" w:rsidP="002A3C46">
      <w:pPr>
        <w:widowControl/>
        <w:jc w:val="left"/>
        <w:rPr>
          <w:rFonts w:asciiTheme="majorEastAsia" w:eastAsiaTheme="majorEastAsia" w:hAnsiTheme="majorEastAsia"/>
        </w:rPr>
      </w:pPr>
    </w:p>
    <w:p w:rsidR="002A3C46" w:rsidRPr="00381ADA" w:rsidRDefault="002A3C46">
      <w:pPr>
        <w:widowControl/>
        <w:jc w:val="left"/>
        <w:rPr>
          <w:rFonts w:asciiTheme="majorEastAsia" w:eastAsiaTheme="majorEastAsia" w:hAnsiTheme="majorEastAsia"/>
        </w:rPr>
      </w:pPr>
      <w:r w:rsidRPr="00381ADA">
        <w:rPr>
          <w:rFonts w:asciiTheme="majorEastAsia" w:eastAsiaTheme="majorEastAsia" w:hAnsiTheme="majorEastAsia"/>
        </w:rPr>
        <w:br w:type="page"/>
      </w:r>
    </w:p>
    <w:p w:rsidR="002A1D70" w:rsidRPr="00381ADA" w:rsidRDefault="00BD2BCB" w:rsidP="00BD2BCB">
      <w:pPr>
        <w:pStyle w:val="7"/>
      </w:pPr>
      <w:bookmarkStart w:id="740" w:name="_Toc478570071"/>
      <w:r w:rsidRPr="00BD2BCB">
        <w:rPr>
          <w:rFonts w:hint="eastAsia"/>
        </w:rPr>
        <w:lastRenderedPageBreak/>
        <w:t>最も円滑な受信コミュニケーション手段（7分類） と 問9 居宅介護・訪問介護の</w:t>
      </w:r>
      <w:r w:rsidR="006763CE">
        <w:rPr>
          <w:rFonts w:hint="eastAsia"/>
        </w:rPr>
        <w:t>不利用理由</w:t>
      </w:r>
      <w:bookmarkEnd w:id="740"/>
    </w:p>
    <w:p w:rsidR="00E12E2E" w:rsidRDefault="00BD2BCB">
      <w:pPr>
        <w:widowControl/>
        <w:jc w:val="left"/>
        <w:rPr>
          <w:rFonts w:asciiTheme="majorEastAsia" w:eastAsiaTheme="majorEastAsia" w:hAnsiTheme="majorEastAsia"/>
        </w:rPr>
      </w:pPr>
      <w:r w:rsidRPr="00BD2BCB">
        <w:rPr>
          <w:noProof/>
        </w:rPr>
        <w:drawing>
          <wp:inline distT="0" distB="0" distL="0" distR="0">
            <wp:extent cx="6120765" cy="4689189"/>
            <wp:effectExtent l="0" t="0" r="0" b="0"/>
            <wp:docPr id="633" name="図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6120765" cy="4689189"/>
                    </a:xfrm>
                    <a:prstGeom prst="rect">
                      <a:avLst/>
                    </a:prstGeom>
                    <a:noFill/>
                    <a:ln>
                      <a:noFill/>
                    </a:ln>
                  </pic:spPr>
                </pic:pic>
              </a:graphicData>
            </a:graphic>
          </wp:inline>
        </w:drawing>
      </w:r>
    </w:p>
    <w:p w:rsidR="002A1D70" w:rsidRPr="00381ADA" w:rsidRDefault="002A1D70">
      <w:pPr>
        <w:widowControl/>
        <w:jc w:val="left"/>
        <w:rPr>
          <w:rFonts w:asciiTheme="majorEastAsia" w:eastAsiaTheme="majorEastAsia" w:hAnsiTheme="majorEastAsia"/>
        </w:rPr>
      </w:pPr>
      <w:r w:rsidRPr="00381ADA">
        <w:rPr>
          <w:rFonts w:asciiTheme="majorEastAsia" w:eastAsiaTheme="majorEastAsia" w:hAnsiTheme="majorEastAsia"/>
        </w:rPr>
        <w:br w:type="page"/>
      </w:r>
    </w:p>
    <w:p w:rsidR="00331BB3" w:rsidRPr="00381ADA" w:rsidRDefault="00D538E9" w:rsidP="00D538E9">
      <w:pPr>
        <w:pStyle w:val="6ABC5"/>
      </w:pPr>
      <w:bookmarkStart w:id="741" w:name="_Toc478570072"/>
      <w:r>
        <w:rPr>
          <w:rFonts w:hint="eastAsia"/>
        </w:rPr>
        <w:lastRenderedPageBreak/>
        <w:t>D</w:t>
      </w:r>
      <w:r>
        <w:t>.</w:t>
      </w:r>
      <w:r w:rsidR="007E690A" w:rsidRPr="007E690A">
        <w:rPr>
          <w:rFonts w:hint="eastAsia"/>
        </w:rPr>
        <w:t>手話通訳</w:t>
      </w:r>
      <w:r w:rsidR="00BD2BCB">
        <w:rPr>
          <w:rFonts w:hint="eastAsia"/>
        </w:rPr>
        <w:t>者</w:t>
      </w:r>
      <w:r w:rsidR="007E690A" w:rsidRPr="007E690A">
        <w:rPr>
          <w:rFonts w:hint="eastAsia"/>
        </w:rPr>
        <w:t>派遣</w:t>
      </w:r>
      <w:r w:rsidR="00BD2BCB">
        <w:rPr>
          <w:rFonts w:hint="eastAsia"/>
        </w:rPr>
        <w:t>事業</w:t>
      </w:r>
      <w:r w:rsidR="00BA47B7">
        <w:rPr>
          <w:rFonts w:hint="eastAsia"/>
        </w:rPr>
        <w:t>の</w:t>
      </w:r>
      <w:r w:rsidR="006763CE">
        <w:rPr>
          <w:rFonts w:hint="eastAsia"/>
        </w:rPr>
        <w:t>不利用理由</w:t>
      </w:r>
      <w:bookmarkEnd w:id="741"/>
    </w:p>
    <w:p w:rsidR="00331BB3" w:rsidRPr="00381ADA" w:rsidRDefault="00331BB3">
      <w:pPr>
        <w:widowControl/>
        <w:jc w:val="left"/>
        <w:rPr>
          <w:rFonts w:asciiTheme="majorEastAsia" w:eastAsiaTheme="majorEastAsia" w:hAnsiTheme="majorEastAsia"/>
        </w:rPr>
      </w:pPr>
    </w:p>
    <w:p w:rsidR="00331BB3" w:rsidRPr="00381ADA" w:rsidRDefault="00BD2BCB" w:rsidP="00BD2BCB">
      <w:pPr>
        <w:pStyle w:val="7"/>
      </w:pPr>
      <w:bookmarkStart w:id="742" w:name="_Toc478570073"/>
      <w:r w:rsidRPr="00BD2BCB">
        <w:rPr>
          <w:rFonts w:hint="eastAsia"/>
        </w:rPr>
        <w:t>障害程度（4分類） と 問10 手話通訳者派遣事業の</w:t>
      </w:r>
      <w:r w:rsidR="006763CE">
        <w:rPr>
          <w:rFonts w:hint="eastAsia"/>
        </w:rPr>
        <w:t>不利用理由</w:t>
      </w:r>
      <w:bookmarkEnd w:id="742"/>
    </w:p>
    <w:p w:rsidR="00331BB3" w:rsidRDefault="00BD2BCB">
      <w:pPr>
        <w:widowControl/>
        <w:jc w:val="left"/>
        <w:rPr>
          <w:rFonts w:asciiTheme="majorEastAsia" w:eastAsiaTheme="majorEastAsia" w:hAnsiTheme="majorEastAsia"/>
        </w:rPr>
      </w:pPr>
      <w:r w:rsidRPr="00BD2BCB">
        <w:rPr>
          <w:noProof/>
        </w:rPr>
        <w:drawing>
          <wp:inline distT="0" distB="0" distL="0" distR="0">
            <wp:extent cx="6120765" cy="3303414"/>
            <wp:effectExtent l="0" t="0" r="0" b="0"/>
            <wp:docPr id="634" name="図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6120765" cy="3303414"/>
                    </a:xfrm>
                    <a:prstGeom prst="rect">
                      <a:avLst/>
                    </a:prstGeom>
                    <a:noFill/>
                    <a:ln>
                      <a:noFill/>
                    </a:ln>
                  </pic:spPr>
                </pic:pic>
              </a:graphicData>
            </a:graphic>
          </wp:inline>
        </w:drawing>
      </w:r>
    </w:p>
    <w:p w:rsidR="00593F2C" w:rsidRDefault="00593F2C">
      <w:pPr>
        <w:widowControl/>
        <w:jc w:val="left"/>
        <w:rPr>
          <w:rFonts w:asciiTheme="majorEastAsia" w:eastAsiaTheme="majorEastAsia" w:hAnsiTheme="majorEastAsia"/>
        </w:rPr>
      </w:pPr>
    </w:p>
    <w:p w:rsidR="007E690A" w:rsidRDefault="008F35BE" w:rsidP="008F35BE">
      <w:pPr>
        <w:pStyle w:val="7"/>
      </w:pPr>
      <w:bookmarkStart w:id="743" w:name="_Toc478570074"/>
      <w:r w:rsidRPr="008F35BE">
        <w:rPr>
          <w:rFonts w:hint="eastAsia"/>
        </w:rPr>
        <w:t>障害経緯（4分類） と 問10 手話通訳者派遣事業の</w:t>
      </w:r>
      <w:r w:rsidR="006763CE">
        <w:rPr>
          <w:rFonts w:hint="eastAsia"/>
        </w:rPr>
        <w:t>不利用理由</w:t>
      </w:r>
      <w:bookmarkEnd w:id="743"/>
    </w:p>
    <w:p w:rsidR="007E690A" w:rsidRPr="00381ADA" w:rsidRDefault="008F35BE">
      <w:pPr>
        <w:widowControl/>
        <w:jc w:val="left"/>
        <w:rPr>
          <w:rFonts w:asciiTheme="majorEastAsia" w:eastAsiaTheme="majorEastAsia" w:hAnsiTheme="majorEastAsia"/>
        </w:rPr>
      </w:pPr>
      <w:r w:rsidRPr="008F35BE">
        <w:rPr>
          <w:noProof/>
        </w:rPr>
        <w:drawing>
          <wp:inline distT="0" distB="0" distL="0" distR="0">
            <wp:extent cx="6120765" cy="3303414"/>
            <wp:effectExtent l="0" t="0" r="0" b="0"/>
            <wp:docPr id="635" name="図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6120765" cy="3303414"/>
                    </a:xfrm>
                    <a:prstGeom prst="rect">
                      <a:avLst/>
                    </a:prstGeom>
                    <a:noFill/>
                    <a:ln>
                      <a:noFill/>
                    </a:ln>
                  </pic:spPr>
                </pic:pic>
              </a:graphicData>
            </a:graphic>
          </wp:inline>
        </w:drawing>
      </w:r>
    </w:p>
    <w:p w:rsidR="006614E3" w:rsidRPr="00381ADA" w:rsidRDefault="006614E3">
      <w:pPr>
        <w:widowControl/>
        <w:jc w:val="left"/>
        <w:rPr>
          <w:rFonts w:asciiTheme="majorEastAsia" w:eastAsiaTheme="majorEastAsia" w:hAnsiTheme="majorEastAsia"/>
          <w:color w:val="9BBB59" w:themeColor="accent3"/>
        </w:rPr>
      </w:pPr>
      <w:r w:rsidRPr="00381ADA">
        <w:rPr>
          <w:rFonts w:asciiTheme="majorEastAsia" w:eastAsiaTheme="majorEastAsia" w:hAnsiTheme="majorEastAsia"/>
          <w:color w:val="9BBB59" w:themeColor="accent3"/>
        </w:rPr>
        <w:br w:type="page"/>
      </w:r>
    </w:p>
    <w:p w:rsidR="006614E3" w:rsidRPr="00381ADA" w:rsidRDefault="00C911B5" w:rsidP="008F35BE">
      <w:pPr>
        <w:pStyle w:val="7"/>
      </w:pPr>
      <w:bookmarkStart w:id="744" w:name="_Toc478570075"/>
      <w:r>
        <w:rPr>
          <w:rFonts w:hint="eastAsia"/>
        </w:rPr>
        <w:lastRenderedPageBreak/>
        <w:t>福祉サービス利用状況（4分類） と</w:t>
      </w:r>
      <w:r w:rsidR="008F35BE" w:rsidRPr="008F35BE">
        <w:rPr>
          <w:rFonts w:hint="eastAsia"/>
        </w:rPr>
        <w:t xml:space="preserve"> 問10 手話通訳者派遣事業の</w:t>
      </w:r>
      <w:r w:rsidR="006763CE">
        <w:rPr>
          <w:rFonts w:hint="eastAsia"/>
        </w:rPr>
        <w:t>不利用理由</w:t>
      </w:r>
      <w:bookmarkEnd w:id="744"/>
    </w:p>
    <w:p w:rsidR="00547C8A" w:rsidRDefault="008F35BE" w:rsidP="006614E3">
      <w:pPr>
        <w:widowControl/>
        <w:jc w:val="left"/>
        <w:rPr>
          <w:rFonts w:asciiTheme="majorEastAsia" w:eastAsiaTheme="majorEastAsia" w:hAnsiTheme="majorEastAsia"/>
        </w:rPr>
      </w:pPr>
      <w:r w:rsidRPr="008F35BE">
        <w:rPr>
          <w:noProof/>
        </w:rPr>
        <w:drawing>
          <wp:inline distT="0" distB="0" distL="0" distR="0">
            <wp:extent cx="6120765" cy="3303414"/>
            <wp:effectExtent l="0" t="0" r="0" b="0"/>
            <wp:docPr id="636" name="図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6120765" cy="3303414"/>
                    </a:xfrm>
                    <a:prstGeom prst="rect">
                      <a:avLst/>
                    </a:prstGeom>
                    <a:noFill/>
                    <a:ln>
                      <a:noFill/>
                    </a:ln>
                  </pic:spPr>
                </pic:pic>
              </a:graphicData>
            </a:graphic>
          </wp:inline>
        </w:drawing>
      </w:r>
    </w:p>
    <w:p w:rsidR="00443506" w:rsidRDefault="00443506" w:rsidP="006614E3">
      <w:pPr>
        <w:widowControl/>
        <w:jc w:val="left"/>
        <w:rPr>
          <w:rFonts w:asciiTheme="majorEastAsia" w:eastAsiaTheme="majorEastAsia" w:hAnsiTheme="majorEastAsia"/>
        </w:rPr>
      </w:pPr>
    </w:p>
    <w:p w:rsidR="006614E3" w:rsidRPr="00381ADA" w:rsidRDefault="008F35BE" w:rsidP="008F35BE">
      <w:pPr>
        <w:pStyle w:val="7"/>
      </w:pPr>
      <w:bookmarkStart w:id="745" w:name="_Toc478570076"/>
      <w:r w:rsidRPr="008F35BE">
        <w:rPr>
          <w:rFonts w:hint="eastAsia"/>
        </w:rPr>
        <w:t>最も円滑な発信コミュニケーション手段（5分類） と 問10 手話通訳者派遣事業の</w:t>
      </w:r>
      <w:r w:rsidR="006763CE">
        <w:rPr>
          <w:rFonts w:hint="eastAsia"/>
        </w:rPr>
        <w:t>不利用理由</w:t>
      </w:r>
      <w:bookmarkEnd w:id="745"/>
    </w:p>
    <w:p w:rsidR="00B2015E" w:rsidRDefault="008F35BE">
      <w:pPr>
        <w:widowControl/>
        <w:jc w:val="left"/>
        <w:rPr>
          <w:rFonts w:asciiTheme="majorEastAsia" w:eastAsiaTheme="majorEastAsia" w:hAnsiTheme="majorEastAsia"/>
          <w:color w:val="9BBB59" w:themeColor="accent3"/>
        </w:rPr>
      </w:pPr>
      <w:r w:rsidRPr="008F35BE">
        <w:rPr>
          <w:noProof/>
        </w:rPr>
        <w:drawing>
          <wp:inline distT="0" distB="0" distL="0" distR="0">
            <wp:extent cx="6120765" cy="3303414"/>
            <wp:effectExtent l="0" t="0" r="0" b="0"/>
            <wp:docPr id="637" name="図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6120765" cy="3303414"/>
                    </a:xfrm>
                    <a:prstGeom prst="rect">
                      <a:avLst/>
                    </a:prstGeom>
                    <a:noFill/>
                    <a:ln>
                      <a:noFill/>
                    </a:ln>
                  </pic:spPr>
                </pic:pic>
              </a:graphicData>
            </a:graphic>
          </wp:inline>
        </w:drawing>
      </w:r>
    </w:p>
    <w:p w:rsidR="000F48EF" w:rsidRDefault="000F48EF">
      <w:pPr>
        <w:widowControl/>
        <w:jc w:val="left"/>
        <w:rPr>
          <w:rFonts w:asciiTheme="majorEastAsia" w:eastAsiaTheme="majorEastAsia" w:hAnsiTheme="majorEastAsia"/>
          <w:color w:val="9BBB59" w:themeColor="accent3"/>
        </w:rPr>
      </w:pPr>
      <w:r w:rsidRPr="00381ADA">
        <w:rPr>
          <w:rFonts w:asciiTheme="majorEastAsia" w:eastAsiaTheme="majorEastAsia" w:hAnsiTheme="majorEastAsia"/>
          <w:color w:val="9BBB59" w:themeColor="accent3"/>
        </w:rPr>
        <w:br w:type="page"/>
      </w:r>
    </w:p>
    <w:p w:rsidR="000F48EF" w:rsidRDefault="008F35BE" w:rsidP="008F35BE">
      <w:pPr>
        <w:pStyle w:val="7"/>
      </w:pPr>
      <w:bookmarkStart w:id="746" w:name="_Toc478570077"/>
      <w:r w:rsidRPr="008F35BE">
        <w:rPr>
          <w:rFonts w:hint="eastAsia"/>
        </w:rPr>
        <w:lastRenderedPageBreak/>
        <w:t>最も円滑な受信コミュニケーション手段（7分類） と 問10 手話通訳者派遣事業の</w:t>
      </w:r>
      <w:r w:rsidR="006763CE">
        <w:rPr>
          <w:rFonts w:hint="eastAsia"/>
        </w:rPr>
        <w:t>不利用理由</w:t>
      </w:r>
      <w:bookmarkEnd w:id="746"/>
    </w:p>
    <w:p w:rsidR="00547C8A" w:rsidRPr="00381ADA" w:rsidRDefault="008F35BE" w:rsidP="00573663">
      <w:pPr>
        <w:widowControl/>
        <w:jc w:val="left"/>
        <w:rPr>
          <w:rFonts w:asciiTheme="majorEastAsia" w:eastAsiaTheme="majorEastAsia" w:hAnsiTheme="majorEastAsia"/>
        </w:rPr>
      </w:pPr>
      <w:r w:rsidRPr="008F35BE">
        <w:rPr>
          <w:noProof/>
        </w:rPr>
        <w:drawing>
          <wp:inline distT="0" distB="0" distL="0" distR="0">
            <wp:extent cx="6120765" cy="4359051"/>
            <wp:effectExtent l="0" t="0" r="0" b="3810"/>
            <wp:docPr id="638" name="図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120765" cy="4359051"/>
                    </a:xfrm>
                    <a:prstGeom prst="rect">
                      <a:avLst/>
                    </a:prstGeom>
                    <a:noFill/>
                    <a:ln>
                      <a:noFill/>
                    </a:ln>
                  </pic:spPr>
                </pic:pic>
              </a:graphicData>
            </a:graphic>
          </wp:inline>
        </w:drawing>
      </w:r>
    </w:p>
    <w:p w:rsidR="002507B3" w:rsidRDefault="002507B3">
      <w:pPr>
        <w:widowControl/>
        <w:jc w:val="left"/>
        <w:rPr>
          <w:rFonts w:asciiTheme="majorEastAsia" w:eastAsiaTheme="majorEastAsia" w:hAnsiTheme="majorEastAsia"/>
        </w:rPr>
      </w:pPr>
      <w:r>
        <w:rPr>
          <w:rFonts w:asciiTheme="majorEastAsia" w:eastAsiaTheme="majorEastAsia" w:hAnsiTheme="majorEastAsia"/>
        </w:rPr>
        <w:br w:type="page"/>
      </w:r>
    </w:p>
    <w:p w:rsidR="00593F2C" w:rsidRPr="00381ADA" w:rsidRDefault="00D538E9" w:rsidP="00D538E9">
      <w:pPr>
        <w:pStyle w:val="6ABC5"/>
      </w:pPr>
      <w:bookmarkStart w:id="747" w:name="_Toc478570078"/>
      <w:r>
        <w:rPr>
          <w:rFonts w:hint="eastAsia"/>
        </w:rPr>
        <w:lastRenderedPageBreak/>
        <w:t>E.</w:t>
      </w:r>
      <w:r w:rsidR="00443506" w:rsidRPr="00443506">
        <w:rPr>
          <w:rFonts w:hint="eastAsia"/>
        </w:rPr>
        <w:t>要約筆記</w:t>
      </w:r>
      <w:r w:rsidR="008F35BE">
        <w:rPr>
          <w:rFonts w:hint="eastAsia"/>
        </w:rPr>
        <w:t>者</w:t>
      </w:r>
      <w:r w:rsidR="00443506" w:rsidRPr="00443506">
        <w:rPr>
          <w:rFonts w:hint="eastAsia"/>
        </w:rPr>
        <w:t>派遣</w:t>
      </w:r>
      <w:r w:rsidR="008F35BE">
        <w:rPr>
          <w:rFonts w:hint="eastAsia"/>
        </w:rPr>
        <w:t>事業</w:t>
      </w:r>
      <w:r w:rsidR="00BA47B7">
        <w:rPr>
          <w:rFonts w:hint="eastAsia"/>
        </w:rPr>
        <w:t>の</w:t>
      </w:r>
      <w:r w:rsidR="006763CE">
        <w:rPr>
          <w:rFonts w:hint="eastAsia"/>
        </w:rPr>
        <w:t>不利用理由</w:t>
      </w:r>
      <w:bookmarkEnd w:id="747"/>
    </w:p>
    <w:p w:rsidR="00406478" w:rsidRPr="008F35BE" w:rsidRDefault="00406478">
      <w:pPr>
        <w:widowControl/>
        <w:jc w:val="left"/>
        <w:rPr>
          <w:rFonts w:asciiTheme="majorEastAsia" w:eastAsiaTheme="majorEastAsia" w:hAnsiTheme="majorEastAsia"/>
        </w:rPr>
      </w:pPr>
    </w:p>
    <w:p w:rsidR="00443506" w:rsidRPr="00443506" w:rsidRDefault="00DE1D21" w:rsidP="00DE1D21">
      <w:pPr>
        <w:pStyle w:val="7"/>
      </w:pPr>
      <w:bookmarkStart w:id="748" w:name="_Toc478570079"/>
      <w:r w:rsidRPr="00DE1D21">
        <w:rPr>
          <w:rFonts w:hint="eastAsia"/>
        </w:rPr>
        <w:t>障害程度（4分類） と 問11 要約筆記者派遣事業の</w:t>
      </w:r>
      <w:r w:rsidR="006763CE">
        <w:rPr>
          <w:rFonts w:hint="eastAsia"/>
        </w:rPr>
        <w:t>不利用理由</w:t>
      </w:r>
      <w:bookmarkEnd w:id="748"/>
    </w:p>
    <w:p w:rsidR="00022A98" w:rsidRDefault="00DE1D21" w:rsidP="000A686F">
      <w:pPr>
        <w:widowControl/>
        <w:jc w:val="left"/>
        <w:rPr>
          <w:rFonts w:asciiTheme="majorEastAsia" w:eastAsiaTheme="majorEastAsia" w:hAnsiTheme="majorEastAsia"/>
        </w:rPr>
      </w:pPr>
      <w:r w:rsidRPr="00DE1D21">
        <w:rPr>
          <w:noProof/>
        </w:rPr>
        <w:drawing>
          <wp:inline distT="0" distB="0" distL="0" distR="0">
            <wp:extent cx="6120765" cy="3303414"/>
            <wp:effectExtent l="0" t="0" r="0" b="0"/>
            <wp:docPr id="639" name="図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6120765" cy="3303414"/>
                    </a:xfrm>
                    <a:prstGeom prst="rect">
                      <a:avLst/>
                    </a:prstGeom>
                    <a:noFill/>
                    <a:ln>
                      <a:noFill/>
                    </a:ln>
                  </pic:spPr>
                </pic:pic>
              </a:graphicData>
            </a:graphic>
          </wp:inline>
        </w:drawing>
      </w:r>
    </w:p>
    <w:p w:rsidR="00443506" w:rsidRPr="00443506" w:rsidRDefault="00443506" w:rsidP="000A686F">
      <w:pPr>
        <w:widowControl/>
        <w:jc w:val="left"/>
        <w:rPr>
          <w:rFonts w:asciiTheme="majorEastAsia" w:eastAsiaTheme="majorEastAsia" w:hAnsiTheme="majorEastAsia"/>
        </w:rPr>
      </w:pPr>
    </w:p>
    <w:p w:rsidR="00443506" w:rsidRDefault="00DE1D21" w:rsidP="00DE1D21">
      <w:pPr>
        <w:pStyle w:val="7"/>
      </w:pPr>
      <w:bookmarkStart w:id="749" w:name="_Toc478570080"/>
      <w:r w:rsidRPr="00DE1D21">
        <w:rPr>
          <w:rFonts w:hint="eastAsia"/>
        </w:rPr>
        <w:t>障害経緯（4分類） と 問11 要約筆記者派遣事業の</w:t>
      </w:r>
      <w:r w:rsidR="006763CE">
        <w:rPr>
          <w:rFonts w:hint="eastAsia"/>
        </w:rPr>
        <w:t>不利用理由</w:t>
      </w:r>
      <w:bookmarkEnd w:id="749"/>
    </w:p>
    <w:p w:rsidR="00593F2C" w:rsidRPr="00381ADA" w:rsidRDefault="00DE1D21">
      <w:pPr>
        <w:widowControl/>
        <w:jc w:val="left"/>
        <w:rPr>
          <w:rFonts w:asciiTheme="majorEastAsia" w:eastAsiaTheme="majorEastAsia" w:hAnsiTheme="majorEastAsia"/>
        </w:rPr>
      </w:pPr>
      <w:r w:rsidRPr="00DE1D21">
        <w:rPr>
          <w:noProof/>
        </w:rPr>
        <w:drawing>
          <wp:inline distT="0" distB="0" distL="0" distR="0">
            <wp:extent cx="6120765" cy="3303414"/>
            <wp:effectExtent l="0" t="0" r="0" b="0"/>
            <wp:docPr id="640" name="図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120765" cy="3303414"/>
                    </a:xfrm>
                    <a:prstGeom prst="rect">
                      <a:avLst/>
                    </a:prstGeom>
                    <a:noFill/>
                    <a:ln>
                      <a:noFill/>
                    </a:ln>
                  </pic:spPr>
                </pic:pic>
              </a:graphicData>
            </a:graphic>
          </wp:inline>
        </w:drawing>
      </w:r>
    </w:p>
    <w:p w:rsidR="00593F2C" w:rsidRPr="00381ADA" w:rsidRDefault="00593F2C">
      <w:pPr>
        <w:widowControl/>
        <w:jc w:val="left"/>
        <w:rPr>
          <w:rFonts w:asciiTheme="majorEastAsia" w:eastAsiaTheme="majorEastAsia" w:hAnsiTheme="majorEastAsia"/>
        </w:rPr>
      </w:pPr>
    </w:p>
    <w:p w:rsidR="006614E3" w:rsidRPr="00381ADA" w:rsidRDefault="006614E3">
      <w:pPr>
        <w:widowControl/>
        <w:jc w:val="left"/>
        <w:rPr>
          <w:rFonts w:asciiTheme="majorEastAsia" w:eastAsiaTheme="majorEastAsia" w:hAnsiTheme="majorEastAsia"/>
          <w:color w:val="9BBB59" w:themeColor="accent3"/>
        </w:rPr>
      </w:pPr>
      <w:r w:rsidRPr="00381ADA">
        <w:rPr>
          <w:rFonts w:asciiTheme="majorEastAsia" w:eastAsiaTheme="majorEastAsia" w:hAnsiTheme="majorEastAsia"/>
          <w:color w:val="9BBB59" w:themeColor="accent3"/>
        </w:rPr>
        <w:br w:type="page"/>
      </w:r>
    </w:p>
    <w:p w:rsidR="00443506" w:rsidRPr="00443506" w:rsidRDefault="00C911B5" w:rsidP="00E92CF3">
      <w:pPr>
        <w:pStyle w:val="7"/>
      </w:pPr>
      <w:bookmarkStart w:id="750" w:name="_Toc478570081"/>
      <w:r>
        <w:rPr>
          <w:rFonts w:hint="eastAsia"/>
        </w:rPr>
        <w:lastRenderedPageBreak/>
        <w:t>福祉サービス利用状況（4分類） と</w:t>
      </w:r>
      <w:r w:rsidR="00E92CF3" w:rsidRPr="00E92CF3">
        <w:rPr>
          <w:rFonts w:hint="eastAsia"/>
        </w:rPr>
        <w:t xml:space="preserve"> 問11 要約筆記者派遣事業の</w:t>
      </w:r>
      <w:r w:rsidR="006763CE">
        <w:rPr>
          <w:rFonts w:hint="eastAsia"/>
        </w:rPr>
        <w:t>不利用理由</w:t>
      </w:r>
      <w:bookmarkEnd w:id="750"/>
    </w:p>
    <w:p w:rsidR="006614E3" w:rsidRDefault="00E92CF3" w:rsidP="00443506">
      <w:pPr>
        <w:rPr>
          <w:rFonts w:asciiTheme="majorEastAsia" w:eastAsiaTheme="majorEastAsia" w:hAnsiTheme="majorEastAsia"/>
        </w:rPr>
      </w:pPr>
      <w:r w:rsidRPr="00E92CF3">
        <w:rPr>
          <w:noProof/>
        </w:rPr>
        <w:drawing>
          <wp:inline distT="0" distB="0" distL="0" distR="0">
            <wp:extent cx="6120765" cy="3303414"/>
            <wp:effectExtent l="0" t="0" r="0" b="0"/>
            <wp:docPr id="641" name="図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6120765" cy="3303414"/>
                    </a:xfrm>
                    <a:prstGeom prst="rect">
                      <a:avLst/>
                    </a:prstGeom>
                    <a:noFill/>
                    <a:ln>
                      <a:noFill/>
                    </a:ln>
                  </pic:spPr>
                </pic:pic>
              </a:graphicData>
            </a:graphic>
          </wp:inline>
        </w:drawing>
      </w:r>
    </w:p>
    <w:p w:rsidR="00181498" w:rsidRDefault="00181498" w:rsidP="006614E3">
      <w:pPr>
        <w:widowControl/>
        <w:jc w:val="left"/>
        <w:rPr>
          <w:rFonts w:asciiTheme="majorEastAsia" w:eastAsiaTheme="majorEastAsia" w:hAnsiTheme="majorEastAsia"/>
          <w:color w:val="9BBB59" w:themeColor="accent3"/>
        </w:rPr>
      </w:pPr>
    </w:p>
    <w:p w:rsidR="006614E3" w:rsidRPr="00381ADA" w:rsidRDefault="00E92CF3" w:rsidP="00E92CF3">
      <w:pPr>
        <w:pStyle w:val="7"/>
      </w:pPr>
      <w:bookmarkStart w:id="751" w:name="_Toc478570082"/>
      <w:r w:rsidRPr="00E92CF3">
        <w:rPr>
          <w:rFonts w:hint="eastAsia"/>
        </w:rPr>
        <w:t>最も円滑な発信コミュニケーション手段（5分類） と 問11 要約筆記者派遣事業の</w:t>
      </w:r>
      <w:r w:rsidR="006763CE">
        <w:rPr>
          <w:rFonts w:hint="eastAsia"/>
        </w:rPr>
        <w:t>不利用理由</w:t>
      </w:r>
      <w:bookmarkEnd w:id="751"/>
    </w:p>
    <w:p w:rsidR="00181498" w:rsidRPr="00181498" w:rsidRDefault="00E92CF3">
      <w:pPr>
        <w:widowControl/>
        <w:jc w:val="left"/>
        <w:rPr>
          <w:rFonts w:asciiTheme="majorEastAsia" w:eastAsiaTheme="majorEastAsia" w:hAnsiTheme="majorEastAsia"/>
        </w:rPr>
      </w:pPr>
      <w:r w:rsidRPr="00E92CF3">
        <w:rPr>
          <w:noProof/>
        </w:rPr>
        <w:drawing>
          <wp:inline distT="0" distB="0" distL="0" distR="0">
            <wp:extent cx="6120765" cy="3303414"/>
            <wp:effectExtent l="0" t="0" r="0" b="0"/>
            <wp:docPr id="642" name="図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6120765" cy="3303414"/>
                    </a:xfrm>
                    <a:prstGeom prst="rect">
                      <a:avLst/>
                    </a:prstGeom>
                    <a:noFill/>
                    <a:ln>
                      <a:noFill/>
                    </a:ln>
                  </pic:spPr>
                </pic:pic>
              </a:graphicData>
            </a:graphic>
          </wp:inline>
        </w:drawing>
      </w:r>
    </w:p>
    <w:p w:rsidR="00593F2C" w:rsidRPr="00381ADA" w:rsidRDefault="00593F2C">
      <w:pPr>
        <w:widowControl/>
        <w:jc w:val="left"/>
        <w:rPr>
          <w:rFonts w:asciiTheme="majorEastAsia" w:eastAsiaTheme="majorEastAsia" w:hAnsiTheme="majorEastAsia"/>
          <w:color w:val="9BBB59" w:themeColor="accent3"/>
        </w:rPr>
      </w:pPr>
      <w:r w:rsidRPr="00381ADA">
        <w:rPr>
          <w:rFonts w:asciiTheme="majorEastAsia" w:eastAsiaTheme="majorEastAsia" w:hAnsiTheme="majorEastAsia"/>
          <w:color w:val="9BBB59" w:themeColor="accent3"/>
        </w:rPr>
        <w:br w:type="page"/>
      </w:r>
    </w:p>
    <w:p w:rsidR="000F48EF" w:rsidRPr="00381ADA" w:rsidRDefault="00E92CF3" w:rsidP="00E92CF3">
      <w:pPr>
        <w:pStyle w:val="7"/>
      </w:pPr>
      <w:bookmarkStart w:id="752" w:name="_Toc478570083"/>
      <w:r w:rsidRPr="00E92CF3">
        <w:rPr>
          <w:rFonts w:hint="eastAsia"/>
        </w:rPr>
        <w:lastRenderedPageBreak/>
        <w:t>最も円滑な受信コミュニケーション手段（7分類） と 問11 要約筆記者派遣事業の</w:t>
      </w:r>
      <w:r w:rsidR="006763CE">
        <w:rPr>
          <w:rFonts w:hint="eastAsia"/>
        </w:rPr>
        <w:t>不利用理由</w:t>
      </w:r>
      <w:bookmarkEnd w:id="752"/>
    </w:p>
    <w:p w:rsidR="00230A7F" w:rsidRDefault="00E92CF3">
      <w:pPr>
        <w:widowControl/>
        <w:jc w:val="left"/>
        <w:rPr>
          <w:rFonts w:asciiTheme="majorEastAsia" w:eastAsiaTheme="majorEastAsia" w:hAnsiTheme="majorEastAsia"/>
        </w:rPr>
      </w:pPr>
      <w:r w:rsidRPr="00E92CF3">
        <w:rPr>
          <w:noProof/>
        </w:rPr>
        <w:drawing>
          <wp:inline distT="0" distB="0" distL="0" distR="0">
            <wp:extent cx="6120765" cy="4359051"/>
            <wp:effectExtent l="0" t="0" r="0" b="3810"/>
            <wp:docPr id="643" name="図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6120765" cy="4359051"/>
                    </a:xfrm>
                    <a:prstGeom prst="rect">
                      <a:avLst/>
                    </a:prstGeom>
                    <a:noFill/>
                    <a:ln>
                      <a:noFill/>
                    </a:ln>
                  </pic:spPr>
                </pic:pic>
              </a:graphicData>
            </a:graphic>
          </wp:inline>
        </w:drawing>
      </w:r>
    </w:p>
    <w:p w:rsidR="00573663" w:rsidRPr="00381ADA" w:rsidRDefault="00573663">
      <w:pPr>
        <w:widowControl/>
        <w:jc w:val="left"/>
        <w:rPr>
          <w:rFonts w:asciiTheme="majorEastAsia" w:eastAsiaTheme="majorEastAsia" w:hAnsiTheme="majorEastAsia"/>
        </w:rPr>
      </w:pPr>
      <w:r w:rsidRPr="00381ADA">
        <w:rPr>
          <w:rFonts w:asciiTheme="majorEastAsia" w:eastAsiaTheme="majorEastAsia" w:hAnsiTheme="majorEastAsia"/>
        </w:rPr>
        <w:br w:type="page"/>
      </w:r>
    </w:p>
    <w:p w:rsidR="00331BB3" w:rsidRPr="00381ADA" w:rsidRDefault="00D538E9" w:rsidP="00D538E9">
      <w:pPr>
        <w:pStyle w:val="6ABC5"/>
      </w:pPr>
      <w:bookmarkStart w:id="753" w:name="_Toc478570084"/>
      <w:r>
        <w:rPr>
          <w:rFonts w:hint="eastAsia"/>
        </w:rPr>
        <w:lastRenderedPageBreak/>
        <w:t>F.</w:t>
      </w:r>
      <w:r w:rsidR="003B0687" w:rsidRPr="003B0687">
        <w:rPr>
          <w:rFonts w:hint="eastAsia"/>
        </w:rPr>
        <w:t>日中活動系事業</w:t>
      </w:r>
      <w:r w:rsidR="00BA47B7">
        <w:rPr>
          <w:rFonts w:hint="eastAsia"/>
        </w:rPr>
        <w:t>の</w:t>
      </w:r>
      <w:r w:rsidR="006763CE">
        <w:rPr>
          <w:rFonts w:hint="eastAsia"/>
        </w:rPr>
        <w:t>不利用理由</w:t>
      </w:r>
      <w:bookmarkEnd w:id="753"/>
    </w:p>
    <w:p w:rsidR="00406478" w:rsidRPr="00406478" w:rsidRDefault="00406478">
      <w:pPr>
        <w:widowControl/>
        <w:jc w:val="left"/>
        <w:rPr>
          <w:rFonts w:asciiTheme="majorEastAsia" w:eastAsiaTheme="majorEastAsia" w:hAnsiTheme="majorEastAsia"/>
        </w:rPr>
      </w:pPr>
    </w:p>
    <w:p w:rsidR="00181498" w:rsidRDefault="00E92CF3" w:rsidP="00E92CF3">
      <w:pPr>
        <w:pStyle w:val="7"/>
      </w:pPr>
      <w:bookmarkStart w:id="754" w:name="_Toc478570085"/>
      <w:r w:rsidRPr="00E92CF3">
        <w:rPr>
          <w:rFonts w:hint="eastAsia"/>
        </w:rPr>
        <w:t>障害程度（4分類） と 問12 日中活動系事業の</w:t>
      </w:r>
      <w:r w:rsidR="006763CE">
        <w:rPr>
          <w:rFonts w:hint="eastAsia"/>
        </w:rPr>
        <w:t>不利用理由</w:t>
      </w:r>
      <w:bookmarkEnd w:id="754"/>
    </w:p>
    <w:p w:rsidR="00022A98" w:rsidRDefault="00E92CF3" w:rsidP="00181498">
      <w:r w:rsidRPr="00E92CF3">
        <w:rPr>
          <w:noProof/>
        </w:rPr>
        <w:drawing>
          <wp:inline distT="0" distB="0" distL="0" distR="0">
            <wp:extent cx="6120765" cy="3303414"/>
            <wp:effectExtent l="0" t="0" r="0" b="0"/>
            <wp:docPr id="644" name="図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6120765" cy="3303414"/>
                    </a:xfrm>
                    <a:prstGeom prst="rect">
                      <a:avLst/>
                    </a:prstGeom>
                    <a:noFill/>
                    <a:ln>
                      <a:noFill/>
                    </a:ln>
                  </pic:spPr>
                </pic:pic>
              </a:graphicData>
            </a:graphic>
          </wp:inline>
        </w:drawing>
      </w:r>
    </w:p>
    <w:p w:rsidR="001561FD" w:rsidRDefault="001561FD" w:rsidP="001561FD"/>
    <w:p w:rsidR="00E92CF3" w:rsidRDefault="00E92CF3" w:rsidP="00E92CF3">
      <w:pPr>
        <w:pStyle w:val="7"/>
      </w:pPr>
      <w:bookmarkStart w:id="755" w:name="_Toc478570086"/>
      <w:r w:rsidRPr="00E92CF3">
        <w:rPr>
          <w:rFonts w:hint="eastAsia"/>
        </w:rPr>
        <w:t>障害経緯（4分類） と 問12 日中活動系事業の</w:t>
      </w:r>
      <w:r w:rsidR="006763CE">
        <w:rPr>
          <w:rFonts w:hint="eastAsia"/>
        </w:rPr>
        <w:t>不利用理由</w:t>
      </w:r>
      <w:bookmarkEnd w:id="755"/>
    </w:p>
    <w:p w:rsidR="00E92CF3" w:rsidRDefault="00E92CF3" w:rsidP="004778A0">
      <w:r w:rsidRPr="00E92CF3">
        <w:rPr>
          <w:noProof/>
        </w:rPr>
        <w:drawing>
          <wp:inline distT="0" distB="0" distL="0" distR="0">
            <wp:extent cx="6120765" cy="3303414"/>
            <wp:effectExtent l="0" t="0" r="0" b="0"/>
            <wp:docPr id="646" name="図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6120765" cy="3303414"/>
                    </a:xfrm>
                    <a:prstGeom prst="rect">
                      <a:avLst/>
                    </a:prstGeom>
                    <a:noFill/>
                    <a:ln>
                      <a:noFill/>
                    </a:ln>
                  </pic:spPr>
                </pic:pic>
              </a:graphicData>
            </a:graphic>
          </wp:inline>
        </w:drawing>
      </w:r>
    </w:p>
    <w:p w:rsidR="002C7201" w:rsidRDefault="002C7201" w:rsidP="00E92CF3">
      <w:pPr>
        <w:pStyle w:val="7"/>
      </w:pPr>
      <w:r>
        <w:br w:type="page"/>
      </w:r>
    </w:p>
    <w:p w:rsidR="00826F34" w:rsidRPr="00381ADA" w:rsidRDefault="00C911B5" w:rsidP="00E92CF3">
      <w:pPr>
        <w:pStyle w:val="7"/>
      </w:pPr>
      <w:bookmarkStart w:id="756" w:name="_Toc478570087"/>
      <w:r>
        <w:rPr>
          <w:rFonts w:hint="eastAsia"/>
        </w:rPr>
        <w:lastRenderedPageBreak/>
        <w:t>福祉サービス利用状況（4分類） と</w:t>
      </w:r>
      <w:r w:rsidR="00E92CF3" w:rsidRPr="00E92CF3">
        <w:rPr>
          <w:rFonts w:hint="eastAsia"/>
        </w:rPr>
        <w:t xml:space="preserve"> 問12 日中活動系事業の</w:t>
      </w:r>
      <w:r w:rsidR="006763CE">
        <w:rPr>
          <w:rFonts w:hint="eastAsia"/>
        </w:rPr>
        <w:t>不利用理由</w:t>
      </w:r>
      <w:bookmarkEnd w:id="756"/>
    </w:p>
    <w:p w:rsidR="001561FD" w:rsidRDefault="00E92CF3">
      <w:pPr>
        <w:widowControl/>
        <w:jc w:val="left"/>
        <w:rPr>
          <w:rFonts w:asciiTheme="majorEastAsia" w:eastAsiaTheme="majorEastAsia" w:hAnsiTheme="majorEastAsia"/>
        </w:rPr>
      </w:pPr>
      <w:r w:rsidRPr="00E92CF3">
        <w:rPr>
          <w:noProof/>
        </w:rPr>
        <w:drawing>
          <wp:inline distT="0" distB="0" distL="0" distR="0">
            <wp:extent cx="6120765" cy="3303414"/>
            <wp:effectExtent l="0" t="0" r="0" b="0"/>
            <wp:docPr id="647" name="図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120765" cy="3303414"/>
                    </a:xfrm>
                    <a:prstGeom prst="rect">
                      <a:avLst/>
                    </a:prstGeom>
                    <a:noFill/>
                    <a:ln>
                      <a:noFill/>
                    </a:ln>
                  </pic:spPr>
                </pic:pic>
              </a:graphicData>
            </a:graphic>
          </wp:inline>
        </w:drawing>
      </w:r>
    </w:p>
    <w:p w:rsidR="00B268DF" w:rsidRDefault="00B268DF">
      <w:pPr>
        <w:widowControl/>
        <w:jc w:val="left"/>
        <w:rPr>
          <w:rFonts w:asciiTheme="majorEastAsia" w:eastAsiaTheme="majorEastAsia" w:hAnsiTheme="majorEastAsia"/>
        </w:rPr>
      </w:pPr>
    </w:p>
    <w:p w:rsidR="00B268DF" w:rsidRDefault="00E92CF3" w:rsidP="00E92CF3">
      <w:pPr>
        <w:pStyle w:val="7"/>
      </w:pPr>
      <w:bookmarkStart w:id="757" w:name="_Toc478570088"/>
      <w:r w:rsidRPr="00E92CF3">
        <w:rPr>
          <w:rFonts w:hint="eastAsia"/>
        </w:rPr>
        <w:t>最も円滑な発信コミュニケーション手段（5分類） と 問12 日中活動系事業の</w:t>
      </w:r>
      <w:r w:rsidR="006763CE">
        <w:rPr>
          <w:rFonts w:hint="eastAsia"/>
        </w:rPr>
        <w:t>不利用理由</w:t>
      </w:r>
      <w:bookmarkEnd w:id="757"/>
    </w:p>
    <w:p w:rsidR="00B268DF" w:rsidRDefault="00E92CF3">
      <w:pPr>
        <w:widowControl/>
        <w:jc w:val="left"/>
        <w:rPr>
          <w:rFonts w:asciiTheme="majorEastAsia" w:eastAsiaTheme="majorEastAsia" w:hAnsiTheme="majorEastAsia"/>
        </w:rPr>
      </w:pPr>
      <w:r w:rsidRPr="00E92CF3">
        <w:rPr>
          <w:noProof/>
        </w:rPr>
        <w:drawing>
          <wp:inline distT="0" distB="0" distL="0" distR="0">
            <wp:extent cx="6120765" cy="3303414"/>
            <wp:effectExtent l="0" t="0" r="0" b="0"/>
            <wp:docPr id="648" name="図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6120765" cy="3303414"/>
                    </a:xfrm>
                    <a:prstGeom prst="rect">
                      <a:avLst/>
                    </a:prstGeom>
                    <a:noFill/>
                    <a:ln>
                      <a:noFill/>
                    </a:ln>
                  </pic:spPr>
                </pic:pic>
              </a:graphicData>
            </a:graphic>
          </wp:inline>
        </w:drawing>
      </w:r>
    </w:p>
    <w:p w:rsidR="005F6495" w:rsidRDefault="005F6495">
      <w:pPr>
        <w:widowControl/>
        <w:jc w:val="left"/>
        <w:rPr>
          <w:rFonts w:asciiTheme="majorEastAsia" w:eastAsiaTheme="majorEastAsia" w:hAnsiTheme="majorEastAsia"/>
        </w:rPr>
      </w:pPr>
      <w:r>
        <w:rPr>
          <w:rFonts w:asciiTheme="majorEastAsia" w:eastAsiaTheme="majorEastAsia" w:hAnsiTheme="majorEastAsia"/>
        </w:rPr>
        <w:br w:type="page"/>
      </w:r>
    </w:p>
    <w:p w:rsidR="001F220E" w:rsidRPr="00381ADA" w:rsidRDefault="004778A0" w:rsidP="004778A0">
      <w:pPr>
        <w:pStyle w:val="7"/>
      </w:pPr>
      <w:bookmarkStart w:id="758" w:name="_Toc478570089"/>
      <w:r w:rsidRPr="004778A0">
        <w:rPr>
          <w:rFonts w:hint="eastAsia"/>
        </w:rPr>
        <w:lastRenderedPageBreak/>
        <w:t>最も円滑な受信コミュニケーション手段（7分類） と 問12 日中活動系事業の</w:t>
      </w:r>
      <w:r w:rsidR="006763CE">
        <w:rPr>
          <w:rFonts w:hint="eastAsia"/>
        </w:rPr>
        <w:t>不利用理由</w:t>
      </w:r>
      <w:bookmarkEnd w:id="758"/>
    </w:p>
    <w:p w:rsidR="001F220E" w:rsidRDefault="004778A0">
      <w:pPr>
        <w:widowControl/>
        <w:jc w:val="left"/>
        <w:rPr>
          <w:rFonts w:asciiTheme="majorEastAsia" w:eastAsiaTheme="majorEastAsia" w:hAnsiTheme="majorEastAsia"/>
        </w:rPr>
      </w:pPr>
      <w:r w:rsidRPr="004778A0">
        <w:rPr>
          <w:noProof/>
        </w:rPr>
        <w:drawing>
          <wp:inline distT="0" distB="0" distL="0" distR="0">
            <wp:extent cx="6120765" cy="4359051"/>
            <wp:effectExtent l="0" t="0" r="0" b="3810"/>
            <wp:docPr id="649" name="図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6120765" cy="4359051"/>
                    </a:xfrm>
                    <a:prstGeom prst="rect">
                      <a:avLst/>
                    </a:prstGeom>
                    <a:noFill/>
                    <a:ln>
                      <a:noFill/>
                    </a:ln>
                  </pic:spPr>
                </pic:pic>
              </a:graphicData>
            </a:graphic>
          </wp:inline>
        </w:drawing>
      </w:r>
    </w:p>
    <w:p w:rsidR="001561FD" w:rsidRDefault="001561FD">
      <w:pPr>
        <w:widowControl/>
        <w:jc w:val="left"/>
        <w:rPr>
          <w:rFonts w:asciiTheme="majorEastAsia" w:eastAsiaTheme="majorEastAsia" w:hAnsiTheme="majorEastAsia"/>
        </w:rPr>
      </w:pPr>
    </w:p>
    <w:p w:rsidR="005F1C7B" w:rsidRDefault="005F1C7B">
      <w:pPr>
        <w:widowControl/>
        <w:jc w:val="left"/>
        <w:rPr>
          <w:rFonts w:asciiTheme="majorEastAsia" w:eastAsiaTheme="majorEastAsia" w:hAnsiTheme="majorEastAsia"/>
        </w:rPr>
      </w:pPr>
      <w:r>
        <w:rPr>
          <w:rFonts w:asciiTheme="majorEastAsia" w:eastAsiaTheme="majorEastAsia" w:hAnsiTheme="majorEastAsia"/>
        </w:rPr>
        <w:br w:type="page"/>
      </w:r>
    </w:p>
    <w:p w:rsidR="003B0687" w:rsidRDefault="003B0687" w:rsidP="00F20BAC">
      <w:pPr>
        <w:pStyle w:val="4"/>
      </w:pPr>
      <w:bookmarkStart w:id="759" w:name="_Toc478570090"/>
      <w:bookmarkStart w:id="760" w:name="_Toc479018868"/>
      <w:r>
        <w:rPr>
          <w:rFonts w:hint="eastAsia"/>
        </w:rPr>
        <w:lastRenderedPageBreak/>
        <w:t>（</w:t>
      </w:r>
      <w:r w:rsidR="00D538E9">
        <w:rPr>
          <w:rFonts w:hint="eastAsia"/>
        </w:rPr>
        <w:t>７</w:t>
      </w:r>
      <w:r w:rsidR="008138E4">
        <w:rPr>
          <w:rFonts w:hint="eastAsia"/>
        </w:rPr>
        <w:t>）</w:t>
      </w:r>
      <w:r>
        <w:rPr>
          <w:rFonts w:hint="eastAsia"/>
        </w:rPr>
        <w:t>その他の</w:t>
      </w:r>
      <w:bookmarkEnd w:id="759"/>
      <w:r w:rsidR="00467571">
        <w:t>福祉サービス利用状況</w:t>
      </w:r>
      <w:bookmarkEnd w:id="760"/>
    </w:p>
    <w:p w:rsidR="006752FE" w:rsidRPr="006752FE" w:rsidRDefault="006752FE" w:rsidP="006752FE"/>
    <w:p w:rsidR="003B0687" w:rsidRDefault="004778A0" w:rsidP="004778A0">
      <w:pPr>
        <w:pStyle w:val="7"/>
      </w:pPr>
      <w:bookmarkStart w:id="761" w:name="_Toc478570091"/>
      <w:r w:rsidRPr="004778A0">
        <w:rPr>
          <w:rFonts w:hint="eastAsia"/>
        </w:rPr>
        <w:t>障害程度（4分類） と 問13 その他の</w:t>
      </w:r>
      <w:bookmarkEnd w:id="761"/>
      <w:r w:rsidR="00467571">
        <w:rPr>
          <w:rFonts w:hint="eastAsia"/>
        </w:rPr>
        <w:t>福祉サービス利用状況</w:t>
      </w:r>
    </w:p>
    <w:p w:rsidR="003B0687" w:rsidRDefault="004778A0" w:rsidP="003B0687">
      <w:r w:rsidRPr="004778A0">
        <w:rPr>
          <w:noProof/>
        </w:rPr>
        <w:drawing>
          <wp:inline distT="0" distB="0" distL="0" distR="0">
            <wp:extent cx="4735195" cy="3537585"/>
            <wp:effectExtent l="0" t="0" r="8255" b="5715"/>
            <wp:docPr id="650" name="図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4735195" cy="3537585"/>
                    </a:xfrm>
                    <a:prstGeom prst="rect">
                      <a:avLst/>
                    </a:prstGeom>
                    <a:noFill/>
                    <a:ln>
                      <a:noFill/>
                    </a:ln>
                  </pic:spPr>
                </pic:pic>
              </a:graphicData>
            </a:graphic>
          </wp:inline>
        </w:drawing>
      </w:r>
    </w:p>
    <w:p w:rsidR="006752FE" w:rsidRDefault="006752FE" w:rsidP="003B0687"/>
    <w:p w:rsidR="006752FE" w:rsidRDefault="004778A0" w:rsidP="004778A0">
      <w:pPr>
        <w:pStyle w:val="7"/>
      </w:pPr>
      <w:bookmarkStart w:id="762" w:name="_Toc478570092"/>
      <w:r w:rsidRPr="004778A0">
        <w:rPr>
          <w:rFonts w:hint="eastAsia"/>
        </w:rPr>
        <w:t>障害経緯（4分類） と 問13 その他の</w:t>
      </w:r>
      <w:bookmarkEnd w:id="762"/>
      <w:r w:rsidR="00467571">
        <w:rPr>
          <w:rFonts w:hint="eastAsia"/>
        </w:rPr>
        <w:t>福祉サービス利用状況</w:t>
      </w:r>
    </w:p>
    <w:p w:rsidR="006752FE" w:rsidRDefault="004778A0" w:rsidP="003B0687">
      <w:r w:rsidRPr="004778A0">
        <w:rPr>
          <w:noProof/>
        </w:rPr>
        <w:drawing>
          <wp:inline distT="0" distB="0" distL="0" distR="0">
            <wp:extent cx="4735195" cy="3537585"/>
            <wp:effectExtent l="0" t="0" r="8255" b="5715"/>
            <wp:docPr id="651" name="図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4735195" cy="3537585"/>
                    </a:xfrm>
                    <a:prstGeom prst="rect">
                      <a:avLst/>
                    </a:prstGeom>
                    <a:noFill/>
                    <a:ln>
                      <a:noFill/>
                    </a:ln>
                  </pic:spPr>
                </pic:pic>
              </a:graphicData>
            </a:graphic>
          </wp:inline>
        </w:drawing>
      </w:r>
    </w:p>
    <w:p w:rsidR="003B0687" w:rsidRDefault="003B0687" w:rsidP="00181498">
      <w:pPr>
        <w:pStyle w:val="3"/>
      </w:pPr>
      <w:r>
        <w:br w:type="page"/>
      </w:r>
    </w:p>
    <w:p w:rsidR="0084268F" w:rsidRDefault="00C911B5" w:rsidP="004778A0">
      <w:pPr>
        <w:pStyle w:val="7"/>
      </w:pPr>
      <w:bookmarkStart w:id="763" w:name="_Toc478570093"/>
      <w:r>
        <w:rPr>
          <w:rFonts w:hint="eastAsia"/>
        </w:rPr>
        <w:lastRenderedPageBreak/>
        <w:t>福祉サービス利用状況（4分類） と</w:t>
      </w:r>
      <w:r w:rsidR="004778A0" w:rsidRPr="004778A0">
        <w:rPr>
          <w:rFonts w:hint="eastAsia"/>
        </w:rPr>
        <w:t xml:space="preserve"> 問13 その他の</w:t>
      </w:r>
      <w:bookmarkEnd w:id="763"/>
      <w:r w:rsidR="00467571">
        <w:rPr>
          <w:rFonts w:hint="eastAsia"/>
        </w:rPr>
        <w:t>福祉サービス利用状況</w:t>
      </w:r>
    </w:p>
    <w:p w:rsidR="0084268F" w:rsidRDefault="004778A0" w:rsidP="0084268F">
      <w:r w:rsidRPr="004778A0">
        <w:rPr>
          <w:noProof/>
        </w:rPr>
        <w:drawing>
          <wp:inline distT="0" distB="0" distL="0" distR="0">
            <wp:extent cx="4735195" cy="3537585"/>
            <wp:effectExtent l="0" t="0" r="8255" b="5715"/>
            <wp:docPr id="652" name="図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4735195" cy="3537585"/>
                    </a:xfrm>
                    <a:prstGeom prst="rect">
                      <a:avLst/>
                    </a:prstGeom>
                    <a:noFill/>
                    <a:ln>
                      <a:noFill/>
                    </a:ln>
                  </pic:spPr>
                </pic:pic>
              </a:graphicData>
            </a:graphic>
          </wp:inline>
        </w:drawing>
      </w:r>
    </w:p>
    <w:p w:rsidR="0084268F" w:rsidRDefault="0084268F" w:rsidP="0084268F"/>
    <w:p w:rsidR="0084268F" w:rsidRPr="004778A0" w:rsidRDefault="004778A0" w:rsidP="004778A0">
      <w:pPr>
        <w:pStyle w:val="7"/>
      </w:pPr>
      <w:bookmarkStart w:id="764" w:name="_Toc478570094"/>
      <w:r w:rsidRPr="004778A0">
        <w:rPr>
          <w:rFonts w:hint="eastAsia"/>
        </w:rPr>
        <w:t>最も円滑な発信コミュニケーション手段（5分類） と 問13 その他の</w:t>
      </w:r>
      <w:bookmarkEnd w:id="764"/>
      <w:r w:rsidR="00467571">
        <w:rPr>
          <w:rFonts w:hint="eastAsia"/>
        </w:rPr>
        <w:t>福祉サービス利用状況</w:t>
      </w:r>
    </w:p>
    <w:p w:rsidR="0084268F" w:rsidRDefault="004778A0" w:rsidP="0084268F">
      <w:r w:rsidRPr="004778A0">
        <w:rPr>
          <w:noProof/>
        </w:rPr>
        <w:drawing>
          <wp:inline distT="0" distB="0" distL="0" distR="0">
            <wp:extent cx="4735195" cy="3537585"/>
            <wp:effectExtent l="0" t="0" r="8255" b="5715"/>
            <wp:docPr id="653" name="図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4735195" cy="3537585"/>
                    </a:xfrm>
                    <a:prstGeom prst="rect">
                      <a:avLst/>
                    </a:prstGeom>
                    <a:noFill/>
                    <a:ln>
                      <a:noFill/>
                    </a:ln>
                  </pic:spPr>
                </pic:pic>
              </a:graphicData>
            </a:graphic>
          </wp:inline>
        </w:drawing>
      </w:r>
    </w:p>
    <w:p w:rsidR="0084268F" w:rsidRPr="0084268F" w:rsidRDefault="0084268F" w:rsidP="0084268F"/>
    <w:p w:rsidR="00B268DF" w:rsidRDefault="00B268DF" w:rsidP="00181498">
      <w:pPr>
        <w:pStyle w:val="3"/>
      </w:pPr>
      <w:r>
        <w:br w:type="page"/>
      </w:r>
    </w:p>
    <w:p w:rsidR="00765F4B" w:rsidRDefault="004658D5" w:rsidP="004658D5">
      <w:pPr>
        <w:pStyle w:val="7"/>
      </w:pPr>
      <w:bookmarkStart w:id="765" w:name="_Toc478570095"/>
      <w:r w:rsidRPr="004658D5">
        <w:rPr>
          <w:rFonts w:hint="eastAsia"/>
        </w:rPr>
        <w:lastRenderedPageBreak/>
        <w:t>最も円滑な受信コミュニケーション手段（7分類） と 問13 その他の</w:t>
      </w:r>
      <w:bookmarkEnd w:id="765"/>
      <w:r w:rsidR="00467571">
        <w:rPr>
          <w:rFonts w:hint="eastAsia"/>
        </w:rPr>
        <w:t>福祉サービス利用状況</w:t>
      </w:r>
    </w:p>
    <w:p w:rsidR="00765F4B" w:rsidRDefault="004658D5" w:rsidP="00765F4B">
      <w:r w:rsidRPr="004658D5">
        <w:rPr>
          <w:noProof/>
        </w:rPr>
        <w:drawing>
          <wp:inline distT="0" distB="0" distL="0" distR="0">
            <wp:extent cx="4735195" cy="4789805"/>
            <wp:effectExtent l="0" t="0" r="8255" b="0"/>
            <wp:docPr id="654" name="図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735195" cy="4789805"/>
                    </a:xfrm>
                    <a:prstGeom prst="rect">
                      <a:avLst/>
                    </a:prstGeom>
                    <a:noFill/>
                    <a:ln>
                      <a:noFill/>
                    </a:ln>
                  </pic:spPr>
                </pic:pic>
              </a:graphicData>
            </a:graphic>
          </wp:inline>
        </w:drawing>
      </w:r>
    </w:p>
    <w:p w:rsidR="00765F4B" w:rsidRPr="00765F4B" w:rsidRDefault="00765F4B" w:rsidP="00765F4B"/>
    <w:p w:rsidR="004670D7" w:rsidRDefault="004670D7">
      <w:pPr>
        <w:widowControl/>
        <w:jc w:val="left"/>
        <w:rPr>
          <w:rFonts w:asciiTheme="majorEastAsia" w:eastAsiaTheme="majorEastAsia" w:hAnsiTheme="majorEastAsia"/>
        </w:rPr>
        <w:sectPr w:rsidR="004670D7" w:rsidSect="004670D7">
          <w:pgSz w:w="11907" w:h="16840" w:code="9"/>
          <w:pgMar w:top="1134" w:right="1134" w:bottom="1134" w:left="1134" w:header="851" w:footer="283" w:gutter="0"/>
          <w:cols w:space="425"/>
          <w:docGrid w:type="lines" w:linePitch="360"/>
        </w:sectPr>
      </w:pPr>
    </w:p>
    <w:p w:rsidR="00331BB3" w:rsidRDefault="00CE08AC" w:rsidP="000D032D">
      <w:pPr>
        <w:pStyle w:val="3"/>
      </w:pPr>
      <w:bookmarkStart w:id="766" w:name="_Toc478570096"/>
      <w:bookmarkStart w:id="767" w:name="_Toc479018869"/>
      <w:r>
        <w:rPr>
          <w:rFonts w:hint="eastAsia"/>
        </w:rPr>
        <w:lastRenderedPageBreak/>
        <w:t>１６</w:t>
      </w:r>
      <w:r w:rsidR="00593F2C" w:rsidRPr="00381ADA">
        <w:rPr>
          <w:rFonts w:hint="eastAsia"/>
        </w:rPr>
        <w:t>．</w:t>
      </w:r>
      <w:r w:rsidR="0098090C">
        <w:rPr>
          <w:rFonts w:hint="eastAsia"/>
        </w:rPr>
        <w:t>福祉サービス</w:t>
      </w:r>
      <w:r w:rsidR="000E3629">
        <w:rPr>
          <w:rFonts w:hint="eastAsia"/>
        </w:rPr>
        <w:t>全般の困難</w:t>
      </w:r>
      <w:r w:rsidR="000E3629">
        <w:t>・ニーズ</w:t>
      </w:r>
      <w:r w:rsidR="0098090C">
        <w:rPr>
          <w:rFonts w:hint="eastAsia"/>
        </w:rPr>
        <w:t>（記述回答）</w:t>
      </w:r>
      <w:bookmarkEnd w:id="766"/>
      <w:bookmarkEnd w:id="767"/>
    </w:p>
    <w:p w:rsidR="00181498" w:rsidRPr="005216B5" w:rsidRDefault="00181498" w:rsidP="00181498"/>
    <w:p w:rsidR="0031233F" w:rsidRDefault="0031233F" w:rsidP="00181498">
      <w:r>
        <w:rPr>
          <w:rFonts w:hint="eastAsia"/>
        </w:rPr>
        <w:t xml:space="preserve">　</w:t>
      </w:r>
      <w:r w:rsidR="00691A29">
        <w:rPr>
          <w:rFonts w:hint="eastAsia"/>
        </w:rPr>
        <w:t>※記述</w:t>
      </w:r>
      <w:r w:rsidRPr="00835B79">
        <w:rPr>
          <w:rFonts w:hint="eastAsia"/>
        </w:rPr>
        <w:t>回答は</w:t>
      </w:r>
      <w:r w:rsidR="00691A29">
        <w:rPr>
          <w:rFonts w:hint="eastAsia"/>
        </w:rPr>
        <w:t>171</w:t>
      </w:r>
      <w:r w:rsidRPr="00835B79">
        <w:rPr>
          <w:rFonts w:hint="eastAsia"/>
        </w:rPr>
        <w:t>通から得られた。紙面の関係で、ここでは一部を抜粋し</w:t>
      </w:r>
      <w:r>
        <w:rPr>
          <w:rFonts w:hint="eastAsia"/>
        </w:rPr>
        <w:t>掲載</w:t>
      </w:r>
      <w:r w:rsidRPr="00835B79">
        <w:rPr>
          <w:rFonts w:hint="eastAsia"/>
        </w:rPr>
        <w:t>する。</w:t>
      </w:r>
    </w:p>
    <w:p w:rsidR="0031233F" w:rsidRPr="00181498" w:rsidRDefault="0031233F" w:rsidP="00181498"/>
    <w:p w:rsidR="0031233F" w:rsidRPr="0031233F" w:rsidRDefault="0031233F" w:rsidP="00765B4B">
      <w:pPr>
        <w:pStyle w:val="4"/>
      </w:pPr>
      <w:bookmarkStart w:id="768" w:name="_Toc478570097"/>
      <w:bookmarkStart w:id="769" w:name="_Toc479018870"/>
      <w:r>
        <w:rPr>
          <w:rFonts w:hint="eastAsia"/>
        </w:rPr>
        <w:t>（１）</w:t>
      </w:r>
      <w:r w:rsidRPr="0031233F">
        <w:rPr>
          <w:rFonts w:hint="eastAsia"/>
        </w:rPr>
        <w:t>障害に関する困難</w:t>
      </w:r>
      <w:bookmarkEnd w:id="768"/>
      <w:bookmarkEnd w:id="769"/>
    </w:p>
    <w:p w:rsidR="0031233F" w:rsidRPr="0031233F" w:rsidRDefault="00641D3A" w:rsidP="0026347B">
      <w:pPr>
        <w:pStyle w:val="6ABC5"/>
      </w:pPr>
      <w:bookmarkStart w:id="770" w:name="_Toc478570098"/>
      <w:r>
        <w:rPr>
          <w:rFonts w:hint="eastAsia"/>
        </w:rPr>
        <w:t>A</w:t>
      </w:r>
      <w:r w:rsidR="00706AC4">
        <w:rPr>
          <w:rFonts w:hint="eastAsia"/>
        </w:rPr>
        <w:t>.</w:t>
      </w:r>
      <w:r w:rsidR="0031233F" w:rsidRPr="0031233F">
        <w:rPr>
          <w:rFonts w:hint="eastAsia"/>
        </w:rPr>
        <w:t>コミュニケーションについて</w:t>
      </w:r>
      <w:bookmarkEnd w:id="770"/>
    </w:p>
    <w:p w:rsidR="0031233F" w:rsidRPr="0031233F" w:rsidRDefault="0031233F" w:rsidP="00706AC4">
      <w:pPr>
        <w:pStyle w:val="af6"/>
        <w:ind w:left="200" w:hanging="200"/>
      </w:pPr>
      <w:r w:rsidRPr="0031233F">
        <w:rPr>
          <w:rFonts w:hint="eastAsia"/>
        </w:rPr>
        <w:t>・私は全盲と難聴で、妻は全盲</w:t>
      </w:r>
      <w:r w:rsidR="00EE16A6">
        <w:rPr>
          <w:rFonts w:hint="eastAsia"/>
        </w:rPr>
        <w:t>のため</w:t>
      </w:r>
      <w:r w:rsidRPr="0031233F">
        <w:rPr>
          <w:rFonts w:hint="eastAsia"/>
        </w:rPr>
        <w:t>、障害者手帳のことなど知るべき事項を誰かに読んでもらいたい。そして、そのことをケアマネ</w:t>
      </w:r>
      <w:r w:rsidR="00CE4ECE">
        <w:rPr>
          <w:rFonts w:hint="eastAsia"/>
        </w:rPr>
        <w:t>ージャー</w:t>
      </w:r>
      <w:r w:rsidRPr="0031233F">
        <w:rPr>
          <w:rFonts w:hint="eastAsia"/>
        </w:rPr>
        <w:t>に相談したい。</w:t>
      </w:r>
    </w:p>
    <w:p w:rsidR="0031233F" w:rsidRPr="0031233F" w:rsidRDefault="0031233F" w:rsidP="00706AC4">
      <w:pPr>
        <w:pStyle w:val="af6"/>
        <w:ind w:left="200" w:hanging="200"/>
      </w:pPr>
      <w:r w:rsidRPr="0031233F">
        <w:rPr>
          <w:rFonts w:hint="eastAsia"/>
        </w:rPr>
        <w:t>・電話で会話ができないので不便。</w:t>
      </w:r>
    </w:p>
    <w:p w:rsidR="0031233F" w:rsidRPr="0031233F" w:rsidRDefault="0031233F" w:rsidP="00706AC4">
      <w:pPr>
        <w:pStyle w:val="af6"/>
        <w:ind w:left="200" w:hanging="200"/>
      </w:pPr>
      <w:r w:rsidRPr="0031233F">
        <w:rPr>
          <w:rFonts w:hint="eastAsia"/>
        </w:rPr>
        <w:t>・補聴器で１対１の会話はできる。年齢的に手話を覚えるのが難しく、要約筆記でコミュニケーションを取りたいが、相手が筆記してくれないので困っている。</w:t>
      </w:r>
    </w:p>
    <w:p w:rsidR="0031233F" w:rsidRPr="0031233F" w:rsidRDefault="0031233F" w:rsidP="00706AC4">
      <w:pPr>
        <w:pStyle w:val="af6"/>
        <w:ind w:left="200" w:hanging="200"/>
      </w:pPr>
      <w:r w:rsidRPr="0031233F">
        <w:rPr>
          <w:rFonts w:hint="eastAsia"/>
        </w:rPr>
        <w:t>・意志の疎通が全くできず、本人が喜ぶ</w:t>
      </w:r>
      <w:r w:rsidR="00CE4ECE">
        <w:rPr>
          <w:rFonts w:hint="eastAsia"/>
        </w:rPr>
        <w:t>こと</w:t>
      </w:r>
      <w:r w:rsidRPr="0031233F">
        <w:rPr>
          <w:rFonts w:hint="eastAsia"/>
        </w:rPr>
        <w:t>、楽しそうにしている</w:t>
      </w:r>
      <w:r w:rsidR="00CE4ECE">
        <w:rPr>
          <w:rFonts w:hint="eastAsia"/>
        </w:rPr>
        <w:t>こと</w:t>
      </w:r>
      <w:r w:rsidRPr="0031233F">
        <w:rPr>
          <w:rFonts w:hint="eastAsia"/>
        </w:rPr>
        <w:t>を中心に毎日過ごしてい</w:t>
      </w:r>
      <w:r w:rsidR="00CE4ECE">
        <w:rPr>
          <w:rFonts w:hint="eastAsia"/>
        </w:rPr>
        <w:t>る</w:t>
      </w:r>
      <w:r w:rsidR="00670AC7">
        <w:rPr>
          <w:rFonts w:hint="eastAsia"/>
        </w:rPr>
        <w:t>。これ以上望むこと</w:t>
      </w:r>
      <w:r w:rsidRPr="0031233F">
        <w:rPr>
          <w:rFonts w:hint="eastAsia"/>
        </w:rPr>
        <w:t>はでき</w:t>
      </w:r>
      <w:r w:rsidR="00CE4ECE">
        <w:rPr>
          <w:rFonts w:hint="eastAsia"/>
        </w:rPr>
        <w:t>ない。</w:t>
      </w:r>
    </w:p>
    <w:p w:rsidR="0031233F" w:rsidRPr="0031233F" w:rsidRDefault="0031233F" w:rsidP="00706AC4">
      <w:pPr>
        <w:pStyle w:val="af6"/>
        <w:ind w:left="200" w:hanging="200"/>
      </w:pPr>
      <w:r w:rsidRPr="0031233F">
        <w:rPr>
          <w:rFonts w:hint="eastAsia"/>
        </w:rPr>
        <w:t>・携帯電話が使いこなせないため、連絡が取りづらい。</w:t>
      </w:r>
    </w:p>
    <w:p w:rsidR="0031233F" w:rsidRPr="0031233F" w:rsidRDefault="0031233F" w:rsidP="00706AC4">
      <w:pPr>
        <w:pStyle w:val="af6"/>
        <w:ind w:left="200" w:hanging="200"/>
      </w:pPr>
      <w:r w:rsidRPr="0031233F">
        <w:rPr>
          <w:rFonts w:hint="eastAsia"/>
        </w:rPr>
        <w:t>・健常者とのおしゃべりがしたい。ほとんど毎日会話なし。</w:t>
      </w:r>
    </w:p>
    <w:p w:rsidR="0031233F" w:rsidRDefault="0031233F" w:rsidP="00706AC4">
      <w:pPr>
        <w:pStyle w:val="af6"/>
        <w:ind w:left="200" w:hanging="200"/>
      </w:pPr>
      <w:r w:rsidRPr="0031233F">
        <w:rPr>
          <w:rFonts w:hint="eastAsia"/>
        </w:rPr>
        <w:t>・家族とのコミュニケーションができないのでどうしたらいいか。</w:t>
      </w:r>
    </w:p>
    <w:p w:rsidR="001B05D3" w:rsidRPr="001B05D3" w:rsidRDefault="001B05D3" w:rsidP="001B05D3"/>
    <w:p w:rsidR="0031233F" w:rsidRPr="0031233F" w:rsidRDefault="00641D3A" w:rsidP="0026347B">
      <w:pPr>
        <w:pStyle w:val="6ABC5"/>
      </w:pPr>
      <w:bookmarkStart w:id="771" w:name="_Toc478570099"/>
      <w:r>
        <w:t>B</w:t>
      </w:r>
      <w:r w:rsidR="00706AC4">
        <w:rPr>
          <w:rFonts w:hint="eastAsia"/>
        </w:rPr>
        <w:t>.</w:t>
      </w:r>
      <w:r w:rsidR="0031233F" w:rsidRPr="0031233F">
        <w:rPr>
          <w:rFonts w:hint="eastAsia"/>
        </w:rPr>
        <w:t>移動について</w:t>
      </w:r>
      <w:bookmarkEnd w:id="771"/>
    </w:p>
    <w:p w:rsidR="00CE4ECE" w:rsidRDefault="00CE4ECE" w:rsidP="00706AC4">
      <w:pPr>
        <w:pStyle w:val="af6"/>
        <w:ind w:left="200" w:hanging="200"/>
      </w:pPr>
      <w:r>
        <w:rPr>
          <w:rFonts w:hint="eastAsia"/>
        </w:rPr>
        <w:t>・友人宅へ行けない</w:t>
      </w:r>
      <w:r w:rsidR="00911B08">
        <w:rPr>
          <w:rFonts w:hint="eastAsia"/>
        </w:rPr>
        <w:t>。</w:t>
      </w:r>
    </w:p>
    <w:p w:rsidR="0031233F" w:rsidRPr="0031233F" w:rsidRDefault="0031233F" w:rsidP="00706AC4">
      <w:pPr>
        <w:pStyle w:val="af6"/>
        <w:ind w:left="200" w:hanging="200"/>
      </w:pPr>
      <w:r w:rsidRPr="0031233F">
        <w:rPr>
          <w:rFonts w:hint="eastAsia"/>
        </w:rPr>
        <w:t>・一人でバスや汽車に乗れない。</w:t>
      </w:r>
    </w:p>
    <w:p w:rsidR="0031233F" w:rsidRPr="0031233F" w:rsidRDefault="00073F37" w:rsidP="00706AC4">
      <w:pPr>
        <w:pStyle w:val="af6"/>
        <w:ind w:left="200" w:hanging="200"/>
      </w:pPr>
      <w:r>
        <w:rPr>
          <w:rFonts w:hint="eastAsia"/>
        </w:rPr>
        <w:t>・普段の生活では特に困らないが、外出する時、バスの行き</w:t>
      </w:r>
      <w:r w:rsidR="0031233F" w:rsidRPr="0031233F">
        <w:rPr>
          <w:rFonts w:hint="eastAsia"/>
        </w:rPr>
        <w:t>先の表示が見えず失敗することが時々ある。</w:t>
      </w:r>
    </w:p>
    <w:p w:rsidR="0031233F" w:rsidRPr="0031233F" w:rsidRDefault="00073F37" w:rsidP="00706AC4">
      <w:pPr>
        <w:pStyle w:val="af6"/>
        <w:ind w:left="200" w:hanging="200"/>
      </w:pPr>
      <w:r>
        <w:rPr>
          <w:rFonts w:hint="eastAsia"/>
        </w:rPr>
        <w:t>・施設の職員から一人での外出を禁止されていて、</w:t>
      </w:r>
      <w:r w:rsidR="0031233F" w:rsidRPr="0031233F">
        <w:rPr>
          <w:rFonts w:hint="eastAsia"/>
        </w:rPr>
        <w:t>外出ができない。</w:t>
      </w:r>
    </w:p>
    <w:p w:rsidR="0031233F" w:rsidRPr="0031233F" w:rsidRDefault="0031233F" w:rsidP="00706AC4">
      <w:pPr>
        <w:pStyle w:val="af6"/>
        <w:ind w:left="200" w:hanging="200"/>
      </w:pPr>
      <w:r w:rsidRPr="0031233F">
        <w:rPr>
          <w:rFonts w:hint="eastAsia"/>
        </w:rPr>
        <w:t>・一人暮らしだが一人で外には行けないため、急に用事ができた時にすぐにサービスを受けられない。（前もって事業所に依頼が必要なため）</w:t>
      </w:r>
    </w:p>
    <w:p w:rsidR="0031233F" w:rsidRPr="0031233F" w:rsidRDefault="0031233F" w:rsidP="00706AC4">
      <w:pPr>
        <w:pStyle w:val="af6"/>
        <w:ind w:left="200" w:hanging="200"/>
      </w:pPr>
      <w:r w:rsidRPr="0031233F">
        <w:rPr>
          <w:rFonts w:hint="eastAsia"/>
        </w:rPr>
        <w:t>・大雪の時、暗い所で歩くと歩道が見えない。デパートなどの屋上駐車場が白くて見えづらい。相談をする相手や場所がわからない。</w:t>
      </w:r>
    </w:p>
    <w:p w:rsidR="0031233F" w:rsidRPr="0031233F" w:rsidRDefault="0031233F" w:rsidP="00706AC4">
      <w:pPr>
        <w:pStyle w:val="af6"/>
        <w:ind w:left="200" w:hanging="200"/>
      </w:pPr>
      <w:r w:rsidRPr="0031233F">
        <w:rPr>
          <w:rFonts w:hint="eastAsia"/>
        </w:rPr>
        <w:t>・自宅からの移動。</w:t>
      </w:r>
    </w:p>
    <w:p w:rsidR="0031233F" w:rsidRPr="0031233F" w:rsidRDefault="0031233F" w:rsidP="00706AC4">
      <w:pPr>
        <w:pStyle w:val="af6"/>
        <w:ind w:left="200" w:hanging="200"/>
      </w:pPr>
      <w:r w:rsidRPr="0031233F">
        <w:rPr>
          <w:rFonts w:hint="eastAsia"/>
        </w:rPr>
        <w:t>・病院の通院がほとんど</w:t>
      </w:r>
      <w:r w:rsidR="00073F37">
        <w:rPr>
          <w:rFonts w:hint="eastAsia"/>
        </w:rPr>
        <w:t>で、一人</w:t>
      </w:r>
      <w:r w:rsidRPr="0031233F">
        <w:rPr>
          <w:rFonts w:hint="eastAsia"/>
        </w:rPr>
        <w:t>で好きな所へ</w:t>
      </w:r>
      <w:r w:rsidR="00073F37">
        <w:rPr>
          <w:rFonts w:hint="eastAsia"/>
        </w:rPr>
        <w:t>行く</w:t>
      </w:r>
      <w:r w:rsidRPr="0031233F">
        <w:rPr>
          <w:rFonts w:hint="eastAsia"/>
        </w:rPr>
        <w:t>ことができない。</w:t>
      </w:r>
    </w:p>
    <w:p w:rsidR="0031233F" w:rsidRDefault="0031233F" w:rsidP="00706AC4">
      <w:pPr>
        <w:pStyle w:val="af6"/>
        <w:ind w:left="200" w:hanging="200"/>
      </w:pPr>
      <w:r w:rsidRPr="0031233F">
        <w:rPr>
          <w:rFonts w:hint="eastAsia"/>
        </w:rPr>
        <w:t>・本当はもっと土日に買い物</w:t>
      </w:r>
      <w:r w:rsidR="00073F37">
        <w:rPr>
          <w:rFonts w:hint="eastAsia"/>
        </w:rPr>
        <w:t>など</w:t>
      </w:r>
      <w:r w:rsidR="001C2C37">
        <w:rPr>
          <w:rFonts w:hint="eastAsia"/>
        </w:rPr>
        <w:t>で</w:t>
      </w:r>
      <w:r w:rsidRPr="0031233F">
        <w:rPr>
          <w:rFonts w:hint="eastAsia"/>
        </w:rPr>
        <w:t>外出</w:t>
      </w:r>
      <w:r w:rsidR="001C2C37">
        <w:rPr>
          <w:rFonts w:hint="eastAsia"/>
        </w:rPr>
        <w:t>し</w:t>
      </w:r>
      <w:r w:rsidRPr="0031233F">
        <w:rPr>
          <w:rFonts w:hint="eastAsia"/>
        </w:rPr>
        <w:t>たり、手話サークルに行ったりしたいと思っていても、今の状況では難しい。なんとかしてほしい。</w:t>
      </w:r>
    </w:p>
    <w:p w:rsidR="001B05D3" w:rsidRPr="001B05D3" w:rsidRDefault="001B05D3" w:rsidP="001B05D3"/>
    <w:p w:rsidR="0031233F" w:rsidRPr="0031233F" w:rsidRDefault="00641D3A" w:rsidP="0026347B">
      <w:pPr>
        <w:pStyle w:val="6ABC5"/>
      </w:pPr>
      <w:bookmarkStart w:id="772" w:name="_Toc478570100"/>
      <w:r>
        <w:rPr>
          <w:rFonts w:hint="eastAsia"/>
        </w:rPr>
        <w:t>C</w:t>
      </w:r>
      <w:r w:rsidR="001B05D3">
        <w:rPr>
          <w:rFonts w:hint="eastAsia"/>
        </w:rPr>
        <w:t>.</w:t>
      </w:r>
      <w:r w:rsidR="0031233F" w:rsidRPr="0031233F">
        <w:rPr>
          <w:rFonts w:hint="eastAsia"/>
        </w:rPr>
        <w:t>情報入手について</w:t>
      </w:r>
      <w:bookmarkEnd w:id="772"/>
    </w:p>
    <w:p w:rsidR="0031233F" w:rsidRPr="0031233F" w:rsidRDefault="0031233F" w:rsidP="001B05D3">
      <w:pPr>
        <w:pStyle w:val="af6"/>
        <w:ind w:left="200" w:hanging="200"/>
      </w:pPr>
      <w:r w:rsidRPr="0031233F">
        <w:rPr>
          <w:rFonts w:hint="eastAsia"/>
        </w:rPr>
        <w:t>・人工内耳を装着したので、近くでの会話はほぼ理解できるが、うるさいところではよく聞こえない。駅などのスピーカーを通しての音量は</w:t>
      </w:r>
      <w:r w:rsidR="001C2C37">
        <w:rPr>
          <w:rFonts w:hint="eastAsia"/>
        </w:rPr>
        <w:t>、</w:t>
      </w:r>
      <w:r w:rsidRPr="0031233F">
        <w:rPr>
          <w:rFonts w:hint="eastAsia"/>
        </w:rPr>
        <w:t>よく聞き取れない。</w:t>
      </w:r>
    </w:p>
    <w:p w:rsidR="0031233F" w:rsidRPr="0031233F" w:rsidRDefault="001C2C37" w:rsidP="001B05D3">
      <w:pPr>
        <w:pStyle w:val="af6"/>
        <w:ind w:left="200" w:hanging="200"/>
      </w:pPr>
      <w:r>
        <w:rPr>
          <w:rFonts w:hint="eastAsia"/>
        </w:rPr>
        <w:t>・郵便物が届いた時に、郵便物をファックスするのが面倒</w:t>
      </w:r>
      <w:r w:rsidR="0031233F" w:rsidRPr="0031233F">
        <w:rPr>
          <w:rFonts w:hint="eastAsia"/>
        </w:rPr>
        <w:t>。</w:t>
      </w:r>
    </w:p>
    <w:p w:rsidR="0031233F" w:rsidRPr="0031233F" w:rsidRDefault="0031233F" w:rsidP="001B05D3">
      <w:pPr>
        <w:pStyle w:val="af6"/>
        <w:ind w:left="200" w:hanging="200"/>
      </w:pPr>
      <w:r w:rsidRPr="0031233F">
        <w:rPr>
          <w:rFonts w:hint="eastAsia"/>
        </w:rPr>
        <w:t>・</w:t>
      </w:r>
      <w:r w:rsidR="001C2C37">
        <w:rPr>
          <w:rFonts w:hint="eastAsia"/>
        </w:rPr>
        <w:t>テレビのニュースが</w:t>
      </w:r>
      <w:r w:rsidRPr="0031233F">
        <w:rPr>
          <w:rFonts w:hint="eastAsia"/>
        </w:rPr>
        <w:t>見にくいので、</w:t>
      </w:r>
      <w:r w:rsidR="001C2C37">
        <w:rPr>
          <w:rFonts w:hint="eastAsia"/>
        </w:rPr>
        <w:t>イヤホンでよく聞く</w:t>
      </w:r>
      <w:r w:rsidRPr="0031233F">
        <w:rPr>
          <w:rFonts w:hint="eastAsia"/>
        </w:rPr>
        <w:t>。</w:t>
      </w:r>
    </w:p>
    <w:p w:rsidR="0031233F" w:rsidRPr="0031233F" w:rsidRDefault="0031233F" w:rsidP="001B05D3">
      <w:pPr>
        <w:pStyle w:val="af6"/>
        <w:ind w:left="200" w:hanging="200"/>
      </w:pPr>
      <w:r w:rsidRPr="0031233F">
        <w:rPr>
          <w:rFonts w:hint="eastAsia"/>
        </w:rPr>
        <w:lastRenderedPageBreak/>
        <w:t>・郵便物が来た時に主人が読んでくれるがわからない時がある。その時は介助の人が来るまで読めないことがある。</w:t>
      </w:r>
    </w:p>
    <w:p w:rsidR="0031233F" w:rsidRPr="0031233F" w:rsidRDefault="0031233F" w:rsidP="001B05D3">
      <w:pPr>
        <w:pStyle w:val="af6"/>
        <w:ind w:left="200" w:hanging="200"/>
      </w:pPr>
      <w:r w:rsidRPr="0031233F">
        <w:rPr>
          <w:rFonts w:hint="eastAsia"/>
        </w:rPr>
        <w:t>・福祉サービスがよくわからない。</w:t>
      </w:r>
    </w:p>
    <w:p w:rsidR="0031233F" w:rsidRPr="0031233F" w:rsidRDefault="0031233F" w:rsidP="001B05D3">
      <w:pPr>
        <w:pStyle w:val="af6"/>
        <w:ind w:left="200" w:hanging="200"/>
      </w:pPr>
      <w:r w:rsidRPr="0031233F">
        <w:rPr>
          <w:rFonts w:hint="eastAsia"/>
        </w:rPr>
        <w:t>・一人で暮らしているので、玄関のインターホンが聞こえず、郵便や宅急便対応ができない。賃貸なので、光るベルなど</w:t>
      </w:r>
      <w:r w:rsidR="00376EA0">
        <w:rPr>
          <w:rFonts w:hint="eastAsia"/>
        </w:rPr>
        <w:t>は</w:t>
      </w:r>
      <w:r w:rsidRPr="0031233F">
        <w:rPr>
          <w:rFonts w:hint="eastAsia"/>
        </w:rPr>
        <w:t>オートロック</w:t>
      </w:r>
      <w:r w:rsidR="00376EA0">
        <w:rPr>
          <w:rFonts w:hint="eastAsia"/>
        </w:rPr>
        <w:t>のため</w:t>
      </w:r>
      <w:r w:rsidRPr="0031233F">
        <w:rPr>
          <w:rFonts w:hint="eastAsia"/>
        </w:rPr>
        <w:t>難しい。</w:t>
      </w:r>
    </w:p>
    <w:p w:rsidR="0031233F" w:rsidRPr="0031233F" w:rsidRDefault="0031233F" w:rsidP="001B05D3">
      <w:pPr>
        <w:pStyle w:val="af6"/>
        <w:ind w:left="200" w:hanging="200"/>
      </w:pPr>
      <w:r w:rsidRPr="0031233F">
        <w:rPr>
          <w:rFonts w:hint="eastAsia"/>
        </w:rPr>
        <w:t>・いろんな情報が足りない。</w:t>
      </w:r>
    </w:p>
    <w:p w:rsidR="0031233F" w:rsidRPr="0031233F" w:rsidRDefault="00376EA0" w:rsidP="001B05D3">
      <w:pPr>
        <w:pStyle w:val="af6"/>
        <w:ind w:left="200" w:hanging="200"/>
      </w:pPr>
      <w:r>
        <w:rPr>
          <w:rFonts w:hint="eastAsia"/>
        </w:rPr>
        <w:t>・</w:t>
      </w:r>
      <w:r w:rsidR="0031233F" w:rsidRPr="0031233F">
        <w:rPr>
          <w:rFonts w:hint="eastAsia"/>
        </w:rPr>
        <w:t>点字を勉強しているが、まだまだ覚えるには時間がかかる。情報を得る手段が家族からだけなので</w:t>
      </w:r>
      <w:r>
        <w:rPr>
          <w:rFonts w:hint="eastAsia"/>
        </w:rPr>
        <w:t>、情報</w:t>
      </w:r>
      <w:r>
        <w:t>が</w:t>
      </w:r>
      <w:r>
        <w:rPr>
          <w:rFonts w:hint="eastAsia"/>
        </w:rPr>
        <w:t>限られる。</w:t>
      </w:r>
    </w:p>
    <w:p w:rsidR="0031233F" w:rsidRPr="0031233F" w:rsidRDefault="0031233F" w:rsidP="001B05D3">
      <w:pPr>
        <w:pStyle w:val="af6"/>
        <w:ind w:left="200" w:hanging="200"/>
      </w:pPr>
      <w:r w:rsidRPr="0031233F">
        <w:rPr>
          <w:rFonts w:hint="eastAsia"/>
        </w:rPr>
        <w:t>・パソコン、インターネットが使えない。</w:t>
      </w:r>
    </w:p>
    <w:p w:rsidR="0031233F" w:rsidRDefault="0031233F" w:rsidP="001B05D3">
      <w:pPr>
        <w:pStyle w:val="af6"/>
        <w:ind w:left="200" w:hanging="200"/>
      </w:pPr>
      <w:r w:rsidRPr="0031233F">
        <w:rPr>
          <w:rFonts w:hint="eastAsia"/>
        </w:rPr>
        <w:t>・宅急便や郵便物の受取が</w:t>
      </w:r>
      <w:r w:rsidR="00B23A35">
        <w:rPr>
          <w:rFonts w:hint="eastAsia"/>
        </w:rPr>
        <w:t>、とても不便である</w:t>
      </w:r>
      <w:r w:rsidRPr="0031233F">
        <w:rPr>
          <w:rFonts w:hint="eastAsia"/>
        </w:rPr>
        <w:t>。</w:t>
      </w:r>
    </w:p>
    <w:p w:rsidR="001B05D3" w:rsidRPr="001B05D3" w:rsidRDefault="001B05D3" w:rsidP="001B05D3"/>
    <w:p w:rsidR="0031233F" w:rsidRPr="0031233F" w:rsidRDefault="00641D3A" w:rsidP="0026347B">
      <w:pPr>
        <w:pStyle w:val="6ABC5"/>
      </w:pPr>
      <w:bookmarkStart w:id="773" w:name="_Toc478570101"/>
      <w:r>
        <w:t>D.</w:t>
      </w:r>
      <w:r w:rsidR="0031233F" w:rsidRPr="0031233F">
        <w:rPr>
          <w:rFonts w:hint="eastAsia"/>
        </w:rPr>
        <w:t>生活について</w:t>
      </w:r>
      <w:bookmarkEnd w:id="773"/>
    </w:p>
    <w:p w:rsidR="0031233F" w:rsidRPr="0031233F" w:rsidRDefault="0031233F" w:rsidP="001B05D3">
      <w:pPr>
        <w:pStyle w:val="af6"/>
        <w:ind w:left="200" w:hanging="200"/>
      </w:pPr>
      <w:r w:rsidRPr="0031233F">
        <w:rPr>
          <w:rFonts w:hint="eastAsia"/>
        </w:rPr>
        <w:t>・両親がいなくなった</w:t>
      </w:r>
      <w:r w:rsidR="00B23A35">
        <w:rPr>
          <w:rFonts w:hint="eastAsia"/>
        </w:rPr>
        <w:t>ら、</w:t>
      </w:r>
      <w:r w:rsidRPr="0031233F">
        <w:rPr>
          <w:rFonts w:hint="eastAsia"/>
        </w:rPr>
        <w:t>現在</w:t>
      </w:r>
      <w:r w:rsidR="00B23A35">
        <w:rPr>
          <w:rFonts w:hint="eastAsia"/>
        </w:rPr>
        <w:t>、</w:t>
      </w:r>
      <w:r w:rsidRPr="0031233F">
        <w:rPr>
          <w:rFonts w:hint="eastAsia"/>
        </w:rPr>
        <w:t>通所</w:t>
      </w:r>
      <w:r w:rsidR="00B23A35">
        <w:rPr>
          <w:rFonts w:hint="eastAsia"/>
        </w:rPr>
        <w:t>で</w:t>
      </w:r>
      <w:r w:rsidRPr="0031233F">
        <w:rPr>
          <w:rFonts w:hint="eastAsia"/>
        </w:rPr>
        <w:t>利用している施設に入所することになると思うが、持病があるので</w:t>
      </w:r>
      <w:r w:rsidR="00B23A35">
        <w:rPr>
          <w:rFonts w:hint="eastAsia"/>
        </w:rPr>
        <w:t>、</w:t>
      </w:r>
      <w:r w:rsidRPr="0031233F">
        <w:rPr>
          <w:rFonts w:hint="eastAsia"/>
        </w:rPr>
        <w:t>どこまで自己管理できるか不安である。</w:t>
      </w:r>
    </w:p>
    <w:p w:rsidR="0031233F" w:rsidRPr="0031233F" w:rsidRDefault="0031233F" w:rsidP="001B05D3">
      <w:pPr>
        <w:pStyle w:val="af6"/>
        <w:ind w:left="200" w:hanging="200"/>
      </w:pPr>
      <w:r w:rsidRPr="0031233F">
        <w:rPr>
          <w:rFonts w:hint="eastAsia"/>
        </w:rPr>
        <w:t>・年金生活で主人がいつも横にいるからいい</w:t>
      </w:r>
      <w:r w:rsidR="003F7F05">
        <w:rPr>
          <w:rFonts w:hint="eastAsia"/>
        </w:rPr>
        <w:t>が、病気の</w:t>
      </w:r>
      <w:r w:rsidRPr="0031233F">
        <w:rPr>
          <w:rFonts w:hint="eastAsia"/>
        </w:rPr>
        <w:t>治療中で先が不安で</w:t>
      </w:r>
      <w:r w:rsidR="003F7F05">
        <w:rPr>
          <w:rFonts w:hint="eastAsia"/>
        </w:rPr>
        <w:t>ある</w:t>
      </w:r>
      <w:r w:rsidRPr="0031233F">
        <w:rPr>
          <w:rFonts w:hint="eastAsia"/>
        </w:rPr>
        <w:t>。どこへ相談す</w:t>
      </w:r>
      <w:r w:rsidR="003F7F05">
        <w:rPr>
          <w:rFonts w:hint="eastAsia"/>
        </w:rPr>
        <w:t>れば</w:t>
      </w:r>
      <w:r w:rsidRPr="0031233F">
        <w:rPr>
          <w:rFonts w:hint="eastAsia"/>
        </w:rPr>
        <w:t>いいのかわか</w:t>
      </w:r>
      <w:r w:rsidR="003F7F05">
        <w:rPr>
          <w:rFonts w:hint="eastAsia"/>
        </w:rPr>
        <w:t>らない</w:t>
      </w:r>
      <w:r w:rsidRPr="0031233F">
        <w:rPr>
          <w:rFonts w:hint="eastAsia"/>
        </w:rPr>
        <w:t>。</w:t>
      </w:r>
    </w:p>
    <w:p w:rsidR="0031233F" w:rsidRPr="0031233F" w:rsidRDefault="0031233F" w:rsidP="001B05D3">
      <w:pPr>
        <w:pStyle w:val="af6"/>
        <w:ind w:left="200" w:hanging="200"/>
      </w:pPr>
      <w:r w:rsidRPr="0031233F">
        <w:rPr>
          <w:rFonts w:hint="eastAsia"/>
        </w:rPr>
        <w:t>・今は両親がいる</w:t>
      </w:r>
      <w:r w:rsidR="003F7F05">
        <w:rPr>
          <w:rFonts w:hint="eastAsia"/>
        </w:rPr>
        <w:t>が、</w:t>
      </w:r>
      <w:r w:rsidRPr="0031233F">
        <w:rPr>
          <w:rFonts w:hint="eastAsia"/>
        </w:rPr>
        <w:t>いなくなった時が心配。しかも視野障害も進むので。</w:t>
      </w:r>
    </w:p>
    <w:p w:rsidR="0031233F" w:rsidRPr="0031233F" w:rsidRDefault="00E81DC4" w:rsidP="001B05D3">
      <w:pPr>
        <w:pStyle w:val="af6"/>
        <w:ind w:left="200" w:hanging="200"/>
      </w:pPr>
      <w:r>
        <w:rPr>
          <w:rFonts w:hint="eastAsia"/>
        </w:rPr>
        <w:t>・親亡き後の本人の将来展望がも</w:t>
      </w:r>
      <w:r w:rsidR="0031233F" w:rsidRPr="0031233F">
        <w:rPr>
          <w:rFonts w:hint="eastAsia"/>
        </w:rPr>
        <w:t>てない。対応</w:t>
      </w:r>
      <w:r>
        <w:rPr>
          <w:rFonts w:hint="eastAsia"/>
        </w:rPr>
        <w:t>できる施設が地元</w:t>
      </w:r>
      <w:r w:rsidR="0031233F" w:rsidRPr="0031233F">
        <w:rPr>
          <w:rFonts w:hint="eastAsia"/>
        </w:rPr>
        <w:t>には皆無である。盲ろう者の施設が必要だと思う。</w:t>
      </w:r>
    </w:p>
    <w:p w:rsidR="0031233F" w:rsidRPr="0031233F" w:rsidRDefault="0031233F" w:rsidP="001B05D3">
      <w:pPr>
        <w:pStyle w:val="af6"/>
        <w:ind w:left="200" w:hanging="200"/>
      </w:pPr>
      <w:r w:rsidRPr="0031233F">
        <w:rPr>
          <w:rFonts w:hint="eastAsia"/>
        </w:rPr>
        <w:t>・自宅で家族によるサポートを受け、地域活動支援センターに通い、行動援護や通訳・介助員のサポートを</w:t>
      </w:r>
      <w:r w:rsidR="00E81DC4">
        <w:rPr>
          <w:rFonts w:hint="eastAsia"/>
        </w:rPr>
        <w:t>受け生活している</w:t>
      </w:r>
      <w:r w:rsidRPr="0031233F">
        <w:rPr>
          <w:rFonts w:hint="eastAsia"/>
        </w:rPr>
        <w:t>が、親が亡くなれば、生活の場が</w:t>
      </w:r>
      <w:r w:rsidR="00706B9E">
        <w:rPr>
          <w:rFonts w:hint="eastAsia"/>
        </w:rPr>
        <w:t>無くなる</w:t>
      </w:r>
      <w:r w:rsidRPr="0031233F">
        <w:rPr>
          <w:rFonts w:hint="eastAsia"/>
        </w:rPr>
        <w:t>。</w:t>
      </w:r>
    </w:p>
    <w:p w:rsidR="0031233F" w:rsidRPr="0031233F" w:rsidRDefault="0031233F" w:rsidP="001B05D3">
      <w:pPr>
        <w:pStyle w:val="af6"/>
        <w:ind w:left="200" w:hanging="200"/>
      </w:pPr>
      <w:r w:rsidRPr="0031233F">
        <w:rPr>
          <w:rFonts w:hint="eastAsia"/>
        </w:rPr>
        <w:t>・将来の見通しがなかなか見えない。</w:t>
      </w:r>
    </w:p>
    <w:p w:rsidR="0031233F" w:rsidRPr="0031233F" w:rsidRDefault="0031233F" w:rsidP="001B05D3">
      <w:pPr>
        <w:pStyle w:val="af6"/>
        <w:ind w:left="200" w:hanging="200"/>
      </w:pPr>
      <w:r w:rsidRPr="0031233F">
        <w:rPr>
          <w:rFonts w:hint="eastAsia"/>
        </w:rPr>
        <w:t>・家族と同居して</w:t>
      </w:r>
      <w:r w:rsidR="00706B9E">
        <w:rPr>
          <w:rFonts w:hint="eastAsia"/>
        </w:rPr>
        <w:t>い</w:t>
      </w:r>
      <w:r w:rsidRPr="0031233F">
        <w:rPr>
          <w:rFonts w:hint="eastAsia"/>
        </w:rPr>
        <w:t>ても</w:t>
      </w:r>
      <w:r w:rsidR="00706B9E">
        <w:rPr>
          <w:rFonts w:hint="eastAsia"/>
        </w:rPr>
        <w:t>、</w:t>
      </w:r>
      <w:r w:rsidRPr="0031233F">
        <w:rPr>
          <w:rFonts w:hint="eastAsia"/>
        </w:rPr>
        <w:t>１００％自分の生活が満たされて</w:t>
      </w:r>
      <w:r w:rsidR="00831FB0">
        <w:rPr>
          <w:rFonts w:hint="eastAsia"/>
        </w:rPr>
        <w:t>いるわけではないが、家族との暮らしには安心感がある。今は、自分の</w:t>
      </w:r>
      <w:r w:rsidRPr="0031233F">
        <w:rPr>
          <w:rFonts w:hint="eastAsia"/>
        </w:rPr>
        <w:t>身の回りのことや家事は慣れているので、福祉サービスなどについてはあまり関心</w:t>
      </w:r>
      <w:r w:rsidR="00831FB0">
        <w:rPr>
          <w:rFonts w:hint="eastAsia"/>
        </w:rPr>
        <w:t>が</w:t>
      </w:r>
      <w:r w:rsidRPr="0031233F">
        <w:rPr>
          <w:rFonts w:hint="eastAsia"/>
        </w:rPr>
        <w:t>無いが、高齢化を前にするほど関心は深まって</w:t>
      </w:r>
      <w:r w:rsidR="000F5140">
        <w:rPr>
          <w:rFonts w:hint="eastAsia"/>
        </w:rPr>
        <w:t>く</w:t>
      </w:r>
      <w:r w:rsidRPr="0031233F">
        <w:rPr>
          <w:rFonts w:hint="eastAsia"/>
        </w:rPr>
        <w:t>る。</w:t>
      </w:r>
    </w:p>
    <w:p w:rsidR="0031233F" w:rsidRPr="0031233F" w:rsidRDefault="0031233F" w:rsidP="001B05D3">
      <w:pPr>
        <w:pStyle w:val="af6"/>
        <w:ind w:left="200" w:hanging="200"/>
      </w:pPr>
      <w:r w:rsidRPr="0031233F">
        <w:rPr>
          <w:rFonts w:hint="eastAsia"/>
        </w:rPr>
        <w:t>・家族の助けを受けて頑張ってい</w:t>
      </w:r>
      <w:r w:rsidR="000F5140">
        <w:rPr>
          <w:rFonts w:hint="eastAsia"/>
        </w:rPr>
        <w:t>る</w:t>
      </w:r>
      <w:r w:rsidRPr="0031233F">
        <w:rPr>
          <w:rFonts w:hint="eastAsia"/>
        </w:rPr>
        <w:t>。炊事、洗濯物、買い物はし</w:t>
      </w:r>
      <w:r w:rsidR="000F5140">
        <w:rPr>
          <w:rFonts w:hint="eastAsia"/>
        </w:rPr>
        <w:t>ていない</w:t>
      </w:r>
      <w:r w:rsidRPr="0031233F">
        <w:rPr>
          <w:rFonts w:hint="eastAsia"/>
        </w:rPr>
        <w:t>。字を書くにも</w:t>
      </w:r>
      <w:r w:rsidR="000F5140">
        <w:rPr>
          <w:rFonts w:hint="eastAsia"/>
        </w:rPr>
        <w:t>、</w:t>
      </w:r>
      <w:r w:rsidRPr="0031233F">
        <w:rPr>
          <w:rFonts w:hint="eastAsia"/>
        </w:rPr>
        <w:t>まっすぐに書けないので困っている。足元や目の前に</w:t>
      </w:r>
      <w:r w:rsidR="000F5140">
        <w:rPr>
          <w:rFonts w:hint="eastAsia"/>
        </w:rPr>
        <w:t>何か</w:t>
      </w:r>
      <w:r w:rsidRPr="0031233F">
        <w:rPr>
          <w:rFonts w:hint="eastAsia"/>
        </w:rPr>
        <w:t>あっても、わからないこともあ</w:t>
      </w:r>
      <w:r w:rsidR="000F5140">
        <w:rPr>
          <w:rFonts w:hint="eastAsia"/>
        </w:rPr>
        <w:t>る</w:t>
      </w:r>
      <w:r w:rsidRPr="0031233F">
        <w:rPr>
          <w:rFonts w:hint="eastAsia"/>
        </w:rPr>
        <w:t>。</w:t>
      </w:r>
    </w:p>
    <w:p w:rsidR="0031233F" w:rsidRPr="0031233F" w:rsidRDefault="000F5140" w:rsidP="001B05D3">
      <w:pPr>
        <w:pStyle w:val="af6"/>
        <w:ind w:left="200" w:hanging="200"/>
      </w:pPr>
      <w:r>
        <w:rPr>
          <w:rFonts w:hint="eastAsia"/>
        </w:rPr>
        <w:t>・一人暮らしのため、普段は一人でできることも病気の時は</w:t>
      </w:r>
      <w:r w:rsidR="0031233F" w:rsidRPr="0031233F">
        <w:rPr>
          <w:rFonts w:hint="eastAsia"/>
        </w:rPr>
        <w:t>困ってしまう。</w:t>
      </w:r>
    </w:p>
    <w:p w:rsidR="0031233F" w:rsidRPr="0031233F" w:rsidRDefault="0031233F" w:rsidP="001B05D3">
      <w:pPr>
        <w:pStyle w:val="af6"/>
        <w:ind w:left="200" w:hanging="200"/>
      </w:pPr>
      <w:r w:rsidRPr="0031233F">
        <w:rPr>
          <w:rFonts w:hint="eastAsia"/>
        </w:rPr>
        <w:t>・親亡き後、生活できる施設に入所できるか心配</w:t>
      </w:r>
      <w:r w:rsidR="00D37026">
        <w:rPr>
          <w:rFonts w:hint="eastAsia"/>
        </w:rPr>
        <w:t>である</w:t>
      </w:r>
      <w:r w:rsidRPr="0031233F">
        <w:rPr>
          <w:rFonts w:hint="eastAsia"/>
        </w:rPr>
        <w:t>。コミュニケーション手段も簡単なサインで、理解してもらうのに時間がかかる持病もあり、目が離せない。そのような状</w:t>
      </w:r>
      <w:r w:rsidR="00D37026">
        <w:rPr>
          <w:rFonts w:hint="eastAsia"/>
        </w:rPr>
        <w:t>況で、入所を受け入れる施設があるのか、又、あったとしても本人が満足できる生活を送ることができるか不安である</w:t>
      </w:r>
      <w:r w:rsidRPr="0031233F">
        <w:rPr>
          <w:rFonts w:hint="eastAsia"/>
        </w:rPr>
        <w:t>。</w:t>
      </w:r>
    </w:p>
    <w:p w:rsidR="0031233F" w:rsidRPr="0031233F" w:rsidRDefault="0031233F" w:rsidP="001B05D3">
      <w:pPr>
        <w:pStyle w:val="af6"/>
        <w:ind w:left="200" w:hanging="200"/>
      </w:pPr>
      <w:r w:rsidRPr="0031233F">
        <w:rPr>
          <w:rFonts w:hint="eastAsia"/>
        </w:rPr>
        <w:t>・現状に満足すべきとも考えている。行政上の支援をこれ以上受ける気持ちはなく、その必要性も感じていない。</w:t>
      </w:r>
    </w:p>
    <w:p w:rsidR="0031233F" w:rsidRPr="0031233F" w:rsidRDefault="0031233F" w:rsidP="001B05D3">
      <w:pPr>
        <w:pStyle w:val="af6"/>
        <w:ind w:left="200" w:hanging="200"/>
      </w:pPr>
      <w:r w:rsidRPr="0031233F">
        <w:rPr>
          <w:rFonts w:hint="eastAsia"/>
        </w:rPr>
        <w:t>・経済的に生活が苦しいが、市の財源も豊かではないので強く言えない。今後、身体が動かなくなったときのことが心配。</w:t>
      </w:r>
    </w:p>
    <w:p w:rsidR="0031233F" w:rsidRPr="0031233F" w:rsidRDefault="0031233F" w:rsidP="001B05D3">
      <w:pPr>
        <w:pStyle w:val="af6"/>
        <w:ind w:left="200" w:hanging="200"/>
      </w:pPr>
      <w:r w:rsidRPr="0031233F">
        <w:rPr>
          <w:rFonts w:hint="eastAsia"/>
        </w:rPr>
        <w:lastRenderedPageBreak/>
        <w:t>・本人からの直接的な意見等は</w:t>
      </w:r>
      <w:r w:rsidR="00D37026">
        <w:rPr>
          <w:rFonts w:hint="eastAsia"/>
        </w:rPr>
        <w:t>ない</w:t>
      </w:r>
      <w:r w:rsidRPr="0031233F">
        <w:rPr>
          <w:rFonts w:hint="eastAsia"/>
        </w:rPr>
        <w:t>。今、入所している施設に来るまでは、なかなか本人の障害特性を理解してもらえず、落ち着いて生活することが難しかった</w:t>
      </w:r>
      <w:r w:rsidR="003F6BF9">
        <w:rPr>
          <w:rFonts w:hint="eastAsia"/>
        </w:rPr>
        <w:t>と</w:t>
      </w:r>
      <w:r w:rsidR="003F6BF9">
        <w:t>思う</w:t>
      </w:r>
      <w:r w:rsidRPr="0031233F">
        <w:rPr>
          <w:rFonts w:hint="eastAsia"/>
        </w:rPr>
        <w:t>。</w:t>
      </w:r>
      <w:r w:rsidR="003F6BF9">
        <w:rPr>
          <w:rFonts w:hint="eastAsia"/>
        </w:rPr>
        <w:t>障害特性</w:t>
      </w:r>
      <w:r w:rsidR="003F6BF9">
        <w:t>を</w:t>
      </w:r>
      <w:r w:rsidRPr="0031233F">
        <w:rPr>
          <w:rFonts w:hint="eastAsia"/>
        </w:rPr>
        <w:t>受け入れて</w:t>
      </w:r>
      <w:r w:rsidR="003F6BF9">
        <w:rPr>
          <w:rFonts w:hint="eastAsia"/>
        </w:rPr>
        <w:t>い</w:t>
      </w:r>
      <w:r w:rsidRPr="0031233F">
        <w:rPr>
          <w:rFonts w:hint="eastAsia"/>
        </w:rPr>
        <w:t>けば</w:t>
      </w:r>
      <w:r w:rsidR="003F6BF9">
        <w:rPr>
          <w:rFonts w:hint="eastAsia"/>
        </w:rPr>
        <w:t>、コミュニケーションを</w:t>
      </w:r>
      <w:r w:rsidRPr="0031233F">
        <w:rPr>
          <w:rFonts w:hint="eastAsia"/>
        </w:rPr>
        <w:t>しっかりとれるという</w:t>
      </w:r>
      <w:r w:rsidR="0091350E">
        <w:rPr>
          <w:rFonts w:hint="eastAsia"/>
        </w:rPr>
        <w:t>本人の</w:t>
      </w:r>
      <w:r w:rsidRPr="0031233F">
        <w:rPr>
          <w:rFonts w:hint="eastAsia"/>
        </w:rPr>
        <w:t>障害について</w:t>
      </w:r>
      <w:r w:rsidR="0091350E">
        <w:rPr>
          <w:rFonts w:hint="eastAsia"/>
        </w:rPr>
        <w:t>、知ってもらう必要があると思う</w:t>
      </w:r>
      <w:r w:rsidRPr="0031233F">
        <w:rPr>
          <w:rFonts w:hint="eastAsia"/>
        </w:rPr>
        <w:t>。</w:t>
      </w:r>
    </w:p>
    <w:p w:rsidR="0031233F" w:rsidRPr="0031233F" w:rsidRDefault="0091350E" w:rsidP="001B05D3">
      <w:pPr>
        <w:pStyle w:val="af6"/>
        <w:ind w:left="200" w:hanging="200"/>
      </w:pPr>
      <w:r>
        <w:rPr>
          <w:rFonts w:hint="eastAsia"/>
        </w:rPr>
        <w:t>・家族の関わり方など色々な情報や学ぶ場所がほしい</w:t>
      </w:r>
      <w:r w:rsidR="0031233F" w:rsidRPr="0031233F">
        <w:rPr>
          <w:rFonts w:hint="eastAsia"/>
        </w:rPr>
        <w:t>。</w:t>
      </w:r>
    </w:p>
    <w:p w:rsidR="0031233F" w:rsidRPr="0031233F" w:rsidRDefault="0031233F" w:rsidP="001B05D3">
      <w:pPr>
        <w:pStyle w:val="af6"/>
        <w:ind w:left="200" w:hanging="200"/>
      </w:pPr>
      <w:r w:rsidRPr="0031233F">
        <w:rPr>
          <w:rFonts w:hint="eastAsia"/>
        </w:rPr>
        <w:t>・</w:t>
      </w:r>
      <w:r w:rsidR="0091350E" w:rsidRPr="0031233F">
        <w:rPr>
          <w:rFonts w:hint="eastAsia"/>
        </w:rPr>
        <w:t>もっと</w:t>
      </w:r>
      <w:r w:rsidRPr="0031233F">
        <w:rPr>
          <w:rFonts w:hint="eastAsia"/>
        </w:rPr>
        <w:t>人とのつながりが</w:t>
      </w:r>
      <w:r w:rsidR="0091350E">
        <w:rPr>
          <w:rFonts w:hint="eastAsia"/>
        </w:rPr>
        <w:t>も</w:t>
      </w:r>
      <w:r w:rsidRPr="0031233F">
        <w:rPr>
          <w:rFonts w:hint="eastAsia"/>
        </w:rPr>
        <w:t>てるように</w:t>
      </w:r>
      <w:r w:rsidR="0091350E">
        <w:rPr>
          <w:rFonts w:hint="eastAsia"/>
        </w:rPr>
        <w:t>、</w:t>
      </w:r>
      <w:r w:rsidRPr="0031233F">
        <w:rPr>
          <w:rFonts w:hint="eastAsia"/>
        </w:rPr>
        <w:t>集まりに参加したい。</w:t>
      </w:r>
    </w:p>
    <w:p w:rsidR="0031233F" w:rsidRPr="0031233F" w:rsidRDefault="0091350E" w:rsidP="001B05D3">
      <w:pPr>
        <w:pStyle w:val="af6"/>
        <w:ind w:left="200" w:hanging="200"/>
      </w:pPr>
      <w:r>
        <w:rPr>
          <w:rFonts w:hint="eastAsia"/>
        </w:rPr>
        <w:t>・今は福祉施設に入っている</w:t>
      </w:r>
      <w:r w:rsidR="0031233F" w:rsidRPr="0031233F">
        <w:rPr>
          <w:rFonts w:hint="eastAsia"/>
        </w:rPr>
        <w:t>。盲ろう者は</w:t>
      </w:r>
      <w:r>
        <w:rPr>
          <w:rFonts w:hint="eastAsia"/>
        </w:rPr>
        <w:t>、特に足が動かなくなった時点で家庭では面倒を見ることができない</w:t>
      </w:r>
      <w:r>
        <w:t>。</w:t>
      </w:r>
      <w:r w:rsidR="0031233F" w:rsidRPr="0031233F">
        <w:rPr>
          <w:rFonts w:hint="eastAsia"/>
        </w:rPr>
        <w:t>特に歩く</w:t>
      </w:r>
      <w:r w:rsidR="00670AC7">
        <w:rPr>
          <w:rFonts w:hint="eastAsia"/>
        </w:rPr>
        <w:t>こと</w:t>
      </w:r>
      <w:r w:rsidR="0031233F" w:rsidRPr="0031233F">
        <w:rPr>
          <w:rFonts w:hint="eastAsia"/>
        </w:rPr>
        <w:t>ができない今は、施設にお世話になってい</w:t>
      </w:r>
      <w:r w:rsidR="00777FBA">
        <w:rPr>
          <w:rFonts w:hint="eastAsia"/>
        </w:rPr>
        <w:t>る</w:t>
      </w:r>
      <w:r w:rsidR="0031233F" w:rsidRPr="0031233F">
        <w:rPr>
          <w:rFonts w:hint="eastAsia"/>
        </w:rPr>
        <w:t>が、見えない</w:t>
      </w:r>
      <w:r w:rsidR="00777FBA">
        <w:rPr>
          <w:rFonts w:hint="eastAsia"/>
        </w:rPr>
        <w:t>・</w:t>
      </w:r>
      <w:r w:rsidR="0031233F" w:rsidRPr="0031233F">
        <w:rPr>
          <w:rFonts w:hint="eastAsia"/>
        </w:rPr>
        <w:t>聞こえないため</w:t>
      </w:r>
      <w:r w:rsidR="00777FBA">
        <w:rPr>
          <w:rFonts w:hint="eastAsia"/>
        </w:rPr>
        <w:t>、</w:t>
      </w:r>
      <w:r w:rsidR="0031233F" w:rsidRPr="0031233F">
        <w:rPr>
          <w:rFonts w:hint="eastAsia"/>
        </w:rPr>
        <w:t>皆さんが体操したりしても聞こえ</w:t>
      </w:r>
      <w:r w:rsidR="00777FBA">
        <w:rPr>
          <w:rFonts w:hint="eastAsia"/>
        </w:rPr>
        <w:t>ず</w:t>
      </w:r>
      <w:r w:rsidR="0031233F" w:rsidRPr="0031233F">
        <w:rPr>
          <w:rFonts w:hint="eastAsia"/>
        </w:rPr>
        <w:t>、一人でい</w:t>
      </w:r>
      <w:r w:rsidR="00777FBA">
        <w:rPr>
          <w:rFonts w:hint="eastAsia"/>
        </w:rPr>
        <w:t>る</w:t>
      </w:r>
      <w:r w:rsidR="0031233F" w:rsidRPr="0031233F">
        <w:rPr>
          <w:rFonts w:hint="eastAsia"/>
        </w:rPr>
        <w:t>。指点字ができる人が毎日</w:t>
      </w:r>
      <w:r w:rsidR="0031233F" w:rsidRPr="0031233F">
        <w:rPr>
          <w:rFonts w:hint="eastAsia"/>
        </w:rPr>
        <w:t>1</w:t>
      </w:r>
      <w:r w:rsidR="0031233F" w:rsidRPr="0031233F">
        <w:rPr>
          <w:rFonts w:hint="eastAsia"/>
        </w:rPr>
        <w:t>時間施設に</w:t>
      </w:r>
      <w:r w:rsidR="00777FBA">
        <w:rPr>
          <w:rFonts w:hint="eastAsia"/>
        </w:rPr>
        <w:t>来てくれ</w:t>
      </w:r>
      <w:r w:rsidR="0031233F" w:rsidRPr="0031233F">
        <w:rPr>
          <w:rFonts w:hint="eastAsia"/>
        </w:rPr>
        <w:t>たら</w:t>
      </w:r>
      <w:r w:rsidR="00777FBA">
        <w:rPr>
          <w:rFonts w:hint="eastAsia"/>
        </w:rPr>
        <w:t>、</w:t>
      </w:r>
      <w:r w:rsidR="0031233F" w:rsidRPr="0031233F">
        <w:rPr>
          <w:rFonts w:hint="eastAsia"/>
        </w:rPr>
        <w:t>指点字も忘れず</w:t>
      </w:r>
      <w:r w:rsidR="00777FBA">
        <w:rPr>
          <w:rFonts w:hint="eastAsia"/>
        </w:rPr>
        <w:t>に</w:t>
      </w:r>
      <w:r w:rsidR="0031233F" w:rsidRPr="0031233F">
        <w:rPr>
          <w:rFonts w:hint="eastAsia"/>
        </w:rPr>
        <w:t>いられると思</w:t>
      </w:r>
      <w:r w:rsidR="00777FBA">
        <w:rPr>
          <w:rFonts w:hint="eastAsia"/>
        </w:rPr>
        <w:t>う</w:t>
      </w:r>
      <w:r w:rsidR="0031233F" w:rsidRPr="0031233F">
        <w:rPr>
          <w:rFonts w:hint="eastAsia"/>
        </w:rPr>
        <w:t>。今は</w:t>
      </w:r>
      <w:r w:rsidR="00777FBA">
        <w:rPr>
          <w:rFonts w:hint="eastAsia"/>
        </w:rPr>
        <w:t>地獄</w:t>
      </w:r>
      <w:r w:rsidR="0031233F" w:rsidRPr="0031233F">
        <w:rPr>
          <w:rFonts w:hint="eastAsia"/>
        </w:rPr>
        <w:t>の</w:t>
      </w:r>
      <w:r w:rsidR="00777FBA">
        <w:rPr>
          <w:rFonts w:hint="eastAsia"/>
        </w:rPr>
        <w:t>よう</w:t>
      </w:r>
      <w:r w:rsidR="0031233F" w:rsidRPr="0031233F">
        <w:rPr>
          <w:rFonts w:hint="eastAsia"/>
        </w:rPr>
        <w:t>に生きて</w:t>
      </w:r>
      <w:r w:rsidR="00777FBA">
        <w:rPr>
          <w:rFonts w:hint="eastAsia"/>
        </w:rPr>
        <w:t>いるだけ</w:t>
      </w:r>
      <w:r w:rsidR="0031233F" w:rsidRPr="0031233F">
        <w:rPr>
          <w:rFonts w:hint="eastAsia"/>
        </w:rPr>
        <w:t>の人生で</w:t>
      </w:r>
      <w:r w:rsidR="00777FBA">
        <w:rPr>
          <w:rFonts w:hint="eastAsia"/>
        </w:rPr>
        <w:t>ある</w:t>
      </w:r>
      <w:r w:rsidR="0031233F" w:rsidRPr="0031233F">
        <w:rPr>
          <w:rFonts w:hint="eastAsia"/>
        </w:rPr>
        <w:t>。</w:t>
      </w:r>
    </w:p>
    <w:p w:rsidR="0031233F" w:rsidRPr="0031233F" w:rsidRDefault="0031233F" w:rsidP="001B05D3">
      <w:pPr>
        <w:pStyle w:val="af6"/>
        <w:ind w:left="200" w:hanging="200"/>
      </w:pPr>
      <w:r w:rsidRPr="0031233F">
        <w:rPr>
          <w:rFonts w:hint="eastAsia"/>
        </w:rPr>
        <w:t>・</w:t>
      </w:r>
      <w:r w:rsidR="000A5459">
        <w:rPr>
          <w:rFonts w:hint="eastAsia"/>
        </w:rPr>
        <w:t>本人はハッキリ</w:t>
      </w:r>
      <w:r w:rsidRPr="0031233F">
        <w:rPr>
          <w:rFonts w:hint="eastAsia"/>
        </w:rPr>
        <w:t>とは言わないものの、色々不安を抱えて生活</w:t>
      </w:r>
      <w:r w:rsidR="000A5459">
        <w:rPr>
          <w:rFonts w:hint="eastAsia"/>
        </w:rPr>
        <w:t>し</w:t>
      </w:r>
      <w:r w:rsidRPr="0031233F">
        <w:rPr>
          <w:rFonts w:hint="eastAsia"/>
        </w:rPr>
        <w:t>ていると思</w:t>
      </w:r>
      <w:r w:rsidR="000A5459">
        <w:rPr>
          <w:rFonts w:hint="eastAsia"/>
        </w:rPr>
        <w:t>う</w:t>
      </w:r>
      <w:r w:rsidRPr="0031233F">
        <w:rPr>
          <w:rFonts w:hint="eastAsia"/>
        </w:rPr>
        <w:t>。以前は見えていた</w:t>
      </w:r>
      <w:r w:rsidR="000A5459">
        <w:rPr>
          <w:rFonts w:hint="eastAsia"/>
        </w:rPr>
        <w:t>目も段々と見えなくなってきて、さら</w:t>
      </w:r>
      <w:r w:rsidRPr="0031233F">
        <w:rPr>
          <w:rFonts w:hint="eastAsia"/>
        </w:rPr>
        <w:t>には高齢や病気</w:t>
      </w:r>
      <w:r w:rsidR="000A5459">
        <w:rPr>
          <w:rFonts w:hint="eastAsia"/>
        </w:rPr>
        <w:t>のため</w:t>
      </w:r>
      <w:r w:rsidRPr="0031233F">
        <w:rPr>
          <w:rFonts w:hint="eastAsia"/>
        </w:rPr>
        <w:t>に</w:t>
      </w:r>
      <w:r w:rsidR="000A5459">
        <w:rPr>
          <w:rFonts w:hint="eastAsia"/>
        </w:rPr>
        <w:t>、身体の自由がき</w:t>
      </w:r>
      <w:r w:rsidRPr="0031233F">
        <w:rPr>
          <w:rFonts w:hint="eastAsia"/>
        </w:rPr>
        <w:t>かなくなっている状況を</w:t>
      </w:r>
      <w:r w:rsidR="000A5459">
        <w:rPr>
          <w:rFonts w:hint="eastAsia"/>
        </w:rPr>
        <w:t>、</w:t>
      </w:r>
      <w:r w:rsidR="006E6D54">
        <w:rPr>
          <w:rFonts w:hint="eastAsia"/>
        </w:rPr>
        <w:t>どのように捉えているのか</w:t>
      </w:r>
      <w:r w:rsidRPr="0031233F">
        <w:rPr>
          <w:rFonts w:hint="eastAsia"/>
        </w:rPr>
        <w:t>気にな</w:t>
      </w:r>
      <w:r w:rsidR="006E6D54">
        <w:rPr>
          <w:rFonts w:hint="eastAsia"/>
        </w:rPr>
        <w:t>る</w:t>
      </w:r>
      <w:r w:rsidRPr="0031233F">
        <w:rPr>
          <w:rFonts w:hint="eastAsia"/>
        </w:rPr>
        <w:t>。本人の障害状況について、しっかりと理解し、それに沿った支援ができる支援者を増やしていく必要があると思</w:t>
      </w:r>
      <w:r w:rsidR="006E6D54">
        <w:rPr>
          <w:rFonts w:hint="eastAsia"/>
        </w:rPr>
        <w:t>う</w:t>
      </w:r>
      <w:r w:rsidRPr="0031233F">
        <w:rPr>
          <w:rFonts w:hint="eastAsia"/>
        </w:rPr>
        <w:t>。広くは、社会全体にもっと「盲ろう」という障害について知ってもらう必要があると思</w:t>
      </w:r>
      <w:r w:rsidR="006E6D54">
        <w:rPr>
          <w:rFonts w:hint="eastAsia"/>
        </w:rPr>
        <w:t>う</w:t>
      </w:r>
      <w:r w:rsidRPr="0031233F">
        <w:rPr>
          <w:rFonts w:hint="eastAsia"/>
        </w:rPr>
        <w:t>。</w:t>
      </w:r>
    </w:p>
    <w:p w:rsidR="0031233F" w:rsidRPr="0031233F" w:rsidRDefault="006E6D54" w:rsidP="001B05D3">
      <w:pPr>
        <w:pStyle w:val="af6"/>
        <w:ind w:left="200" w:hanging="200"/>
      </w:pPr>
      <w:r>
        <w:rPr>
          <w:rFonts w:hint="eastAsia"/>
        </w:rPr>
        <w:t>・</w:t>
      </w:r>
      <w:r w:rsidR="0031233F" w:rsidRPr="0031233F">
        <w:rPr>
          <w:rFonts w:hint="eastAsia"/>
        </w:rPr>
        <w:t>重症心身障害児施設に入所してい</w:t>
      </w:r>
      <w:r>
        <w:rPr>
          <w:rFonts w:hint="eastAsia"/>
        </w:rPr>
        <w:t>る</w:t>
      </w:r>
      <w:r w:rsidR="0031233F" w:rsidRPr="0031233F">
        <w:rPr>
          <w:rFonts w:hint="eastAsia"/>
        </w:rPr>
        <w:t>。日常生活においては食事</w:t>
      </w:r>
      <w:r>
        <w:rPr>
          <w:rFonts w:hint="eastAsia"/>
        </w:rPr>
        <w:t>や</w:t>
      </w:r>
      <w:r w:rsidR="0031233F" w:rsidRPr="0031233F">
        <w:rPr>
          <w:rFonts w:hint="eastAsia"/>
        </w:rPr>
        <w:t>入浴、排泄等の介助を</w:t>
      </w:r>
      <w:r>
        <w:rPr>
          <w:rFonts w:hint="eastAsia"/>
        </w:rPr>
        <w:t>してもらい</w:t>
      </w:r>
      <w:r>
        <w:t>、</w:t>
      </w:r>
      <w:r w:rsidR="0031233F" w:rsidRPr="0031233F">
        <w:rPr>
          <w:rFonts w:hint="eastAsia"/>
        </w:rPr>
        <w:t>感謝してい</w:t>
      </w:r>
      <w:r>
        <w:rPr>
          <w:rFonts w:hint="eastAsia"/>
        </w:rPr>
        <w:t>る</w:t>
      </w:r>
      <w:r w:rsidR="0031233F" w:rsidRPr="0031233F">
        <w:rPr>
          <w:rFonts w:hint="eastAsia"/>
        </w:rPr>
        <w:t>。しかし</w:t>
      </w:r>
      <w:r>
        <w:rPr>
          <w:rFonts w:hint="eastAsia"/>
        </w:rPr>
        <w:t>、歯磨き、爪切り、剃刀などは</w:t>
      </w:r>
      <w:r>
        <w:t>、</w:t>
      </w:r>
      <w:r>
        <w:rPr>
          <w:rFonts w:hint="eastAsia"/>
        </w:rPr>
        <w:t>盲ろうのため</w:t>
      </w:r>
      <w:r w:rsidR="0031233F" w:rsidRPr="0031233F">
        <w:rPr>
          <w:rFonts w:hint="eastAsia"/>
        </w:rPr>
        <w:t>、日常のコミュニケーションが必ずしも充分に伝えられず、なかなか満足なサービスを受ける</w:t>
      </w:r>
      <w:r>
        <w:rPr>
          <w:rFonts w:hint="eastAsia"/>
        </w:rPr>
        <w:t>ことができない</w:t>
      </w:r>
      <w:r w:rsidR="0031233F" w:rsidRPr="0031233F">
        <w:rPr>
          <w:rFonts w:hint="eastAsia"/>
        </w:rPr>
        <w:t>。コミュニケーション支援の専門員の派遣等を</w:t>
      </w:r>
      <w:r w:rsidR="00737828">
        <w:rPr>
          <w:rFonts w:hint="eastAsia"/>
        </w:rPr>
        <w:t>、</w:t>
      </w:r>
      <w:r w:rsidR="0031233F" w:rsidRPr="0031233F">
        <w:rPr>
          <w:rFonts w:hint="eastAsia"/>
        </w:rPr>
        <w:t>施設にお願いできればありがたい。</w:t>
      </w:r>
    </w:p>
    <w:p w:rsidR="0031233F" w:rsidRDefault="0031233F" w:rsidP="001B05D3">
      <w:pPr>
        <w:pStyle w:val="af6"/>
        <w:ind w:left="200" w:hanging="200"/>
      </w:pPr>
      <w:r w:rsidRPr="0031233F">
        <w:rPr>
          <w:rFonts w:hint="eastAsia"/>
        </w:rPr>
        <w:t>・親や兄弟がいなくなった時の</w:t>
      </w:r>
      <w:r w:rsidR="00670AC7">
        <w:rPr>
          <w:rFonts w:hint="eastAsia"/>
        </w:rPr>
        <w:t>こと</w:t>
      </w:r>
      <w:r w:rsidRPr="0031233F">
        <w:rPr>
          <w:rFonts w:hint="eastAsia"/>
        </w:rPr>
        <w:t>。</w:t>
      </w:r>
    </w:p>
    <w:p w:rsidR="001B05D3" w:rsidRPr="001B05D3" w:rsidRDefault="001B05D3" w:rsidP="001B05D3"/>
    <w:p w:rsidR="0031233F" w:rsidRPr="0031233F" w:rsidRDefault="00641D3A" w:rsidP="0026347B">
      <w:pPr>
        <w:pStyle w:val="6ABC5"/>
      </w:pPr>
      <w:bookmarkStart w:id="774" w:name="_Toc478570102"/>
      <w:r>
        <w:t>E.</w:t>
      </w:r>
      <w:r w:rsidR="0031233F" w:rsidRPr="0031233F">
        <w:rPr>
          <w:rFonts w:hint="eastAsia"/>
        </w:rPr>
        <w:t>就労について</w:t>
      </w:r>
      <w:bookmarkEnd w:id="774"/>
    </w:p>
    <w:p w:rsidR="0031233F" w:rsidRPr="0031233F" w:rsidRDefault="0031233F" w:rsidP="003A7B52">
      <w:pPr>
        <w:pStyle w:val="af6"/>
        <w:ind w:left="200" w:hanging="200"/>
      </w:pPr>
      <w:r w:rsidRPr="0031233F">
        <w:rPr>
          <w:rFonts w:hint="eastAsia"/>
        </w:rPr>
        <w:t>・通勤可能な範囲で自分の合った一般企業の仕事が見つけられない。</w:t>
      </w:r>
    </w:p>
    <w:p w:rsidR="0031233F" w:rsidRPr="0031233F" w:rsidRDefault="0031233F" w:rsidP="003A7B52">
      <w:pPr>
        <w:pStyle w:val="af6"/>
        <w:ind w:left="200" w:hanging="200"/>
      </w:pPr>
      <w:r w:rsidRPr="0031233F">
        <w:rPr>
          <w:rFonts w:hint="eastAsia"/>
        </w:rPr>
        <w:t>・障害が重たいから仕事をしてい</w:t>
      </w:r>
      <w:r w:rsidR="00737828">
        <w:rPr>
          <w:rFonts w:hint="eastAsia"/>
        </w:rPr>
        <w:t>ない</w:t>
      </w:r>
      <w:r w:rsidRPr="0031233F">
        <w:rPr>
          <w:rFonts w:hint="eastAsia"/>
        </w:rPr>
        <w:t>。でも、</w:t>
      </w:r>
      <w:r w:rsidR="00737828">
        <w:rPr>
          <w:rFonts w:hint="eastAsia"/>
        </w:rPr>
        <w:t>仕事を</w:t>
      </w:r>
      <w:r w:rsidRPr="0031233F">
        <w:rPr>
          <w:rFonts w:hint="eastAsia"/>
        </w:rPr>
        <w:t>したい</w:t>
      </w:r>
      <w:r w:rsidR="00737828">
        <w:rPr>
          <w:rFonts w:hint="eastAsia"/>
        </w:rPr>
        <w:t>。少しでも仕事を</w:t>
      </w:r>
      <w:r w:rsidRPr="0031233F">
        <w:rPr>
          <w:rFonts w:hint="eastAsia"/>
        </w:rPr>
        <w:t>やりたい。</w:t>
      </w:r>
    </w:p>
    <w:p w:rsidR="0031233F" w:rsidRPr="0031233F" w:rsidRDefault="0031233F" w:rsidP="003A7B52">
      <w:pPr>
        <w:pStyle w:val="af6"/>
        <w:ind w:left="200" w:hanging="200"/>
      </w:pPr>
      <w:r w:rsidRPr="0031233F">
        <w:rPr>
          <w:rFonts w:hint="eastAsia"/>
        </w:rPr>
        <w:t>・働く場所がほしい。</w:t>
      </w:r>
    </w:p>
    <w:p w:rsidR="0031233F" w:rsidRPr="0031233F" w:rsidRDefault="0031233F" w:rsidP="003A7B52">
      <w:pPr>
        <w:pStyle w:val="af6"/>
        <w:ind w:left="200" w:hanging="200"/>
      </w:pPr>
      <w:r w:rsidRPr="0031233F">
        <w:rPr>
          <w:rFonts w:hint="eastAsia"/>
        </w:rPr>
        <w:t>・盲ろう者も仕事がしたい。通訳・介助の手を借りて、また、バリアフリー化が進んでほしい。</w:t>
      </w:r>
    </w:p>
    <w:p w:rsidR="0031233F" w:rsidRPr="0031233F" w:rsidRDefault="0031233F" w:rsidP="003A7B52">
      <w:pPr>
        <w:pStyle w:val="af6"/>
        <w:ind w:left="200" w:hanging="200"/>
      </w:pPr>
      <w:r w:rsidRPr="0031233F">
        <w:rPr>
          <w:rFonts w:hint="eastAsia"/>
        </w:rPr>
        <w:t>・仕事上のコミュニケーションで苦労している。</w:t>
      </w:r>
    </w:p>
    <w:p w:rsidR="0031233F" w:rsidRPr="0031233F" w:rsidRDefault="0031233F" w:rsidP="003A7B52">
      <w:pPr>
        <w:pStyle w:val="af6"/>
        <w:ind w:left="200" w:hanging="200"/>
      </w:pPr>
      <w:r w:rsidRPr="0031233F">
        <w:rPr>
          <w:rFonts w:hint="eastAsia"/>
        </w:rPr>
        <w:t>・一般と同じように働ける場所があればよい。</w:t>
      </w:r>
    </w:p>
    <w:p w:rsidR="0031233F" w:rsidRPr="0031233F" w:rsidRDefault="0031233F" w:rsidP="003A7B52">
      <w:pPr>
        <w:pStyle w:val="af6"/>
        <w:ind w:left="200" w:hanging="200"/>
      </w:pPr>
      <w:r w:rsidRPr="0031233F">
        <w:rPr>
          <w:rFonts w:hint="eastAsia"/>
        </w:rPr>
        <w:t>・昔、段々と目が見えなくなってきて、仕事ができる（続けられる</w:t>
      </w:r>
      <w:r w:rsidRPr="0031233F">
        <w:rPr>
          <w:rFonts w:hint="eastAsia"/>
        </w:rPr>
        <w:t>)</w:t>
      </w:r>
      <w:r w:rsidR="00670AC7">
        <w:rPr>
          <w:rFonts w:hint="eastAsia"/>
        </w:rPr>
        <w:t>場所があるといいと思った。もっと、盲ろう者が安心して働くこと</w:t>
      </w:r>
      <w:r w:rsidRPr="0031233F">
        <w:rPr>
          <w:rFonts w:hint="eastAsia"/>
        </w:rPr>
        <w:t>ができる場所が沢山増えてほしい。</w:t>
      </w:r>
    </w:p>
    <w:p w:rsidR="003A7B52" w:rsidRDefault="003A7B52" w:rsidP="0031233F">
      <w:pPr>
        <w:rPr>
          <w:rFonts w:eastAsia="ＭＳ ゴシック"/>
          <w:b/>
        </w:rPr>
      </w:pPr>
    </w:p>
    <w:p w:rsidR="0031233F" w:rsidRPr="0031233F" w:rsidRDefault="00641D3A" w:rsidP="0026347B">
      <w:pPr>
        <w:pStyle w:val="6ABC5"/>
      </w:pPr>
      <w:bookmarkStart w:id="775" w:name="_Toc478570103"/>
      <w:r>
        <w:t>F.</w:t>
      </w:r>
      <w:r w:rsidR="0031233F" w:rsidRPr="0031233F">
        <w:rPr>
          <w:rFonts w:hint="eastAsia"/>
        </w:rPr>
        <w:t>その他の障害について</w:t>
      </w:r>
      <w:bookmarkEnd w:id="775"/>
    </w:p>
    <w:p w:rsidR="0031233F" w:rsidRPr="0031233F" w:rsidRDefault="0031233F" w:rsidP="003A7B52">
      <w:pPr>
        <w:pStyle w:val="af6"/>
        <w:ind w:left="200" w:hanging="200"/>
      </w:pPr>
      <w:r w:rsidRPr="0031233F">
        <w:rPr>
          <w:rFonts w:hint="eastAsia"/>
        </w:rPr>
        <w:t>・精神疾患の</w:t>
      </w:r>
      <w:r w:rsidR="00670AC7">
        <w:rPr>
          <w:rFonts w:hint="eastAsia"/>
        </w:rPr>
        <w:t>こと</w:t>
      </w:r>
      <w:r w:rsidRPr="0031233F">
        <w:rPr>
          <w:rFonts w:hint="eastAsia"/>
        </w:rPr>
        <w:t>を理解してもらえず、盲ろう者友の会</w:t>
      </w:r>
      <w:r w:rsidR="00737828">
        <w:rPr>
          <w:rFonts w:hint="eastAsia"/>
        </w:rPr>
        <w:t>への</w:t>
      </w:r>
      <w:r w:rsidRPr="0031233F">
        <w:rPr>
          <w:rFonts w:hint="eastAsia"/>
        </w:rPr>
        <w:t>参加ができないでいる。</w:t>
      </w:r>
    </w:p>
    <w:p w:rsidR="0031233F" w:rsidRDefault="0031233F" w:rsidP="003A7B52">
      <w:pPr>
        <w:pStyle w:val="af6"/>
        <w:ind w:left="200" w:hanging="200"/>
      </w:pPr>
      <w:r w:rsidRPr="0031233F">
        <w:rPr>
          <w:rFonts w:hint="eastAsia"/>
        </w:rPr>
        <w:t>・足が痛く困っている。</w:t>
      </w:r>
    </w:p>
    <w:p w:rsidR="003A7B52" w:rsidRPr="003A7B52" w:rsidRDefault="003A7B52" w:rsidP="003A7B52"/>
    <w:p w:rsidR="0031233F" w:rsidRPr="0031233F" w:rsidRDefault="00641D3A" w:rsidP="0026347B">
      <w:pPr>
        <w:pStyle w:val="6ABC5"/>
      </w:pPr>
      <w:bookmarkStart w:id="776" w:name="_Toc478570104"/>
      <w:r>
        <w:t>G.</w:t>
      </w:r>
      <w:r w:rsidR="0031233F" w:rsidRPr="0031233F">
        <w:rPr>
          <w:rFonts w:hint="eastAsia"/>
        </w:rPr>
        <w:t>緊急時（災害時）</w:t>
      </w:r>
      <w:bookmarkEnd w:id="776"/>
    </w:p>
    <w:p w:rsidR="0031233F" w:rsidRPr="0031233F" w:rsidRDefault="0031233F" w:rsidP="003A7B52">
      <w:pPr>
        <w:pStyle w:val="af6"/>
        <w:ind w:left="200" w:hanging="200"/>
      </w:pPr>
      <w:r w:rsidRPr="0031233F">
        <w:rPr>
          <w:rFonts w:hint="eastAsia"/>
        </w:rPr>
        <w:t>・近所とのおつきあいが少ないので、災害時の共助の部分で不安がある。</w:t>
      </w:r>
    </w:p>
    <w:p w:rsidR="0031233F" w:rsidRPr="0031233F" w:rsidRDefault="0031233F" w:rsidP="003A7B52">
      <w:pPr>
        <w:pStyle w:val="af6"/>
        <w:ind w:left="200" w:hanging="200"/>
      </w:pPr>
      <w:r w:rsidRPr="0031233F">
        <w:rPr>
          <w:rFonts w:hint="eastAsia"/>
        </w:rPr>
        <w:lastRenderedPageBreak/>
        <w:t>・急な病で医院へ行きたい時、すぐに対応してもらえない</w:t>
      </w:r>
      <w:r w:rsidR="00670AC7">
        <w:rPr>
          <w:rFonts w:hint="eastAsia"/>
        </w:rPr>
        <w:t>こと</w:t>
      </w:r>
      <w:r w:rsidRPr="0031233F">
        <w:rPr>
          <w:rFonts w:hint="eastAsia"/>
        </w:rPr>
        <w:t>が不安。</w:t>
      </w:r>
    </w:p>
    <w:p w:rsidR="003A7B52" w:rsidRPr="003A7B52" w:rsidRDefault="003A7B52" w:rsidP="003A7B52"/>
    <w:p w:rsidR="0031233F" w:rsidRPr="0031233F" w:rsidRDefault="00641D3A" w:rsidP="0026347B">
      <w:pPr>
        <w:pStyle w:val="6ABC5"/>
      </w:pPr>
      <w:bookmarkStart w:id="777" w:name="_Toc478570105"/>
      <w:r>
        <w:t>H.</w:t>
      </w:r>
      <w:r w:rsidR="0031233F" w:rsidRPr="0031233F">
        <w:rPr>
          <w:rFonts w:hint="eastAsia"/>
        </w:rPr>
        <w:t>その他</w:t>
      </w:r>
      <w:bookmarkEnd w:id="777"/>
    </w:p>
    <w:p w:rsidR="0031233F" w:rsidRPr="0031233F" w:rsidRDefault="0031233F" w:rsidP="003A7B52">
      <w:pPr>
        <w:pStyle w:val="af6"/>
        <w:ind w:left="200" w:hanging="200"/>
      </w:pPr>
      <w:r w:rsidRPr="0031233F">
        <w:rPr>
          <w:rFonts w:hint="eastAsia"/>
        </w:rPr>
        <w:t>・スポーツや体操をしたい</w:t>
      </w:r>
      <w:r w:rsidR="00737828">
        <w:rPr>
          <w:rFonts w:hint="eastAsia"/>
        </w:rPr>
        <w:t>が、</w:t>
      </w:r>
      <w:r w:rsidRPr="0031233F">
        <w:rPr>
          <w:rFonts w:hint="eastAsia"/>
        </w:rPr>
        <w:t>行く方法が無い。</w:t>
      </w:r>
      <w:r w:rsidR="00737828">
        <w:rPr>
          <w:rFonts w:hint="eastAsia"/>
        </w:rPr>
        <w:t>温泉など</w:t>
      </w:r>
      <w:r w:rsidRPr="0031233F">
        <w:rPr>
          <w:rFonts w:hint="eastAsia"/>
        </w:rPr>
        <w:t>にも</w:t>
      </w:r>
      <w:r w:rsidR="003A7B52">
        <w:rPr>
          <w:rFonts w:hint="eastAsia"/>
        </w:rPr>
        <w:t>行きたい</w:t>
      </w:r>
      <w:r w:rsidRPr="0031233F">
        <w:rPr>
          <w:rFonts w:hint="eastAsia"/>
        </w:rPr>
        <w:t>が、なかなか行くことができない。１日</w:t>
      </w:r>
      <w:r w:rsidR="00737828">
        <w:rPr>
          <w:rFonts w:hint="eastAsia"/>
        </w:rPr>
        <w:t>の</w:t>
      </w:r>
      <w:r w:rsidR="00737828">
        <w:t>中</w:t>
      </w:r>
      <w:r w:rsidR="00737828">
        <w:rPr>
          <w:rFonts w:hint="eastAsia"/>
        </w:rPr>
        <w:t>で</w:t>
      </w:r>
      <w:r w:rsidRPr="0031233F">
        <w:rPr>
          <w:rFonts w:hint="eastAsia"/>
        </w:rPr>
        <w:t>散歩</w:t>
      </w:r>
      <w:r w:rsidR="00737828">
        <w:rPr>
          <w:rFonts w:hint="eastAsia"/>
        </w:rPr>
        <w:t>も</w:t>
      </w:r>
      <w:r w:rsidRPr="0031233F">
        <w:rPr>
          <w:rFonts w:hint="eastAsia"/>
        </w:rPr>
        <w:t>したいが</w:t>
      </w:r>
      <w:r w:rsidR="003A7B52">
        <w:rPr>
          <w:rFonts w:hint="eastAsia"/>
        </w:rPr>
        <w:t>、</w:t>
      </w:r>
      <w:r w:rsidRPr="0031233F">
        <w:rPr>
          <w:rFonts w:hint="eastAsia"/>
        </w:rPr>
        <w:t>一人では行けない。</w:t>
      </w:r>
    </w:p>
    <w:p w:rsidR="0031233F" w:rsidRPr="0031233F" w:rsidRDefault="0031233F" w:rsidP="003A7B52">
      <w:pPr>
        <w:pStyle w:val="af6"/>
        <w:ind w:left="200" w:hanging="200"/>
      </w:pPr>
      <w:r w:rsidRPr="0031233F">
        <w:rPr>
          <w:rFonts w:hint="eastAsia"/>
        </w:rPr>
        <w:t>・料理教室などで</w:t>
      </w:r>
      <w:r w:rsidR="00737828">
        <w:rPr>
          <w:rFonts w:hint="eastAsia"/>
        </w:rPr>
        <w:t>、</w:t>
      </w:r>
      <w:r w:rsidRPr="0031233F">
        <w:rPr>
          <w:rFonts w:hint="eastAsia"/>
        </w:rPr>
        <w:t>簡単で危険ではないレシピを見たり習ったりしたい。</w:t>
      </w:r>
    </w:p>
    <w:p w:rsidR="0031233F" w:rsidRPr="0031233F" w:rsidRDefault="0031233F" w:rsidP="0031233F">
      <w:pPr>
        <w:rPr>
          <w:rFonts w:eastAsia="ＭＳ ゴシック"/>
          <w:b/>
        </w:rPr>
      </w:pPr>
    </w:p>
    <w:p w:rsidR="0031233F" w:rsidRPr="0031233F" w:rsidRDefault="0031233F" w:rsidP="0031233F">
      <w:pPr>
        <w:rPr>
          <w:rFonts w:eastAsia="ＭＳ ゴシック"/>
          <w:b/>
        </w:rPr>
      </w:pPr>
    </w:p>
    <w:p w:rsidR="0031233F" w:rsidRPr="0031233F" w:rsidRDefault="003A7B52" w:rsidP="00641D3A">
      <w:pPr>
        <w:pStyle w:val="4"/>
      </w:pPr>
      <w:bookmarkStart w:id="778" w:name="_Toc478570106"/>
      <w:bookmarkStart w:id="779" w:name="_Toc479018871"/>
      <w:r>
        <w:rPr>
          <w:rFonts w:hint="eastAsia"/>
        </w:rPr>
        <w:t>（２）</w:t>
      </w:r>
      <w:r w:rsidR="0031233F" w:rsidRPr="0031233F">
        <w:rPr>
          <w:rFonts w:hint="eastAsia"/>
        </w:rPr>
        <w:t>社会全般に関する要望</w:t>
      </w:r>
      <w:bookmarkEnd w:id="778"/>
      <w:bookmarkEnd w:id="779"/>
    </w:p>
    <w:p w:rsidR="0031233F" w:rsidRPr="0031233F" w:rsidRDefault="00641D3A" w:rsidP="0026347B">
      <w:pPr>
        <w:pStyle w:val="6ABC5"/>
      </w:pPr>
      <w:bookmarkStart w:id="780" w:name="_Toc478570107"/>
      <w:r>
        <w:t>A</w:t>
      </w:r>
      <w:r w:rsidR="00E45139">
        <w:t>.</w:t>
      </w:r>
      <w:r w:rsidR="0031233F" w:rsidRPr="0031233F">
        <w:rPr>
          <w:rFonts w:hint="eastAsia"/>
        </w:rPr>
        <w:t>病院</w:t>
      </w:r>
      <w:bookmarkEnd w:id="780"/>
    </w:p>
    <w:p w:rsidR="0031233F" w:rsidRPr="0031233F" w:rsidRDefault="0031233F" w:rsidP="00E45139">
      <w:pPr>
        <w:pStyle w:val="af6"/>
        <w:ind w:left="200" w:hanging="200"/>
      </w:pPr>
      <w:r w:rsidRPr="0031233F">
        <w:rPr>
          <w:rFonts w:hint="eastAsia"/>
        </w:rPr>
        <w:t>・病院の待合室で番号を表記していない所がまだ多い。始めに難聴者と伝えたが、順番が回ってきても知らせてもらえなかった。</w:t>
      </w:r>
    </w:p>
    <w:p w:rsidR="0031233F" w:rsidRPr="0031233F" w:rsidRDefault="0031233F" w:rsidP="00E45139">
      <w:pPr>
        <w:pStyle w:val="af6"/>
        <w:ind w:left="200" w:hanging="200"/>
      </w:pPr>
      <w:r w:rsidRPr="0031233F">
        <w:rPr>
          <w:rFonts w:hint="eastAsia"/>
        </w:rPr>
        <w:t>・病院に入院している時、看</w:t>
      </w:r>
      <w:r w:rsidR="00236E0C">
        <w:rPr>
          <w:rFonts w:hint="eastAsia"/>
        </w:rPr>
        <w:t>護師、医師に意志が伝わらない。何を言われているかわからない。</w:t>
      </w:r>
      <w:r w:rsidRPr="0031233F">
        <w:rPr>
          <w:rFonts w:hint="eastAsia"/>
        </w:rPr>
        <w:t>24</w:t>
      </w:r>
      <w:r w:rsidRPr="0031233F">
        <w:rPr>
          <w:rFonts w:hint="eastAsia"/>
        </w:rPr>
        <w:t>時間ついてあげないと本人は不安。最低限の生活ができない！！当り前に受けられるはずのサービスが受けられない。はっきり言って恐怖だと思</w:t>
      </w:r>
      <w:r w:rsidR="00236E0C">
        <w:rPr>
          <w:rFonts w:hint="eastAsia"/>
        </w:rPr>
        <w:t>う</w:t>
      </w:r>
      <w:r w:rsidRPr="0031233F">
        <w:rPr>
          <w:rFonts w:hint="eastAsia"/>
        </w:rPr>
        <w:t>。「今から注射をします」が伝わらない。怖いですよ。</w:t>
      </w:r>
      <w:r w:rsidR="00236E0C">
        <w:rPr>
          <w:rFonts w:hint="eastAsia"/>
        </w:rPr>
        <w:t>「</w:t>
      </w:r>
      <w:r w:rsidRPr="0031233F">
        <w:rPr>
          <w:rFonts w:hint="eastAsia"/>
        </w:rPr>
        <w:t>今から何をされるんだろう</w:t>
      </w:r>
      <w:r w:rsidR="00236E0C">
        <w:rPr>
          <w:rFonts w:hint="eastAsia"/>
        </w:rPr>
        <w:t>」</w:t>
      </w:r>
      <w:r w:rsidR="00236E0C">
        <w:t>と</w:t>
      </w:r>
      <w:r w:rsidR="00236E0C">
        <w:rPr>
          <w:rFonts w:hint="eastAsia"/>
        </w:rPr>
        <w:t>、</w:t>
      </w:r>
      <w:r w:rsidRPr="0031233F">
        <w:rPr>
          <w:rFonts w:hint="eastAsia"/>
        </w:rPr>
        <w:t>いつも思っていたと思</w:t>
      </w:r>
      <w:r w:rsidR="00236E0C">
        <w:rPr>
          <w:rFonts w:hint="eastAsia"/>
        </w:rPr>
        <w:t>う</w:t>
      </w:r>
      <w:r w:rsidRPr="0031233F">
        <w:rPr>
          <w:rFonts w:hint="eastAsia"/>
        </w:rPr>
        <w:t>。私</w:t>
      </w:r>
      <w:r w:rsidR="00236E0C">
        <w:rPr>
          <w:rFonts w:hint="eastAsia"/>
        </w:rPr>
        <w:t>のように</w:t>
      </w:r>
      <w:r w:rsidRPr="0031233F">
        <w:rPr>
          <w:rFonts w:hint="eastAsia"/>
        </w:rPr>
        <w:t>家族でもいれば</w:t>
      </w:r>
      <w:r w:rsidR="00236E0C">
        <w:rPr>
          <w:rFonts w:hint="eastAsia"/>
        </w:rPr>
        <w:t>、</w:t>
      </w:r>
      <w:r w:rsidRPr="0031233F">
        <w:rPr>
          <w:rFonts w:hint="eastAsia"/>
        </w:rPr>
        <w:t>事前にある程度は伝えられ</w:t>
      </w:r>
      <w:r w:rsidR="00236E0C">
        <w:rPr>
          <w:rFonts w:hint="eastAsia"/>
        </w:rPr>
        <w:t>る</w:t>
      </w:r>
      <w:r w:rsidRPr="0031233F">
        <w:rPr>
          <w:rFonts w:hint="eastAsia"/>
        </w:rPr>
        <w:t>。でも、私も</w:t>
      </w:r>
      <w:r w:rsidRPr="0031233F">
        <w:rPr>
          <w:rFonts w:hint="eastAsia"/>
        </w:rPr>
        <w:t>24</w:t>
      </w:r>
      <w:r w:rsidRPr="0031233F">
        <w:rPr>
          <w:rFonts w:hint="eastAsia"/>
        </w:rPr>
        <w:t>時間はついてあげられない。通訳になるべくついていてほしいと</w:t>
      </w:r>
      <w:r w:rsidR="00236E0C">
        <w:rPr>
          <w:rFonts w:hint="eastAsia"/>
        </w:rPr>
        <w:t>、</w:t>
      </w:r>
      <w:r w:rsidRPr="0031233F">
        <w:rPr>
          <w:rFonts w:hint="eastAsia"/>
        </w:rPr>
        <w:t>無理を承知でお願いした</w:t>
      </w:r>
      <w:r w:rsidR="00236E0C">
        <w:rPr>
          <w:rFonts w:hint="eastAsia"/>
        </w:rPr>
        <w:t>が、</w:t>
      </w:r>
      <w:r w:rsidRPr="0031233F">
        <w:rPr>
          <w:rFonts w:hint="eastAsia"/>
        </w:rPr>
        <w:t>「先生の回診の時間であれば来られ</w:t>
      </w:r>
      <w:r w:rsidR="00236E0C">
        <w:rPr>
          <w:rFonts w:hint="eastAsia"/>
        </w:rPr>
        <w:t>ます</w:t>
      </w:r>
      <w:r w:rsidRPr="0031233F">
        <w:rPr>
          <w:rFonts w:hint="eastAsia"/>
        </w:rPr>
        <w:t>」と言われた。回診の時間なんて、先生の空いた時間にしか来ない</w:t>
      </w:r>
      <w:r w:rsidR="002A2AEF">
        <w:rPr>
          <w:rFonts w:hint="eastAsia"/>
        </w:rPr>
        <w:t>ので</w:t>
      </w:r>
      <w:r w:rsidRPr="0031233F">
        <w:rPr>
          <w:rFonts w:hint="eastAsia"/>
        </w:rPr>
        <w:t>時間はわからない。わがまま</w:t>
      </w:r>
      <w:r w:rsidR="002A2AEF">
        <w:rPr>
          <w:rFonts w:hint="eastAsia"/>
        </w:rPr>
        <w:t>だろうか</w:t>
      </w:r>
      <w:r w:rsidRPr="0031233F">
        <w:rPr>
          <w:rFonts w:hint="eastAsia"/>
        </w:rPr>
        <w:t>。</w:t>
      </w:r>
    </w:p>
    <w:p w:rsidR="0031233F" w:rsidRPr="0031233F" w:rsidRDefault="0031233F" w:rsidP="00E45139">
      <w:pPr>
        <w:pStyle w:val="af6"/>
        <w:ind w:left="200" w:hanging="200"/>
      </w:pPr>
      <w:r w:rsidRPr="0031233F">
        <w:rPr>
          <w:rFonts w:hint="eastAsia"/>
        </w:rPr>
        <w:t>・病院など公共施設などにも</w:t>
      </w:r>
      <w:r w:rsidR="002A2AEF">
        <w:rPr>
          <w:rFonts w:hint="eastAsia"/>
        </w:rPr>
        <w:t>、</w:t>
      </w:r>
      <w:r w:rsidRPr="0031233F">
        <w:rPr>
          <w:rFonts w:hint="eastAsia"/>
        </w:rPr>
        <w:t>盲ろう者に対する知識と理解は</w:t>
      </w:r>
      <w:r w:rsidR="002A2AEF">
        <w:rPr>
          <w:rFonts w:hint="eastAsia"/>
        </w:rPr>
        <w:t>、</w:t>
      </w:r>
      <w:r w:rsidRPr="0031233F">
        <w:rPr>
          <w:rFonts w:hint="eastAsia"/>
        </w:rPr>
        <w:t>すごく重要だと思う。</w:t>
      </w:r>
    </w:p>
    <w:p w:rsidR="0031233F" w:rsidRDefault="0031233F" w:rsidP="00E45139">
      <w:pPr>
        <w:pStyle w:val="af6"/>
        <w:ind w:left="200" w:hanging="200"/>
      </w:pPr>
      <w:r w:rsidRPr="0031233F">
        <w:rPr>
          <w:rFonts w:hint="eastAsia"/>
        </w:rPr>
        <w:t>・病院では医師により薬の処方が違うようで</w:t>
      </w:r>
      <w:r w:rsidR="002A2AEF">
        <w:rPr>
          <w:rFonts w:hint="eastAsia"/>
        </w:rPr>
        <w:t>、</w:t>
      </w:r>
      <w:r w:rsidRPr="0031233F">
        <w:rPr>
          <w:rFonts w:hint="eastAsia"/>
        </w:rPr>
        <w:t>なかなか薬を多く出してくれるところが</w:t>
      </w:r>
      <w:r w:rsidR="002A2AEF">
        <w:rPr>
          <w:rFonts w:hint="eastAsia"/>
        </w:rPr>
        <w:t>ない</w:t>
      </w:r>
      <w:r w:rsidRPr="0031233F">
        <w:rPr>
          <w:rFonts w:hint="eastAsia"/>
        </w:rPr>
        <w:t>。外出には介助者が必要で手配等が大変。もう少し融通をきかせてほしい。</w:t>
      </w:r>
    </w:p>
    <w:p w:rsidR="006D31C8" w:rsidRPr="0031233F" w:rsidRDefault="006D31C8" w:rsidP="006D31C8">
      <w:pPr>
        <w:pStyle w:val="af6"/>
        <w:ind w:left="200" w:hanging="200"/>
      </w:pPr>
      <w:r>
        <w:rPr>
          <w:rFonts w:hint="eastAsia"/>
        </w:rPr>
        <w:t>・</w:t>
      </w:r>
      <w:r w:rsidRPr="0031233F">
        <w:rPr>
          <w:rFonts w:hint="eastAsia"/>
        </w:rPr>
        <w:t>聴覚障害の人のため</w:t>
      </w:r>
      <w:r w:rsidR="00896681">
        <w:rPr>
          <w:rFonts w:hint="eastAsia"/>
        </w:rPr>
        <w:t>に、</w:t>
      </w:r>
      <w:r w:rsidRPr="0031233F">
        <w:rPr>
          <w:rFonts w:hint="eastAsia"/>
        </w:rPr>
        <w:t>手話が通じる事業所も作ってほしい。それが無理なら</w:t>
      </w:r>
      <w:r w:rsidR="00896681">
        <w:rPr>
          <w:rFonts w:hint="eastAsia"/>
        </w:rPr>
        <w:t>、</w:t>
      </w:r>
      <w:r w:rsidRPr="0031233F">
        <w:rPr>
          <w:rFonts w:hint="eastAsia"/>
        </w:rPr>
        <w:t>せめて各福祉事業所、病院に設置の手話通訳をつけるべき。一人でもいい。もっと</w:t>
      </w:r>
      <w:r>
        <w:rPr>
          <w:rFonts w:hint="eastAsia"/>
        </w:rPr>
        <w:t>言えば</w:t>
      </w:r>
      <w:r>
        <w:t>、</w:t>
      </w:r>
      <w:r w:rsidRPr="0031233F">
        <w:rPr>
          <w:rFonts w:hint="eastAsia"/>
        </w:rPr>
        <w:t>24</w:t>
      </w:r>
      <w:r w:rsidRPr="0031233F">
        <w:rPr>
          <w:rFonts w:hint="eastAsia"/>
        </w:rPr>
        <w:t>時間交代で</w:t>
      </w:r>
      <w:r>
        <w:rPr>
          <w:rFonts w:hint="eastAsia"/>
        </w:rPr>
        <w:t>在駐</w:t>
      </w:r>
      <w:r w:rsidRPr="0031233F">
        <w:rPr>
          <w:rFonts w:hint="eastAsia"/>
        </w:rPr>
        <w:t>させるべき。</w:t>
      </w:r>
      <w:r>
        <w:rPr>
          <w:rFonts w:hint="eastAsia"/>
        </w:rPr>
        <w:t>病院や事業所で手話を覚えるように働きかけるのは</w:t>
      </w:r>
      <w:r w:rsidRPr="0031233F">
        <w:rPr>
          <w:rFonts w:hint="eastAsia"/>
        </w:rPr>
        <w:t>無理。絶対に通訳は必要で</w:t>
      </w:r>
      <w:r w:rsidR="00896681">
        <w:rPr>
          <w:rFonts w:hint="eastAsia"/>
        </w:rPr>
        <w:t>ある</w:t>
      </w:r>
      <w:r w:rsidRPr="0031233F">
        <w:rPr>
          <w:rFonts w:hint="eastAsia"/>
        </w:rPr>
        <w:t>。</w:t>
      </w:r>
    </w:p>
    <w:p w:rsidR="006D31C8" w:rsidRPr="006D31C8" w:rsidRDefault="006D31C8" w:rsidP="006D31C8"/>
    <w:p w:rsidR="0031233F" w:rsidRPr="0031233F" w:rsidRDefault="00641D3A" w:rsidP="0026347B">
      <w:pPr>
        <w:pStyle w:val="6ABC5"/>
      </w:pPr>
      <w:bookmarkStart w:id="781" w:name="_Toc478570108"/>
      <w:r>
        <w:t>B</w:t>
      </w:r>
      <w:r w:rsidR="00E45139">
        <w:rPr>
          <w:rFonts w:hint="eastAsia"/>
        </w:rPr>
        <w:t>.</w:t>
      </w:r>
      <w:r w:rsidR="0031233F" w:rsidRPr="0031233F">
        <w:rPr>
          <w:rFonts w:hint="eastAsia"/>
        </w:rPr>
        <w:t>クレジット会社</w:t>
      </w:r>
      <w:bookmarkEnd w:id="781"/>
    </w:p>
    <w:p w:rsidR="0031233F" w:rsidRPr="0031233F" w:rsidRDefault="0031233F" w:rsidP="00E45139">
      <w:pPr>
        <w:pStyle w:val="af6"/>
        <w:ind w:left="200" w:hanging="200"/>
      </w:pPr>
      <w:r w:rsidRPr="0031233F">
        <w:rPr>
          <w:rFonts w:hint="eastAsia"/>
        </w:rPr>
        <w:t>・クレジットカードや各種サービス</w:t>
      </w:r>
      <w:r w:rsidR="00896681">
        <w:rPr>
          <w:rFonts w:hint="eastAsia"/>
        </w:rPr>
        <w:t>の</w:t>
      </w:r>
      <w:r w:rsidRPr="0031233F">
        <w:rPr>
          <w:rFonts w:hint="eastAsia"/>
        </w:rPr>
        <w:t>連絡先は</w:t>
      </w:r>
      <w:r w:rsidR="00896681">
        <w:rPr>
          <w:rFonts w:hint="eastAsia"/>
        </w:rPr>
        <w:t>、</w:t>
      </w:r>
      <w:r w:rsidRPr="0031233F">
        <w:rPr>
          <w:rFonts w:hint="eastAsia"/>
        </w:rPr>
        <w:t>多くが電話であり、登録は実家の番号を借りている。個人情報をきっちり守った上で</w:t>
      </w:r>
      <w:r w:rsidR="00BA7472">
        <w:rPr>
          <w:rFonts w:hint="eastAsia"/>
        </w:rPr>
        <w:t>、</w:t>
      </w:r>
      <w:r w:rsidRPr="0031233F">
        <w:rPr>
          <w:rFonts w:hint="eastAsia"/>
        </w:rPr>
        <w:t>電話の受け答えをするサービスが無いものか。</w:t>
      </w:r>
    </w:p>
    <w:p w:rsidR="0031233F" w:rsidRPr="0031233F" w:rsidRDefault="00BA7472" w:rsidP="00E45139">
      <w:pPr>
        <w:pStyle w:val="af6"/>
        <w:ind w:left="200" w:hanging="200"/>
      </w:pPr>
      <w:r>
        <w:rPr>
          <w:rFonts w:hint="eastAsia"/>
        </w:rPr>
        <w:t>・カード会社から電話がかかって</w:t>
      </w:r>
      <w:r>
        <w:t>くる</w:t>
      </w:r>
      <w:r w:rsidR="0031233F" w:rsidRPr="0031233F">
        <w:rPr>
          <w:rFonts w:hint="eastAsia"/>
        </w:rPr>
        <w:t>ことがあるが</w:t>
      </w:r>
      <w:r>
        <w:rPr>
          <w:rFonts w:hint="eastAsia"/>
        </w:rPr>
        <w:t>、本人確認のためにかかってきた</w:t>
      </w:r>
      <w:r w:rsidR="0031233F" w:rsidRPr="0031233F">
        <w:rPr>
          <w:rFonts w:hint="eastAsia"/>
        </w:rPr>
        <w:t>時は</w:t>
      </w:r>
      <w:r>
        <w:rPr>
          <w:rFonts w:hint="eastAsia"/>
        </w:rPr>
        <w:t>、</w:t>
      </w:r>
      <w:r w:rsidR="0031233F" w:rsidRPr="0031233F">
        <w:rPr>
          <w:rFonts w:hint="eastAsia"/>
        </w:rPr>
        <w:t>どうしようもない。</w:t>
      </w:r>
    </w:p>
    <w:p w:rsidR="0031233F" w:rsidRPr="0031233F" w:rsidRDefault="00300A7E" w:rsidP="00E45139">
      <w:pPr>
        <w:pStyle w:val="af6"/>
        <w:ind w:left="200" w:hanging="200"/>
      </w:pPr>
      <w:r>
        <w:rPr>
          <w:rFonts w:hint="eastAsia"/>
        </w:rPr>
        <w:t>・電話通訳などを依頼しても、個人情報の都合などで本人では無いため</w:t>
      </w:r>
      <w:r w:rsidR="0031233F" w:rsidRPr="0031233F">
        <w:rPr>
          <w:rFonts w:hint="eastAsia"/>
        </w:rPr>
        <w:t>対応してくれない。</w:t>
      </w:r>
    </w:p>
    <w:p w:rsidR="00E45139" w:rsidRDefault="00E45139" w:rsidP="0031233F">
      <w:pPr>
        <w:rPr>
          <w:rFonts w:eastAsia="ＭＳ ゴシック"/>
          <w:b/>
        </w:rPr>
      </w:pPr>
    </w:p>
    <w:p w:rsidR="0031233F" w:rsidRPr="0031233F" w:rsidRDefault="00641D3A" w:rsidP="0026347B">
      <w:pPr>
        <w:pStyle w:val="6ABC5"/>
      </w:pPr>
      <w:bookmarkStart w:id="782" w:name="_Toc478570109"/>
      <w:r>
        <w:rPr>
          <w:rFonts w:hint="eastAsia"/>
        </w:rPr>
        <w:t>C</w:t>
      </w:r>
      <w:r w:rsidR="00E45139">
        <w:rPr>
          <w:rFonts w:hint="eastAsia"/>
        </w:rPr>
        <w:t>.</w:t>
      </w:r>
      <w:r w:rsidR="0031233F" w:rsidRPr="0031233F">
        <w:rPr>
          <w:rFonts w:hint="eastAsia"/>
        </w:rPr>
        <w:t>住宅に関すること</w:t>
      </w:r>
      <w:bookmarkEnd w:id="782"/>
    </w:p>
    <w:p w:rsidR="0031233F" w:rsidRPr="0031233F" w:rsidRDefault="0031233F" w:rsidP="00E45139">
      <w:pPr>
        <w:pStyle w:val="af6"/>
        <w:ind w:left="200" w:hanging="200"/>
      </w:pPr>
      <w:r w:rsidRPr="0031233F">
        <w:rPr>
          <w:rFonts w:hint="eastAsia"/>
        </w:rPr>
        <w:t>・障害者が安心して住める住宅がほしい。現在、民間アパートの</w:t>
      </w:r>
      <w:r w:rsidR="00300A7E">
        <w:rPr>
          <w:rFonts w:hint="eastAsia"/>
        </w:rPr>
        <w:t>中層階</w:t>
      </w:r>
      <w:r w:rsidRPr="0031233F">
        <w:rPr>
          <w:rFonts w:hint="eastAsia"/>
        </w:rPr>
        <w:t>で一人暮らし</w:t>
      </w:r>
      <w:r w:rsidR="00300A7E">
        <w:rPr>
          <w:rFonts w:hint="eastAsia"/>
        </w:rPr>
        <w:t>を</w:t>
      </w:r>
      <w:r w:rsidR="00300A7E">
        <w:t>して</w:t>
      </w:r>
      <w:r w:rsidR="00300A7E">
        <w:rPr>
          <w:rFonts w:hint="eastAsia"/>
        </w:rPr>
        <w:t>おり、</w:t>
      </w:r>
      <w:r w:rsidRPr="0031233F">
        <w:rPr>
          <w:rFonts w:hint="eastAsia"/>
        </w:rPr>
        <w:t>災害時のことを考えると不安で</w:t>
      </w:r>
      <w:r w:rsidR="00300A7E">
        <w:rPr>
          <w:rFonts w:hint="eastAsia"/>
        </w:rPr>
        <w:t>ある</w:t>
      </w:r>
      <w:r w:rsidRPr="0031233F">
        <w:rPr>
          <w:rFonts w:hint="eastAsia"/>
        </w:rPr>
        <w:t>。</w:t>
      </w:r>
    </w:p>
    <w:p w:rsidR="0031233F" w:rsidRPr="0031233F" w:rsidRDefault="0031233F" w:rsidP="00E45139">
      <w:pPr>
        <w:pStyle w:val="af6"/>
        <w:ind w:left="200" w:hanging="200"/>
      </w:pPr>
      <w:r w:rsidRPr="0031233F">
        <w:rPr>
          <w:rFonts w:hint="eastAsia"/>
        </w:rPr>
        <w:lastRenderedPageBreak/>
        <w:t>・バリアの無い盲ろう者が安心して生活できる住居を</w:t>
      </w:r>
      <w:r w:rsidR="00300A7E">
        <w:rPr>
          <w:rFonts w:hint="eastAsia"/>
        </w:rPr>
        <w:t>、</w:t>
      </w:r>
      <w:r w:rsidRPr="0031233F">
        <w:rPr>
          <w:rFonts w:hint="eastAsia"/>
        </w:rPr>
        <w:t>積極的に提供してほしい。</w:t>
      </w:r>
    </w:p>
    <w:p w:rsidR="00E45139" w:rsidRPr="00300A7E" w:rsidRDefault="00E45139" w:rsidP="0031233F">
      <w:pPr>
        <w:rPr>
          <w:rFonts w:eastAsia="ＭＳ ゴシック"/>
          <w:b/>
        </w:rPr>
      </w:pPr>
    </w:p>
    <w:p w:rsidR="005216B5" w:rsidRPr="0031233F" w:rsidRDefault="00641D3A" w:rsidP="0026347B">
      <w:pPr>
        <w:pStyle w:val="6ABC5"/>
      </w:pPr>
      <w:bookmarkStart w:id="783" w:name="_Toc478570110"/>
      <w:r>
        <w:rPr>
          <w:rFonts w:hint="eastAsia"/>
        </w:rPr>
        <w:t>D</w:t>
      </w:r>
      <w:r w:rsidR="005216B5">
        <w:rPr>
          <w:rFonts w:hint="eastAsia"/>
        </w:rPr>
        <w:t>.</w:t>
      </w:r>
      <w:r w:rsidR="005216B5" w:rsidRPr="0031233F">
        <w:rPr>
          <w:rFonts w:hint="eastAsia"/>
        </w:rPr>
        <w:t>心理面について</w:t>
      </w:r>
      <w:bookmarkEnd w:id="783"/>
    </w:p>
    <w:p w:rsidR="005216B5" w:rsidRPr="0031233F" w:rsidRDefault="005216B5" w:rsidP="005216B5">
      <w:pPr>
        <w:pStyle w:val="af6"/>
        <w:ind w:left="200" w:hanging="200"/>
      </w:pPr>
      <w:r w:rsidRPr="0031233F">
        <w:rPr>
          <w:rFonts w:hint="eastAsia"/>
        </w:rPr>
        <w:t>・盲ろうに対する認識や理解がまだまだ足りない。まずは知ってもらいたい。</w:t>
      </w:r>
    </w:p>
    <w:p w:rsidR="005216B5" w:rsidRPr="0031233F" w:rsidRDefault="005216B5" w:rsidP="005216B5">
      <w:pPr>
        <w:pStyle w:val="af6"/>
        <w:ind w:left="200" w:hanging="200"/>
      </w:pPr>
      <w:r w:rsidRPr="0031233F">
        <w:rPr>
          <w:rFonts w:hint="eastAsia"/>
        </w:rPr>
        <w:t>・絶対に障害差別</w:t>
      </w:r>
      <w:r w:rsidR="00300A7E">
        <w:rPr>
          <w:rFonts w:hint="eastAsia"/>
        </w:rPr>
        <w:t>を</w:t>
      </w:r>
      <w:r w:rsidRPr="0031233F">
        <w:rPr>
          <w:rFonts w:hint="eastAsia"/>
        </w:rPr>
        <w:t>しないでほしい。</w:t>
      </w:r>
    </w:p>
    <w:p w:rsidR="005216B5" w:rsidRPr="00300A7E" w:rsidRDefault="005216B5" w:rsidP="0031233F">
      <w:pPr>
        <w:rPr>
          <w:rFonts w:eastAsia="ＭＳ ゴシック"/>
          <w:b/>
        </w:rPr>
      </w:pPr>
    </w:p>
    <w:p w:rsidR="0031233F" w:rsidRPr="0031233F" w:rsidRDefault="00641D3A" w:rsidP="0026347B">
      <w:pPr>
        <w:pStyle w:val="6ABC5"/>
      </w:pPr>
      <w:bookmarkStart w:id="784" w:name="_Toc478570111"/>
      <w:r>
        <w:t>E</w:t>
      </w:r>
      <w:r w:rsidR="00E45139">
        <w:rPr>
          <w:rFonts w:hint="eastAsia"/>
        </w:rPr>
        <w:t>.</w:t>
      </w:r>
      <w:r w:rsidR="0031233F" w:rsidRPr="0031233F">
        <w:rPr>
          <w:rFonts w:hint="eastAsia"/>
        </w:rPr>
        <w:t>その他</w:t>
      </w:r>
      <w:bookmarkEnd w:id="784"/>
    </w:p>
    <w:p w:rsidR="0031233F" w:rsidRPr="0031233F" w:rsidRDefault="0031233F" w:rsidP="00E45139">
      <w:pPr>
        <w:pStyle w:val="af6"/>
        <w:ind w:left="200" w:hanging="200"/>
      </w:pPr>
      <w:r w:rsidRPr="0031233F">
        <w:rPr>
          <w:rFonts w:hint="eastAsia"/>
        </w:rPr>
        <w:t>・ラジオが唯一の情報源なのでシンプルな機能のラジオがほしい。</w:t>
      </w:r>
    </w:p>
    <w:p w:rsidR="0031233F" w:rsidRPr="0031233F" w:rsidRDefault="0031233F" w:rsidP="00E45139">
      <w:pPr>
        <w:pStyle w:val="af6"/>
        <w:ind w:left="200" w:hanging="200"/>
      </w:pPr>
      <w:r w:rsidRPr="0031233F">
        <w:rPr>
          <w:rFonts w:hint="eastAsia"/>
        </w:rPr>
        <w:t>・買い物の時にレジの表示が小さいので表示を大きくしてほしい。</w:t>
      </w:r>
    </w:p>
    <w:p w:rsidR="0031233F" w:rsidRPr="0031233F" w:rsidRDefault="00C35E94" w:rsidP="00E45139">
      <w:pPr>
        <w:pStyle w:val="af6"/>
        <w:ind w:left="200" w:hanging="200"/>
      </w:pPr>
      <w:r>
        <w:rPr>
          <w:rFonts w:hint="eastAsia"/>
        </w:rPr>
        <w:t>・</w:t>
      </w:r>
      <w:r w:rsidR="0031233F" w:rsidRPr="0031233F">
        <w:rPr>
          <w:rFonts w:hint="eastAsia"/>
        </w:rPr>
        <w:t>申込書などの記入欄に電話番号とあるが</w:t>
      </w:r>
      <w:r>
        <w:rPr>
          <w:rFonts w:hint="eastAsia"/>
        </w:rPr>
        <w:t>、</w:t>
      </w:r>
      <w:r w:rsidR="0031233F" w:rsidRPr="0031233F">
        <w:rPr>
          <w:rFonts w:hint="eastAsia"/>
        </w:rPr>
        <w:t>FAX</w:t>
      </w:r>
      <w:r w:rsidR="0031233F" w:rsidRPr="0031233F">
        <w:rPr>
          <w:rFonts w:hint="eastAsia"/>
        </w:rPr>
        <w:t>番号がない場合が多い。</w:t>
      </w:r>
    </w:p>
    <w:p w:rsidR="0031233F" w:rsidRPr="0031233F" w:rsidRDefault="0031233F" w:rsidP="00E45139">
      <w:pPr>
        <w:pStyle w:val="af6"/>
        <w:ind w:left="200" w:hanging="200"/>
      </w:pPr>
      <w:r w:rsidRPr="0031233F">
        <w:rPr>
          <w:rFonts w:hint="eastAsia"/>
        </w:rPr>
        <w:t>・コンサートなどを見に行きたくても</w:t>
      </w:r>
      <w:r w:rsidR="00C35E94">
        <w:rPr>
          <w:rFonts w:hint="eastAsia"/>
        </w:rPr>
        <w:t>、</w:t>
      </w:r>
      <w:r w:rsidR="00C35E94">
        <w:t>通訳・</w:t>
      </w:r>
      <w:r w:rsidRPr="0031233F">
        <w:rPr>
          <w:rFonts w:hint="eastAsia"/>
        </w:rPr>
        <w:t>介助者の分まで負担することは大きすぎるので見に行け</w:t>
      </w:r>
      <w:r w:rsidR="00C35E94">
        <w:rPr>
          <w:rFonts w:hint="eastAsia"/>
        </w:rPr>
        <w:t>ない</w:t>
      </w:r>
      <w:r w:rsidRPr="0031233F">
        <w:rPr>
          <w:rFonts w:hint="eastAsia"/>
        </w:rPr>
        <w:t>。３千円以上のチケットの場合には</w:t>
      </w:r>
      <w:r w:rsidR="00C35E94">
        <w:rPr>
          <w:rFonts w:hint="eastAsia"/>
        </w:rPr>
        <w:t>、</w:t>
      </w:r>
      <w:r w:rsidRPr="0031233F">
        <w:rPr>
          <w:rFonts w:hint="eastAsia"/>
        </w:rPr>
        <w:t>利用者負担を減らしてほしい。</w:t>
      </w:r>
    </w:p>
    <w:p w:rsidR="0031233F" w:rsidRPr="0031233F" w:rsidRDefault="00706068" w:rsidP="00E45139">
      <w:pPr>
        <w:pStyle w:val="af6"/>
        <w:ind w:left="200" w:hanging="200"/>
      </w:pPr>
      <w:r>
        <w:rPr>
          <w:rFonts w:hint="eastAsia"/>
        </w:rPr>
        <w:t>・役所や金融機関などから送られてくる</w:t>
      </w:r>
      <w:r w:rsidR="0031233F" w:rsidRPr="0031233F">
        <w:rPr>
          <w:rFonts w:hint="eastAsia"/>
        </w:rPr>
        <w:t>重要書類、残高</w:t>
      </w:r>
      <w:r>
        <w:rPr>
          <w:rFonts w:hint="eastAsia"/>
        </w:rPr>
        <w:t>証明</w:t>
      </w:r>
      <w:r w:rsidR="0031233F" w:rsidRPr="0031233F">
        <w:rPr>
          <w:rFonts w:hint="eastAsia"/>
        </w:rPr>
        <w:t>などの明細内容を</w:t>
      </w:r>
      <w:r w:rsidRPr="0031233F">
        <w:rPr>
          <w:rFonts w:hint="eastAsia"/>
        </w:rPr>
        <w:t>、</w:t>
      </w:r>
      <w:r w:rsidR="0031233F" w:rsidRPr="0031233F">
        <w:rPr>
          <w:rFonts w:hint="eastAsia"/>
        </w:rPr>
        <w:t>墨字でなく点字で郵送してほしい。</w:t>
      </w:r>
    </w:p>
    <w:p w:rsidR="0031233F" w:rsidRPr="0031233F" w:rsidRDefault="0031233F" w:rsidP="00E45139">
      <w:pPr>
        <w:pStyle w:val="af6"/>
        <w:ind w:left="200" w:hanging="200"/>
      </w:pPr>
      <w:r w:rsidRPr="0031233F">
        <w:rPr>
          <w:rFonts w:hint="eastAsia"/>
        </w:rPr>
        <w:t>・携帯</w:t>
      </w:r>
      <w:r w:rsidR="00706068">
        <w:rPr>
          <w:rFonts w:hint="eastAsia"/>
        </w:rPr>
        <w:t>電話店</w:t>
      </w:r>
      <w:r w:rsidRPr="0031233F">
        <w:rPr>
          <w:rFonts w:hint="eastAsia"/>
        </w:rPr>
        <w:t>でいくつか携</w:t>
      </w:r>
      <w:r w:rsidR="00706068">
        <w:rPr>
          <w:rFonts w:hint="eastAsia"/>
        </w:rPr>
        <w:t>帯の設定などを変更してもらいたかったので、相談員の方にお願いし、やっとオペレーターにつながった</w:t>
      </w:r>
      <w:r w:rsidRPr="0031233F">
        <w:rPr>
          <w:rFonts w:hint="eastAsia"/>
        </w:rPr>
        <w:t>が</w:t>
      </w:r>
      <w:r w:rsidR="00706068">
        <w:rPr>
          <w:rFonts w:hint="eastAsia"/>
        </w:rPr>
        <w:t>、</w:t>
      </w:r>
      <w:r w:rsidRPr="0031233F">
        <w:rPr>
          <w:rFonts w:hint="eastAsia"/>
        </w:rPr>
        <w:t>「予約は本人がパソコンでしてください」と言われた</w:t>
      </w:r>
      <w:r w:rsidR="00706068">
        <w:rPr>
          <w:rFonts w:hint="eastAsia"/>
        </w:rPr>
        <w:t>。</w:t>
      </w:r>
      <w:r w:rsidRPr="0031233F">
        <w:rPr>
          <w:rFonts w:hint="eastAsia"/>
        </w:rPr>
        <w:t>相談員は</w:t>
      </w:r>
      <w:r w:rsidR="00706068">
        <w:rPr>
          <w:rFonts w:hint="eastAsia"/>
        </w:rPr>
        <w:t>、</w:t>
      </w:r>
      <w:r w:rsidRPr="0031233F">
        <w:rPr>
          <w:rFonts w:hint="eastAsia"/>
        </w:rPr>
        <w:t>私が盲ろう者で</w:t>
      </w:r>
      <w:r w:rsidR="00706068">
        <w:rPr>
          <w:rFonts w:hint="eastAsia"/>
        </w:rPr>
        <w:t>、電話・パソコンが</w:t>
      </w:r>
      <w:r w:rsidRPr="0031233F">
        <w:rPr>
          <w:rFonts w:hint="eastAsia"/>
        </w:rPr>
        <w:t>使えない状態で代理で電話予約をしている旨を説明したが</w:t>
      </w:r>
      <w:r w:rsidR="00706068">
        <w:rPr>
          <w:rFonts w:hint="eastAsia"/>
        </w:rPr>
        <w:t>、</w:t>
      </w:r>
      <w:r w:rsidRPr="0031233F">
        <w:rPr>
          <w:rFonts w:hint="eastAsia"/>
        </w:rPr>
        <w:t>納得できずとにかくパソコンで本人が予約してくれと繰り返して電話を切られてしま</w:t>
      </w:r>
      <w:r w:rsidR="00706068">
        <w:rPr>
          <w:rFonts w:hint="eastAsia"/>
        </w:rPr>
        <w:t>った</w:t>
      </w:r>
      <w:r w:rsidR="001A0B07">
        <w:rPr>
          <w:rFonts w:hint="eastAsia"/>
        </w:rPr>
        <w:t>。予約時間の受付</w:t>
      </w:r>
      <w:r w:rsidRPr="0031233F">
        <w:rPr>
          <w:rFonts w:hint="eastAsia"/>
        </w:rPr>
        <w:t>終了間際</w:t>
      </w:r>
      <w:r w:rsidR="001A0B07">
        <w:rPr>
          <w:rFonts w:hint="eastAsia"/>
        </w:rPr>
        <w:t>だった</w:t>
      </w:r>
      <w:r w:rsidRPr="0031233F">
        <w:rPr>
          <w:rFonts w:hint="eastAsia"/>
        </w:rPr>
        <w:t>ので、早く用事を済ませて帰りたい気持ちはわか</w:t>
      </w:r>
      <w:r w:rsidR="001A0B07">
        <w:rPr>
          <w:rFonts w:hint="eastAsia"/>
        </w:rPr>
        <w:t>る</w:t>
      </w:r>
      <w:r w:rsidRPr="0031233F">
        <w:rPr>
          <w:rFonts w:hint="eastAsia"/>
        </w:rPr>
        <w:t>が、それにしても、上の人に相談するとか何かしらの対応方法があったと思</w:t>
      </w:r>
      <w:r w:rsidR="001A0B07">
        <w:rPr>
          <w:rFonts w:hint="eastAsia"/>
        </w:rPr>
        <w:t>う</w:t>
      </w:r>
      <w:r w:rsidRPr="0031233F">
        <w:rPr>
          <w:rFonts w:hint="eastAsia"/>
        </w:rPr>
        <w:t>。盲ろう者だって携帯は使</w:t>
      </w:r>
      <w:r w:rsidR="001A0B07">
        <w:rPr>
          <w:rFonts w:hint="eastAsia"/>
        </w:rPr>
        <w:t>う</w:t>
      </w:r>
      <w:r w:rsidRPr="0031233F">
        <w:rPr>
          <w:rFonts w:hint="eastAsia"/>
        </w:rPr>
        <w:t>。パソコンを使える</w:t>
      </w:r>
      <w:r w:rsidR="001A0B07">
        <w:rPr>
          <w:rFonts w:hint="eastAsia"/>
        </w:rPr>
        <w:t>人</w:t>
      </w:r>
      <w:r w:rsidRPr="0031233F">
        <w:rPr>
          <w:rFonts w:hint="eastAsia"/>
        </w:rPr>
        <w:t>ばかりでは</w:t>
      </w:r>
      <w:r w:rsidR="001A0B07">
        <w:rPr>
          <w:rFonts w:hint="eastAsia"/>
        </w:rPr>
        <w:t>ない</w:t>
      </w:r>
      <w:r w:rsidRPr="0031233F">
        <w:rPr>
          <w:rFonts w:hint="eastAsia"/>
        </w:rPr>
        <w:t>。どうか、盲ろう者が予約する場合</w:t>
      </w:r>
      <w:r w:rsidR="001A0B07">
        <w:rPr>
          <w:rFonts w:hint="eastAsia"/>
        </w:rPr>
        <w:t>は、</w:t>
      </w:r>
      <w:r w:rsidRPr="0031233F">
        <w:rPr>
          <w:rFonts w:hint="eastAsia"/>
        </w:rPr>
        <w:t>電話やメール、パソコンも使えない状態の人もいるの</w:t>
      </w:r>
      <w:r w:rsidR="001A0B07">
        <w:rPr>
          <w:rFonts w:hint="eastAsia"/>
        </w:rPr>
        <w:t>だ</w:t>
      </w:r>
      <w:r w:rsidRPr="0031233F">
        <w:rPr>
          <w:rFonts w:hint="eastAsia"/>
        </w:rPr>
        <w:t>から</w:t>
      </w:r>
      <w:r w:rsidR="001A0B07">
        <w:rPr>
          <w:rFonts w:hint="eastAsia"/>
        </w:rPr>
        <w:t>、</w:t>
      </w:r>
      <w:r w:rsidRPr="0031233F">
        <w:rPr>
          <w:rFonts w:hint="eastAsia"/>
        </w:rPr>
        <w:t>代理予約ができるようにしてほしい。悔しくて悲しくて</w:t>
      </w:r>
      <w:r w:rsidR="001A0B07">
        <w:rPr>
          <w:rFonts w:hint="eastAsia"/>
        </w:rPr>
        <w:t>、</w:t>
      </w:r>
      <w:r w:rsidRPr="0031233F">
        <w:rPr>
          <w:rFonts w:hint="eastAsia"/>
        </w:rPr>
        <w:t>腸が煮えくり返る程の怒りをどこへぶつけたらいいのかわか</w:t>
      </w:r>
      <w:r w:rsidR="001A0B07">
        <w:rPr>
          <w:rFonts w:hint="eastAsia"/>
        </w:rPr>
        <w:t>らない。</w:t>
      </w:r>
      <w:r w:rsidRPr="0031233F">
        <w:rPr>
          <w:rFonts w:hint="eastAsia"/>
        </w:rPr>
        <w:t>どうかこんな</w:t>
      </w:r>
      <w:r w:rsidR="001A0B07">
        <w:rPr>
          <w:rFonts w:hint="eastAsia"/>
        </w:rPr>
        <w:t>こと</w:t>
      </w:r>
      <w:r w:rsidRPr="0031233F">
        <w:rPr>
          <w:rFonts w:hint="eastAsia"/>
        </w:rPr>
        <w:t>が</w:t>
      </w:r>
      <w:r w:rsidR="001A0B07">
        <w:rPr>
          <w:rFonts w:hint="eastAsia"/>
        </w:rPr>
        <w:t>二度</w:t>
      </w:r>
      <w:r w:rsidRPr="0031233F">
        <w:rPr>
          <w:rFonts w:hint="eastAsia"/>
        </w:rPr>
        <w:t>と怒らないようにして</w:t>
      </w:r>
      <w:r w:rsidR="001A0B07">
        <w:rPr>
          <w:rFonts w:hint="eastAsia"/>
        </w:rPr>
        <w:t>ほしい</w:t>
      </w:r>
      <w:r w:rsidRPr="0031233F">
        <w:rPr>
          <w:rFonts w:hint="eastAsia"/>
        </w:rPr>
        <w:t>。お願いします。</w:t>
      </w:r>
    </w:p>
    <w:p w:rsidR="0031233F" w:rsidRDefault="0031233F" w:rsidP="00E45139">
      <w:pPr>
        <w:pStyle w:val="af6"/>
        <w:ind w:left="200" w:hanging="200"/>
      </w:pPr>
      <w:r w:rsidRPr="0031233F">
        <w:rPr>
          <w:rFonts w:hint="eastAsia"/>
        </w:rPr>
        <w:t>・何でも利用するための手続きが複雑で時間がかかる</w:t>
      </w:r>
      <w:r w:rsidR="00B54695">
        <w:rPr>
          <w:rFonts w:hint="eastAsia"/>
        </w:rPr>
        <w:t>。</w:t>
      </w:r>
      <w:r w:rsidRPr="0031233F">
        <w:rPr>
          <w:rFonts w:hint="eastAsia"/>
        </w:rPr>
        <w:t>もっと簡単にしてほしい。年々歳を取るのに</w:t>
      </w:r>
      <w:r w:rsidR="00B54695">
        <w:rPr>
          <w:rFonts w:hint="eastAsia"/>
        </w:rPr>
        <w:t>、</w:t>
      </w:r>
      <w:r w:rsidRPr="0031233F">
        <w:rPr>
          <w:rFonts w:hint="eastAsia"/>
        </w:rPr>
        <w:t>面倒なことばかりで大変。</w:t>
      </w:r>
    </w:p>
    <w:p w:rsidR="0037789D" w:rsidRPr="0037789D" w:rsidRDefault="0037789D" w:rsidP="0037789D"/>
    <w:p w:rsidR="0031233F" w:rsidRPr="0031233F" w:rsidRDefault="00946BBB" w:rsidP="009000A6">
      <w:pPr>
        <w:pStyle w:val="4"/>
      </w:pPr>
      <w:bookmarkStart w:id="785" w:name="_Toc478570112"/>
      <w:bookmarkStart w:id="786" w:name="_Toc479018872"/>
      <w:r>
        <w:rPr>
          <w:rFonts w:hint="eastAsia"/>
        </w:rPr>
        <w:t>（３）</w:t>
      </w:r>
      <w:r w:rsidR="0031233F" w:rsidRPr="0031233F">
        <w:rPr>
          <w:rFonts w:hint="eastAsia"/>
        </w:rPr>
        <w:t>バリアフリーに関する要望</w:t>
      </w:r>
      <w:bookmarkEnd w:id="785"/>
      <w:bookmarkEnd w:id="786"/>
    </w:p>
    <w:p w:rsidR="00C35E94" w:rsidRDefault="00C35E94" w:rsidP="00946BBB">
      <w:pPr>
        <w:pStyle w:val="af6"/>
        <w:ind w:left="200" w:hanging="200"/>
      </w:pPr>
      <w:r w:rsidRPr="0031233F">
        <w:rPr>
          <w:rFonts w:hint="eastAsia"/>
        </w:rPr>
        <w:t>・歩道がない。狭すぎて歩けない。</w:t>
      </w:r>
    </w:p>
    <w:p w:rsidR="0031233F" w:rsidRPr="0031233F" w:rsidRDefault="00C2447B" w:rsidP="00946BBB">
      <w:pPr>
        <w:pStyle w:val="af6"/>
        <w:ind w:left="200" w:hanging="200"/>
      </w:pPr>
      <w:r>
        <w:rPr>
          <w:rFonts w:hint="eastAsia"/>
        </w:rPr>
        <w:t>・外出した際、お</w:t>
      </w:r>
      <w:r w:rsidR="0031233F" w:rsidRPr="0031233F">
        <w:rPr>
          <w:rFonts w:hint="eastAsia"/>
        </w:rPr>
        <w:t>手洗いの個室の鍵が</w:t>
      </w:r>
      <w:r>
        <w:rPr>
          <w:rFonts w:hint="eastAsia"/>
        </w:rPr>
        <w:t>開いている</w:t>
      </w:r>
      <w:r w:rsidR="0031233F" w:rsidRPr="0031233F">
        <w:rPr>
          <w:rFonts w:hint="eastAsia"/>
        </w:rPr>
        <w:t>かどうか</w:t>
      </w:r>
      <w:r>
        <w:rPr>
          <w:rFonts w:hint="eastAsia"/>
        </w:rPr>
        <w:t>、わからない場合がある</w:t>
      </w:r>
      <w:r w:rsidR="0031233F" w:rsidRPr="0031233F">
        <w:rPr>
          <w:rFonts w:hint="eastAsia"/>
        </w:rPr>
        <w:t>。ノックしても当然聞こえず</w:t>
      </w:r>
      <w:r>
        <w:rPr>
          <w:rFonts w:hint="eastAsia"/>
        </w:rPr>
        <w:t>、</w:t>
      </w:r>
      <w:r w:rsidR="0031233F" w:rsidRPr="0031233F">
        <w:rPr>
          <w:rFonts w:hint="eastAsia"/>
        </w:rPr>
        <w:t>入っている人に文句</w:t>
      </w:r>
      <w:r>
        <w:rPr>
          <w:rFonts w:hint="eastAsia"/>
        </w:rPr>
        <w:t>を</w:t>
      </w:r>
      <w:r w:rsidR="0031233F" w:rsidRPr="0031233F">
        <w:rPr>
          <w:rFonts w:hint="eastAsia"/>
        </w:rPr>
        <w:t>言われてしまった。</w:t>
      </w:r>
    </w:p>
    <w:p w:rsidR="0031233F" w:rsidRPr="0031233F" w:rsidRDefault="00C2447B" w:rsidP="00946BBB">
      <w:pPr>
        <w:pStyle w:val="af6"/>
        <w:ind w:left="200" w:hanging="200"/>
      </w:pPr>
      <w:r>
        <w:rPr>
          <w:rFonts w:hint="eastAsia"/>
        </w:rPr>
        <w:t>・階段などに</w:t>
      </w:r>
      <w:r w:rsidR="0031233F" w:rsidRPr="0031233F">
        <w:rPr>
          <w:rFonts w:hint="eastAsia"/>
        </w:rPr>
        <w:t>手すりがほしい</w:t>
      </w:r>
      <w:r w:rsidR="00F945F8">
        <w:rPr>
          <w:rFonts w:hint="eastAsia"/>
        </w:rPr>
        <w:t>。</w:t>
      </w:r>
    </w:p>
    <w:p w:rsidR="0031233F" w:rsidRPr="0031233F" w:rsidRDefault="0031233F" w:rsidP="00946BBB">
      <w:pPr>
        <w:pStyle w:val="af6"/>
        <w:ind w:left="200" w:hanging="200"/>
      </w:pPr>
      <w:r w:rsidRPr="0031233F">
        <w:rPr>
          <w:rFonts w:hint="eastAsia"/>
        </w:rPr>
        <w:t>・駅などの表示を全て低い位置</w:t>
      </w:r>
      <w:r w:rsidR="008A1170">
        <w:rPr>
          <w:rFonts w:hint="eastAsia"/>
        </w:rPr>
        <w:t>に</w:t>
      </w:r>
      <w:r w:rsidRPr="0031233F">
        <w:rPr>
          <w:rFonts w:hint="eastAsia"/>
        </w:rPr>
        <w:t>、</w:t>
      </w:r>
      <w:r w:rsidR="008A1170">
        <w:rPr>
          <w:rFonts w:hint="eastAsia"/>
        </w:rPr>
        <w:t>且つ</w:t>
      </w:r>
      <w:r w:rsidRPr="0031233F">
        <w:rPr>
          <w:rFonts w:hint="eastAsia"/>
        </w:rPr>
        <w:t>大きい文字にしてほしい。</w:t>
      </w:r>
    </w:p>
    <w:p w:rsidR="0031233F" w:rsidRPr="0031233F" w:rsidRDefault="0031233F" w:rsidP="00946BBB">
      <w:pPr>
        <w:pStyle w:val="af6"/>
        <w:ind w:left="200" w:hanging="200"/>
      </w:pPr>
      <w:r w:rsidRPr="0031233F">
        <w:rPr>
          <w:rFonts w:hint="eastAsia"/>
        </w:rPr>
        <w:t>・駅のホームドアの設置を義務付ける。</w:t>
      </w:r>
    </w:p>
    <w:p w:rsidR="0031233F" w:rsidRPr="0031233F" w:rsidRDefault="0031233F" w:rsidP="00946BBB">
      <w:pPr>
        <w:pStyle w:val="af6"/>
        <w:ind w:left="200" w:hanging="200"/>
      </w:pPr>
      <w:r w:rsidRPr="0031233F">
        <w:rPr>
          <w:rFonts w:hint="eastAsia"/>
        </w:rPr>
        <w:t>・信号機の色（赤、青）が手元で判断できる物を作ってほしい。</w:t>
      </w:r>
    </w:p>
    <w:p w:rsidR="0031233F" w:rsidRPr="0031233F" w:rsidRDefault="008A1170" w:rsidP="00946BBB">
      <w:pPr>
        <w:pStyle w:val="af6"/>
        <w:ind w:left="200" w:hanging="200"/>
      </w:pPr>
      <w:r>
        <w:rPr>
          <w:rFonts w:hint="eastAsia"/>
        </w:rPr>
        <w:t>・交通機関による案内の看板を</w:t>
      </w:r>
      <w:r>
        <w:t>、</w:t>
      </w:r>
      <w:r w:rsidR="0031233F" w:rsidRPr="0031233F">
        <w:rPr>
          <w:rFonts w:hint="eastAsia"/>
        </w:rPr>
        <w:t>大きくはっきりとわかるように取り付けてほしい。</w:t>
      </w:r>
    </w:p>
    <w:p w:rsidR="0031233F" w:rsidRPr="0031233F" w:rsidRDefault="0031233F" w:rsidP="0031233F">
      <w:pPr>
        <w:rPr>
          <w:rFonts w:eastAsia="ＭＳ ゴシック"/>
          <w:b/>
        </w:rPr>
      </w:pPr>
    </w:p>
    <w:p w:rsidR="0031233F" w:rsidRPr="0031233F" w:rsidRDefault="00946BBB" w:rsidP="009000A6">
      <w:pPr>
        <w:pStyle w:val="4"/>
      </w:pPr>
      <w:bookmarkStart w:id="787" w:name="_Toc478570113"/>
      <w:bookmarkStart w:id="788" w:name="_Toc479018873"/>
      <w:r>
        <w:rPr>
          <w:rFonts w:hint="eastAsia"/>
        </w:rPr>
        <w:lastRenderedPageBreak/>
        <w:t>（４）</w:t>
      </w:r>
      <w:r w:rsidR="0031233F" w:rsidRPr="0031233F">
        <w:rPr>
          <w:rFonts w:hint="eastAsia"/>
        </w:rPr>
        <w:t>福祉制度に関する要望</w:t>
      </w:r>
      <w:bookmarkEnd w:id="787"/>
      <w:bookmarkEnd w:id="788"/>
    </w:p>
    <w:p w:rsidR="0031233F" w:rsidRPr="00AC1B8A" w:rsidRDefault="00641D3A" w:rsidP="0026347B">
      <w:pPr>
        <w:pStyle w:val="6ABC5"/>
      </w:pPr>
      <w:bookmarkStart w:id="789" w:name="_Toc478570114"/>
      <w:r w:rsidRPr="00AC1B8A">
        <w:t>A.</w:t>
      </w:r>
      <w:r w:rsidR="0031233F" w:rsidRPr="00AC1B8A">
        <w:rPr>
          <w:rFonts w:hint="eastAsia"/>
        </w:rPr>
        <w:t>障害者手帳や障害支援区分について</w:t>
      </w:r>
      <w:bookmarkEnd w:id="789"/>
    </w:p>
    <w:p w:rsidR="0031233F" w:rsidRPr="0031233F" w:rsidRDefault="008A1170" w:rsidP="00946BBB">
      <w:pPr>
        <w:pStyle w:val="af6"/>
        <w:ind w:left="200" w:hanging="200"/>
      </w:pPr>
      <w:r>
        <w:rPr>
          <w:rFonts w:hint="eastAsia"/>
        </w:rPr>
        <w:t>・身体障害者手帳に「盲ろう者」と</w:t>
      </w:r>
      <w:r w:rsidR="0031233F" w:rsidRPr="0031233F">
        <w:rPr>
          <w:rFonts w:hint="eastAsia"/>
        </w:rPr>
        <w:t>記載してほしい。</w:t>
      </w:r>
    </w:p>
    <w:p w:rsidR="0031233F" w:rsidRPr="0031233F" w:rsidRDefault="0031233F" w:rsidP="00946BBB">
      <w:pPr>
        <w:pStyle w:val="af6"/>
        <w:ind w:left="200" w:hanging="200"/>
      </w:pPr>
      <w:r w:rsidRPr="0031233F">
        <w:rPr>
          <w:rFonts w:hint="eastAsia"/>
        </w:rPr>
        <w:t>・盲ろう者に福祉サービス受給のため</w:t>
      </w:r>
      <w:r w:rsidR="008A1170">
        <w:rPr>
          <w:rFonts w:hint="eastAsia"/>
        </w:rPr>
        <w:t>に</w:t>
      </w:r>
      <w:r w:rsidRPr="0031233F">
        <w:rPr>
          <w:rFonts w:hint="eastAsia"/>
        </w:rPr>
        <w:t>障害支援区分</w:t>
      </w:r>
      <w:r w:rsidR="008A1170">
        <w:rPr>
          <w:rFonts w:hint="eastAsia"/>
        </w:rPr>
        <w:t>の</w:t>
      </w:r>
      <w:r w:rsidRPr="0031233F">
        <w:rPr>
          <w:rFonts w:hint="eastAsia"/>
        </w:rPr>
        <w:t>認定調査をする際、聞き取りのためのガイドラインを作ってほしい。質問の背景を理解</w:t>
      </w:r>
      <w:r w:rsidR="007D0EFC">
        <w:rPr>
          <w:rFonts w:hint="eastAsia"/>
        </w:rPr>
        <w:t>でき</w:t>
      </w:r>
      <w:r w:rsidRPr="0031233F">
        <w:rPr>
          <w:rFonts w:hint="eastAsia"/>
        </w:rPr>
        <w:t>ない場合が多く、「できますか？」と聞くと、ほぼ「介助なしでできます」と回答してしまう</w:t>
      </w:r>
      <w:r w:rsidR="007D0EFC">
        <w:rPr>
          <w:rFonts w:hint="eastAsia"/>
        </w:rPr>
        <w:t>。しかし、</w:t>
      </w:r>
      <w:r w:rsidRPr="0031233F">
        <w:rPr>
          <w:rFonts w:hint="eastAsia"/>
        </w:rPr>
        <w:t>具体例を出して聞いて見ると</w:t>
      </w:r>
      <w:r w:rsidR="007D0EFC">
        <w:rPr>
          <w:rFonts w:hint="eastAsia"/>
        </w:rPr>
        <w:t>、</w:t>
      </w:r>
      <w:r w:rsidRPr="0031233F">
        <w:rPr>
          <w:rFonts w:hint="eastAsia"/>
        </w:rPr>
        <w:t>現実ではできない場合が多い。同席した家族が「本人はできますというけ</w:t>
      </w:r>
      <w:r w:rsidR="007D0EFC">
        <w:rPr>
          <w:rFonts w:hint="eastAsia"/>
        </w:rPr>
        <w:t>れ</w:t>
      </w:r>
      <w:r w:rsidRPr="0031233F">
        <w:rPr>
          <w:rFonts w:hint="eastAsia"/>
        </w:rPr>
        <w:t>ど、実際はできません」といっても、本人の発言が優先されてしまう。</w:t>
      </w:r>
      <w:r w:rsidR="007D0EFC" w:rsidRPr="0031233F">
        <w:rPr>
          <w:rFonts w:hint="eastAsia"/>
        </w:rPr>
        <w:t>実際には</w:t>
      </w:r>
      <w:r w:rsidR="007D0EFC">
        <w:rPr>
          <w:rFonts w:hint="eastAsia"/>
        </w:rPr>
        <w:t>、</w:t>
      </w:r>
      <w:r w:rsidRPr="0031233F">
        <w:rPr>
          <w:rFonts w:hint="eastAsia"/>
        </w:rPr>
        <w:t>盲ろう者の生活やニーズなどの知識がないケースワーカーなどが</w:t>
      </w:r>
      <w:r w:rsidR="007D0EFC">
        <w:rPr>
          <w:rFonts w:hint="eastAsia"/>
        </w:rPr>
        <w:t>、</w:t>
      </w:r>
      <w:r w:rsidRPr="0031233F">
        <w:rPr>
          <w:rFonts w:hint="eastAsia"/>
        </w:rPr>
        <w:t>認定調査を</w:t>
      </w:r>
      <w:r w:rsidR="007D0EFC">
        <w:rPr>
          <w:rFonts w:hint="eastAsia"/>
        </w:rPr>
        <w:t>行うことがほとんどのため</w:t>
      </w:r>
      <w:r w:rsidR="002605A3">
        <w:rPr>
          <w:rFonts w:hint="eastAsia"/>
        </w:rPr>
        <w:t>、二次判定においても加点されず</w:t>
      </w:r>
      <w:r w:rsidRPr="0031233F">
        <w:rPr>
          <w:rFonts w:hint="eastAsia"/>
        </w:rPr>
        <w:t>、障害支援区分が低くなってしまう。</w:t>
      </w:r>
    </w:p>
    <w:p w:rsidR="0031233F" w:rsidRPr="0031233F" w:rsidRDefault="0031233F" w:rsidP="00946BBB">
      <w:pPr>
        <w:pStyle w:val="af6"/>
        <w:ind w:left="200" w:hanging="200"/>
      </w:pPr>
      <w:r w:rsidRPr="0031233F">
        <w:rPr>
          <w:rFonts w:hint="eastAsia"/>
        </w:rPr>
        <w:t>・障害支援区分を低く判定される。</w:t>
      </w:r>
    </w:p>
    <w:p w:rsidR="0031233F" w:rsidRPr="0031233F" w:rsidRDefault="0031233F" w:rsidP="00946BBB">
      <w:pPr>
        <w:pStyle w:val="af6"/>
        <w:ind w:left="200" w:hanging="200"/>
      </w:pPr>
      <w:r w:rsidRPr="0031233F">
        <w:rPr>
          <w:rFonts w:hint="eastAsia"/>
        </w:rPr>
        <w:t>・「盲ろう」という障害種別を</w:t>
      </w:r>
      <w:r w:rsidR="002605A3">
        <w:rPr>
          <w:rFonts w:hint="eastAsia"/>
        </w:rPr>
        <w:t>設けてほしい</w:t>
      </w:r>
      <w:r w:rsidRPr="0031233F">
        <w:rPr>
          <w:rFonts w:hint="eastAsia"/>
        </w:rPr>
        <w:t>。国に認定してもらわないと、地方の福祉課では、盲ベースか、ろうベースかによって、視覚・聴覚のいずれかの障害に振り分けられ、盲ろう故に必要な「日常生活用具」の給付をしてもらえず、また、「盲ろう障害」の理解度も薄く、盲ろう者の要望に配慮してもらえない。</w:t>
      </w:r>
    </w:p>
    <w:p w:rsidR="00946BBB" w:rsidRDefault="00946BBB" w:rsidP="0031233F">
      <w:pPr>
        <w:rPr>
          <w:rFonts w:eastAsia="ＭＳ ゴシック"/>
          <w:b/>
        </w:rPr>
      </w:pPr>
    </w:p>
    <w:p w:rsidR="0031233F" w:rsidRPr="0031233F" w:rsidRDefault="00641D3A" w:rsidP="0026347B">
      <w:pPr>
        <w:pStyle w:val="6ABC5"/>
      </w:pPr>
      <w:bookmarkStart w:id="790" w:name="_Toc478570115"/>
      <w:r>
        <w:rPr>
          <w:rFonts w:hint="eastAsia"/>
        </w:rPr>
        <w:t>B.</w:t>
      </w:r>
      <w:r w:rsidR="0031233F" w:rsidRPr="0031233F">
        <w:rPr>
          <w:rFonts w:hint="eastAsia"/>
        </w:rPr>
        <w:t>障害年金について</w:t>
      </w:r>
      <w:bookmarkEnd w:id="790"/>
    </w:p>
    <w:p w:rsidR="0031233F" w:rsidRPr="0031233F" w:rsidRDefault="0031233F" w:rsidP="00946BBB">
      <w:pPr>
        <w:pStyle w:val="af6"/>
        <w:ind w:left="200" w:hanging="200"/>
      </w:pPr>
      <w:r w:rsidRPr="0031233F">
        <w:rPr>
          <w:rFonts w:hint="eastAsia"/>
        </w:rPr>
        <w:t>・盲ろう者の生活</w:t>
      </w:r>
      <w:r w:rsidR="002605A3">
        <w:rPr>
          <w:rFonts w:hint="eastAsia"/>
        </w:rPr>
        <w:t>を</w:t>
      </w:r>
      <w:r w:rsidRPr="0031233F">
        <w:rPr>
          <w:rFonts w:hint="eastAsia"/>
        </w:rPr>
        <w:t>改善</w:t>
      </w:r>
      <w:r w:rsidR="002605A3">
        <w:rPr>
          <w:rFonts w:hint="eastAsia"/>
        </w:rPr>
        <w:t>するために</w:t>
      </w:r>
      <w:r w:rsidRPr="0031233F">
        <w:rPr>
          <w:rFonts w:hint="eastAsia"/>
        </w:rPr>
        <w:t>、他の障害者との連携を取りながら年金額をアップしてほしい。</w:t>
      </w:r>
    </w:p>
    <w:p w:rsidR="0031233F" w:rsidRPr="0031233F" w:rsidRDefault="0031233F" w:rsidP="00946BBB">
      <w:pPr>
        <w:pStyle w:val="af6"/>
        <w:ind w:left="200" w:hanging="200"/>
      </w:pPr>
      <w:r w:rsidRPr="0031233F">
        <w:rPr>
          <w:rFonts w:hint="eastAsia"/>
        </w:rPr>
        <w:t>・年金が少なく大変。年金を</w:t>
      </w:r>
      <w:r w:rsidR="002605A3">
        <w:rPr>
          <w:rFonts w:hint="eastAsia"/>
        </w:rPr>
        <w:t>増やしてほしい</w:t>
      </w:r>
      <w:r w:rsidRPr="0031233F">
        <w:rPr>
          <w:rFonts w:hint="eastAsia"/>
        </w:rPr>
        <w:t>。</w:t>
      </w:r>
    </w:p>
    <w:p w:rsidR="0031233F" w:rsidRPr="0031233F" w:rsidRDefault="0031233F" w:rsidP="00946BBB">
      <w:pPr>
        <w:pStyle w:val="af6"/>
        <w:ind w:left="200" w:hanging="200"/>
      </w:pPr>
      <w:r w:rsidRPr="0031233F">
        <w:rPr>
          <w:rFonts w:hint="eastAsia"/>
        </w:rPr>
        <w:t>・障害年金が少なすぎる。</w:t>
      </w:r>
    </w:p>
    <w:p w:rsidR="0031233F" w:rsidRPr="0031233F" w:rsidRDefault="002605A3" w:rsidP="00946BBB">
      <w:pPr>
        <w:pStyle w:val="af6"/>
        <w:ind w:left="200" w:hanging="200"/>
      </w:pPr>
      <w:r>
        <w:rPr>
          <w:rFonts w:hint="eastAsia"/>
        </w:rPr>
        <w:t>・</w:t>
      </w:r>
      <w:r w:rsidR="001F650C">
        <w:rPr>
          <w:rFonts w:hint="eastAsia"/>
        </w:rPr>
        <w:t>重度の場合</w:t>
      </w:r>
      <w:r w:rsidR="001F650C" w:rsidRPr="0031233F">
        <w:rPr>
          <w:rFonts w:hint="eastAsia"/>
        </w:rPr>
        <w:t>は</w:t>
      </w:r>
      <w:r w:rsidR="001F650C">
        <w:rPr>
          <w:rFonts w:hint="eastAsia"/>
        </w:rPr>
        <w:t>、</w:t>
      </w:r>
      <w:r>
        <w:rPr>
          <w:rFonts w:hint="eastAsia"/>
        </w:rPr>
        <w:t>障害者</w:t>
      </w:r>
      <w:r w:rsidR="001F650C">
        <w:rPr>
          <w:rFonts w:hint="eastAsia"/>
        </w:rPr>
        <w:t>年金を</w:t>
      </w:r>
      <w:r w:rsidR="0031233F" w:rsidRPr="0031233F">
        <w:rPr>
          <w:rFonts w:hint="eastAsia"/>
        </w:rPr>
        <w:t>上乗せしてほしい。</w:t>
      </w:r>
    </w:p>
    <w:p w:rsidR="0031233F" w:rsidRPr="0031233F" w:rsidRDefault="0031233F" w:rsidP="00946BBB">
      <w:pPr>
        <w:pStyle w:val="af6"/>
        <w:ind w:left="200" w:hanging="200"/>
      </w:pPr>
      <w:r w:rsidRPr="0031233F">
        <w:rPr>
          <w:rFonts w:hint="eastAsia"/>
        </w:rPr>
        <w:t>・年金など</w:t>
      </w:r>
      <w:r w:rsidR="001F650C">
        <w:rPr>
          <w:rFonts w:hint="eastAsia"/>
        </w:rPr>
        <w:t>、</w:t>
      </w:r>
      <w:r w:rsidRPr="0031233F">
        <w:rPr>
          <w:rFonts w:hint="eastAsia"/>
        </w:rPr>
        <w:t>更新のための病院検査の連絡は早くしてほしい。病院の予約を取るのが難しい。</w:t>
      </w:r>
    </w:p>
    <w:p w:rsidR="00946BBB" w:rsidRDefault="00946BBB" w:rsidP="0031233F">
      <w:pPr>
        <w:rPr>
          <w:rFonts w:eastAsia="ＭＳ ゴシック"/>
          <w:b/>
        </w:rPr>
      </w:pPr>
    </w:p>
    <w:p w:rsidR="0031233F" w:rsidRPr="0031233F" w:rsidRDefault="00641D3A" w:rsidP="0026347B">
      <w:pPr>
        <w:pStyle w:val="6ABC5"/>
      </w:pPr>
      <w:bookmarkStart w:id="791" w:name="_Toc478570116"/>
      <w:r>
        <w:t>C.</w:t>
      </w:r>
      <w:r w:rsidR="00513789">
        <w:rPr>
          <w:rFonts w:hint="eastAsia"/>
        </w:rPr>
        <w:t>補装具</w:t>
      </w:r>
      <w:r w:rsidR="00513789">
        <w:t>および</w:t>
      </w:r>
      <w:r w:rsidR="0031233F" w:rsidRPr="0031233F">
        <w:rPr>
          <w:rFonts w:hint="eastAsia"/>
        </w:rPr>
        <w:t>日常生活用具について</w:t>
      </w:r>
      <w:bookmarkEnd w:id="791"/>
    </w:p>
    <w:p w:rsidR="0031233F" w:rsidRPr="0031233F" w:rsidRDefault="0031233F" w:rsidP="00946BBB">
      <w:pPr>
        <w:pStyle w:val="af6"/>
        <w:ind w:left="200" w:hanging="200"/>
      </w:pPr>
      <w:r w:rsidRPr="0031233F">
        <w:rPr>
          <w:rFonts w:hint="eastAsia"/>
        </w:rPr>
        <w:t>・以前は</w:t>
      </w:r>
      <w:r w:rsidR="001F650C">
        <w:rPr>
          <w:rFonts w:hint="eastAsia"/>
        </w:rPr>
        <w:t>申請すれば補聴器の電池が給付されていたのに、今はその制度がなく</w:t>
      </w:r>
      <w:r w:rsidRPr="0031233F">
        <w:rPr>
          <w:rFonts w:hint="eastAsia"/>
        </w:rPr>
        <w:t>不安で</w:t>
      </w:r>
      <w:r w:rsidR="001F650C">
        <w:rPr>
          <w:rFonts w:hint="eastAsia"/>
        </w:rPr>
        <w:t>ある</w:t>
      </w:r>
      <w:r w:rsidRPr="0031233F">
        <w:rPr>
          <w:rFonts w:hint="eastAsia"/>
        </w:rPr>
        <w:t>。</w:t>
      </w:r>
      <w:r w:rsidR="001F650C">
        <w:rPr>
          <w:rFonts w:hint="eastAsia"/>
        </w:rPr>
        <w:t>補聴器本体だけでは使えない</w:t>
      </w:r>
      <w:r w:rsidRPr="0031233F">
        <w:rPr>
          <w:rFonts w:hint="eastAsia"/>
        </w:rPr>
        <w:t>。</w:t>
      </w:r>
    </w:p>
    <w:p w:rsidR="0031233F" w:rsidRPr="0031233F" w:rsidRDefault="001F650C" w:rsidP="00946BBB">
      <w:pPr>
        <w:pStyle w:val="af6"/>
        <w:ind w:left="200" w:hanging="200"/>
      </w:pPr>
      <w:r>
        <w:rPr>
          <w:rFonts w:hint="eastAsia"/>
        </w:rPr>
        <w:t>・福祉機器など、等級によって</w:t>
      </w:r>
      <w:r w:rsidR="0031233F" w:rsidRPr="0031233F">
        <w:rPr>
          <w:rFonts w:hint="eastAsia"/>
        </w:rPr>
        <w:t>買える</w:t>
      </w:r>
      <w:r>
        <w:rPr>
          <w:rFonts w:hint="eastAsia"/>
        </w:rPr>
        <w:t>・</w:t>
      </w:r>
      <w:r w:rsidR="0031233F" w:rsidRPr="0031233F">
        <w:rPr>
          <w:rFonts w:hint="eastAsia"/>
        </w:rPr>
        <w:t>買えないという制度はやめてほしい。等級での判断はなくすべき。</w:t>
      </w:r>
    </w:p>
    <w:p w:rsidR="0031233F" w:rsidRPr="0031233F" w:rsidRDefault="0031233F" w:rsidP="00946BBB">
      <w:pPr>
        <w:pStyle w:val="af6"/>
        <w:ind w:left="200" w:hanging="200"/>
      </w:pPr>
      <w:r w:rsidRPr="0031233F">
        <w:rPr>
          <w:rFonts w:hint="eastAsia"/>
        </w:rPr>
        <w:t>・用具</w:t>
      </w:r>
      <w:r w:rsidR="00F34EE4">
        <w:rPr>
          <w:rFonts w:hint="eastAsia"/>
        </w:rPr>
        <w:t>の</w:t>
      </w:r>
      <w:r w:rsidRPr="0031233F">
        <w:rPr>
          <w:rFonts w:hint="eastAsia"/>
        </w:rPr>
        <w:t>申請</w:t>
      </w:r>
      <w:r w:rsidR="00F34EE4">
        <w:rPr>
          <w:rFonts w:hint="eastAsia"/>
        </w:rPr>
        <w:t>を</w:t>
      </w:r>
      <w:r w:rsidRPr="0031233F">
        <w:rPr>
          <w:rFonts w:hint="eastAsia"/>
        </w:rPr>
        <w:t>無料にしてほしい。</w:t>
      </w:r>
    </w:p>
    <w:p w:rsidR="0031233F" w:rsidRPr="0031233F" w:rsidRDefault="0031233F" w:rsidP="00946BBB">
      <w:pPr>
        <w:pStyle w:val="af6"/>
        <w:ind w:left="200" w:hanging="200"/>
      </w:pPr>
      <w:r w:rsidRPr="0031233F">
        <w:rPr>
          <w:rFonts w:hint="eastAsia"/>
        </w:rPr>
        <w:t>・日常生活用具の品目のカタログや申請方法など</w:t>
      </w:r>
      <w:r w:rsidR="00F34EE4">
        <w:rPr>
          <w:rFonts w:hint="eastAsia"/>
        </w:rPr>
        <w:t>を</w:t>
      </w:r>
      <w:r w:rsidRPr="0031233F">
        <w:rPr>
          <w:rFonts w:hint="eastAsia"/>
        </w:rPr>
        <w:t>簡単に理解でき、簡単に申請できるサービスがあれば便利。</w:t>
      </w:r>
    </w:p>
    <w:p w:rsidR="0031233F" w:rsidRPr="0031233F" w:rsidRDefault="0031233F" w:rsidP="00946BBB">
      <w:pPr>
        <w:pStyle w:val="af6"/>
        <w:ind w:left="200" w:hanging="200"/>
      </w:pPr>
      <w:r w:rsidRPr="0031233F">
        <w:rPr>
          <w:rFonts w:hint="eastAsia"/>
        </w:rPr>
        <w:t>・白杖の折りたたみ式を</w:t>
      </w:r>
      <w:r w:rsidRPr="0031233F">
        <w:rPr>
          <w:rFonts w:hint="eastAsia"/>
        </w:rPr>
        <w:t>1</w:t>
      </w:r>
      <w:r w:rsidRPr="0031233F">
        <w:rPr>
          <w:rFonts w:hint="eastAsia"/>
        </w:rPr>
        <w:t>本しか持っていない</w:t>
      </w:r>
      <w:r w:rsidR="00F34EE4">
        <w:rPr>
          <w:rFonts w:hint="eastAsia"/>
        </w:rPr>
        <w:t>。折りたたみでな</w:t>
      </w:r>
      <w:r w:rsidRPr="0031233F">
        <w:rPr>
          <w:rFonts w:hint="eastAsia"/>
        </w:rPr>
        <w:t>い白杖もほしいので</w:t>
      </w:r>
      <w:r w:rsidR="00F34EE4">
        <w:rPr>
          <w:rFonts w:hint="eastAsia"/>
        </w:rPr>
        <w:t>、</w:t>
      </w:r>
      <w:r w:rsidRPr="0031233F">
        <w:rPr>
          <w:rFonts w:hint="eastAsia"/>
        </w:rPr>
        <w:t>2</w:t>
      </w:r>
      <w:r w:rsidRPr="0031233F">
        <w:rPr>
          <w:rFonts w:hint="eastAsia"/>
        </w:rPr>
        <w:t>本サービスしてもらいたい。（もし折れた時の予備のため）</w:t>
      </w:r>
    </w:p>
    <w:p w:rsidR="0031233F" w:rsidRPr="0031233F" w:rsidRDefault="0031233F" w:rsidP="00946BBB">
      <w:pPr>
        <w:pStyle w:val="af6"/>
        <w:ind w:left="200" w:hanging="200"/>
      </w:pPr>
      <w:r w:rsidRPr="0031233F">
        <w:rPr>
          <w:rFonts w:hint="eastAsia"/>
        </w:rPr>
        <w:t>・最近</w:t>
      </w:r>
      <w:r w:rsidR="00F34EE4">
        <w:rPr>
          <w:rFonts w:hint="eastAsia"/>
        </w:rPr>
        <w:t>、</w:t>
      </w:r>
      <w:r w:rsidRPr="0031233F">
        <w:rPr>
          <w:rFonts w:hint="eastAsia"/>
        </w:rPr>
        <w:t>拡大</w:t>
      </w:r>
      <w:r w:rsidR="00F34EE4">
        <w:rPr>
          <w:rFonts w:hint="eastAsia"/>
        </w:rPr>
        <w:t>読書</w:t>
      </w:r>
      <w:r w:rsidRPr="0031233F">
        <w:rPr>
          <w:rFonts w:hint="eastAsia"/>
        </w:rPr>
        <w:t>器</w:t>
      </w:r>
      <w:r w:rsidR="00F34EE4">
        <w:rPr>
          <w:rFonts w:hint="eastAsia"/>
        </w:rPr>
        <w:t>が</w:t>
      </w:r>
      <w:r w:rsidRPr="0031233F">
        <w:rPr>
          <w:rFonts w:hint="eastAsia"/>
        </w:rPr>
        <w:t>故障</w:t>
      </w:r>
      <w:r w:rsidR="00F34EE4">
        <w:rPr>
          <w:rFonts w:hint="eastAsia"/>
        </w:rPr>
        <w:t>した</w:t>
      </w:r>
      <w:r w:rsidRPr="0031233F">
        <w:rPr>
          <w:rFonts w:hint="eastAsia"/>
        </w:rPr>
        <w:t>ため申請したら</w:t>
      </w:r>
      <w:r w:rsidR="00F34EE4">
        <w:rPr>
          <w:rFonts w:hint="eastAsia"/>
        </w:rPr>
        <w:t>、</w:t>
      </w:r>
      <w:r w:rsidRPr="0031233F">
        <w:rPr>
          <w:rFonts w:hint="eastAsia"/>
        </w:rPr>
        <w:t>耐用年数</w:t>
      </w:r>
      <w:r w:rsidR="00AB1FB9">
        <w:rPr>
          <w:rFonts w:hint="eastAsia"/>
        </w:rPr>
        <w:t>が</w:t>
      </w:r>
      <w:r w:rsidRPr="0031233F">
        <w:rPr>
          <w:rFonts w:hint="eastAsia"/>
        </w:rPr>
        <w:t>8</w:t>
      </w:r>
      <w:r w:rsidRPr="0031233F">
        <w:rPr>
          <w:rFonts w:hint="eastAsia"/>
        </w:rPr>
        <w:t>年</w:t>
      </w:r>
      <w:r w:rsidR="00AB1FB9">
        <w:rPr>
          <w:rFonts w:hint="eastAsia"/>
        </w:rPr>
        <w:t>で、まだ</w:t>
      </w:r>
      <w:r w:rsidRPr="0031233F">
        <w:rPr>
          <w:rFonts w:hint="eastAsia"/>
        </w:rPr>
        <w:t>5</w:t>
      </w:r>
      <w:r w:rsidRPr="0031233F">
        <w:rPr>
          <w:rFonts w:hint="eastAsia"/>
        </w:rPr>
        <w:t>年目だから</w:t>
      </w:r>
      <w:r w:rsidR="00AB1FB9">
        <w:rPr>
          <w:rFonts w:hint="eastAsia"/>
        </w:rPr>
        <w:t>と対象外に</w:t>
      </w:r>
      <w:r w:rsidRPr="0031233F">
        <w:rPr>
          <w:rFonts w:hint="eastAsia"/>
        </w:rPr>
        <w:t>なった。見えないので不自由している。このような場合、日常生活に必要不可欠なものは</w:t>
      </w:r>
      <w:r w:rsidR="00AB1FB9">
        <w:rPr>
          <w:rFonts w:hint="eastAsia"/>
        </w:rPr>
        <w:t>、</w:t>
      </w:r>
      <w:r w:rsidRPr="0031233F">
        <w:rPr>
          <w:rFonts w:hint="eastAsia"/>
        </w:rPr>
        <w:t>耐用年数に関係なく貸与してほしい。</w:t>
      </w:r>
    </w:p>
    <w:p w:rsidR="0031233F" w:rsidRPr="0031233F" w:rsidRDefault="0031233F" w:rsidP="00946BBB">
      <w:pPr>
        <w:pStyle w:val="af6"/>
        <w:ind w:left="200" w:hanging="200"/>
      </w:pPr>
      <w:r w:rsidRPr="0031233F">
        <w:rPr>
          <w:rFonts w:hint="eastAsia"/>
        </w:rPr>
        <w:t>・日常生活用具や補装具の給付制度を</w:t>
      </w:r>
      <w:r w:rsidR="00AB1FB9">
        <w:rPr>
          <w:rFonts w:hint="eastAsia"/>
        </w:rPr>
        <w:t>、障害の区分や等級に関係なく利用できるよう</w:t>
      </w:r>
      <w:r w:rsidR="00F945F8">
        <w:rPr>
          <w:rFonts w:hint="eastAsia"/>
        </w:rPr>
        <w:t>にしてほしい。できれば自己負担がないとよ</w:t>
      </w:r>
      <w:r w:rsidRPr="0031233F">
        <w:rPr>
          <w:rFonts w:hint="eastAsia"/>
        </w:rPr>
        <w:t>い。</w:t>
      </w:r>
    </w:p>
    <w:p w:rsidR="0031233F" w:rsidRPr="0031233F" w:rsidRDefault="0031233F" w:rsidP="00946BBB">
      <w:pPr>
        <w:pStyle w:val="af6"/>
        <w:ind w:left="200" w:hanging="200"/>
      </w:pPr>
      <w:r w:rsidRPr="0031233F">
        <w:rPr>
          <w:rFonts w:hint="eastAsia"/>
        </w:rPr>
        <w:t>・福祉関連の</w:t>
      </w:r>
      <w:r w:rsidR="00AB1FB9">
        <w:rPr>
          <w:rFonts w:hint="eastAsia"/>
        </w:rPr>
        <w:t>ウェブ</w:t>
      </w:r>
      <w:r w:rsidRPr="0031233F">
        <w:rPr>
          <w:rFonts w:hint="eastAsia"/>
        </w:rPr>
        <w:t>サイトにある</w:t>
      </w:r>
      <w:r w:rsidR="00AB1FB9">
        <w:rPr>
          <w:rFonts w:hint="eastAsia"/>
        </w:rPr>
        <w:t>、</w:t>
      </w:r>
      <w:r w:rsidRPr="0031233F">
        <w:rPr>
          <w:rFonts w:hint="eastAsia"/>
        </w:rPr>
        <w:t>よくある質問コーナーの内容を検討してほしい。</w:t>
      </w:r>
    </w:p>
    <w:p w:rsidR="0031233F" w:rsidRPr="0031233F" w:rsidRDefault="0031233F" w:rsidP="00946BBB">
      <w:pPr>
        <w:pStyle w:val="af6"/>
        <w:ind w:left="200" w:hanging="200"/>
      </w:pPr>
      <w:r w:rsidRPr="0031233F">
        <w:rPr>
          <w:rFonts w:hint="eastAsia"/>
        </w:rPr>
        <w:lastRenderedPageBreak/>
        <w:t>・生活用品すべてに点字シールを付けてほしい</w:t>
      </w:r>
      <w:r w:rsidR="00AB1FB9">
        <w:rPr>
          <w:rFonts w:hint="eastAsia"/>
        </w:rPr>
        <w:t>。</w:t>
      </w:r>
    </w:p>
    <w:p w:rsidR="0031233F" w:rsidRPr="0031233F" w:rsidRDefault="0031233F" w:rsidP="00946BBB">
      <w:pPr>
        <w:pStyle w:val="af6"/>
        <w:ind w:left="200" w:hanging="200"/>
      </w:pPr>
      <w:r w:rsidRPr="0031233F">
        <w:rPr>
          <w:rFonts w:hint="eastAsia"/>
        </w:rPr>
        <w:t>・点字ピンディスプレイの給付を</w:t>
      </w:r>
      <w:r w:rsidRPr="0031233F">
        <w:rPr>
          <w:rFonts w:hint="eastAsia"/>
        </w:rPr>
        <w:t>6</w:t>
      </w:r>
      <w:r w:rsidRPr="0031233F">
        <w:rPr>
          <w:rFonts w:hint="eastAsia"/>
        </w:rPr>
        <w:t>年から４年に１階にしてほしい。</w:t>
      </w:r>
    </w:p>
    <w:p w:rsidR="0031233F" w:rsidRPr="0031233F" w:rsidRDefault="0031233F" w:rsidP="00946BBB">
      <w:pPr>
        <w:pStyle w:val="af6"/>
        <w:ind w:left="200" w:hanging="200"/>
      </w:pPr>
      <w:r w:rsidRPr="0031233F">
        <w:rPr>
          <w:rFonts w:hint="eastAsia"/>
        </w:rPr>
        <w:t>・補聴器の補助が全然足りない。</w:t>
      </w:r>
    </w:p>
    <w:p w:rsidR="0031233F" w:rsidRPr="0031233F" w:rsidRDefault="0031233F" w:rsidP="00946BBB">
      <w:pPr>
        <w:pStyle w:val="af6"/>
        <w:ind w:left="200" w:hanging="200"/>
      </w:pPr>
      <w:r w:rsidRPr="0031233F">
        <w:rPr>
          <w:rFonts w:hint="eastAsia"/>
        </w:rPr>
        <w:t>・パソコンとコピー機と携帯がほしい。無料で入手したい</w:t>
      </w:r>
      <w:r w:rsidR="00C22017">
        <w:rPr>
          <w:rFonts w:hint="eastAsia"/>
        </w:rPr>
        <w:t>。福祉サービス利用のことを、</w:t>
      </w:r>
      <w:r w:rsidRPr="0031233F">
        <w:rPr>
          <w:rFonts w:hint="eastAsia"/>
        </w:rPr>
        <w:t>あまり知らない</w:t>
      </w:r>
      <w:r w:rsidR="00C22017">
        <w:rPr>
          <w:rFonts w:hint="eastAsia"/>
        </w:rPr>
        <w:t>。</w:t>
      </w:r>
    </w:p>
    <w:p w:rsidR="0031233F" w:rsidRDefault="0031233F" w:rsidP="00946BBB">
      <w:pPr>
        <w:pStyle w:val="af6"/>
        <w:ind w:left="200" w:hanging="200"/>
      </w:pPr>
      <w:r w:rsidRPr="0031233F">
        <w:rPr>
          <w:rFonts w:hint="eastAsia"/>
        </w:rPr>
        <w:t>・かなり遠くまで伝わる無線がほしい。</w:t>
      </w:r>
    </w:p>
    <w:p w:rsidR="00946BBB" w:rsidRPr="00946BBB" w:rsidRDefault="00946BBB" w:rsidP="00946BBB"/>
    <w:p w:rsidR="0031233F" w:rsidRPr="0031233F" w:rsidRDefault="00641D3A" w:rsidP="0026347B">
      <w:pPr>
        <w:pStyle w:val="6ABC5"/>
      </w:pPr>
      <w:bookmarkStart w:id="792" w:name="_Toc478570117"/>
      <w:r>
        <w:t>D.</w:t>
      </w:r>
      <w:r w:rsidR="0031233F" w:rsidRPr="0031233F">
        <w:rPr>
          <w:rFonts w:hint="eastAsia"/>
        </w:rPr>
        <w:t>訪問介護（ホームヘルプ）について</w:t>
      </w:r>
      <w:bookmarkEnd w:id="792"/>
    </w:p>
    <w:p w:rsidR="0031233F" w:rsidRPr="0031233F" w:rsidRDefault="0031233F" w:rsidP="00946BBB">
      <w:pPr>
        <w:pStyle w:val="af6"/>
        <w:ind w:left="200" w:hanging="200"/>
      </w:pPr>
      <w:r w:rsidRPr="0031233F">
        <w:rPr>
          <w:rFonts w:hint="eastAsia"/>
        </w:rPr>
        <w:t>・</w:t>
      </w:r>
      <w:r w:rsidR="00C22017" w:rsidRPr="0031233F">
        <w:rPr>
          <w:rFonts w:hint="eastAsia"/>
        </w:rPr>
        <w:t>ホームヘルパー</w:t>
      </w:r>
      <w:r w:rsidR="00C22017">
        <w:rPr>
          <w:rFonts w:hint="eastAsia"/>
        </w:rPr>
        <w:t>の</w:t>
      </w:r>
      <w:r w:rsidRPr="0031233F">
        <w:rPr>
          <w:rFonts w:hint="eastAsia"/>
        </w:rPr>
        <w:t>一回の利用時間を増やしてほしい。</w:t>
      </w:r>
    </w:p>
    <w:p w:rsidR="0031233F" w:rsidRPr="0031233F" w:rsidRDefault="0031233F" w:rsidP="00946BBB">
      <w:pPr>
        <w:pStyle w:val="af6"/>
        <w:ind w:left="200" w:hanging="200"/>
      </w:pPr>
      <w:r w:rsidRPr="0031233F">
        <w:rPr>
          <w:rFonts w:hint="eastAsia"/>
        </w:rPr>
        <w:t>・ヘルパーを利用する際に</w:t>
      </w:r>
      <w:r w:rsidR="00C22017">
        <w:rPr>
          <w:rFonts w:hint="eastAsia"/>
        </w:rPr>
        <w:t>、</w:t>
      </w:r>
      <w:r w:rsidRPr="0031233F">
        <w:rPr>
          <w:rFonts w:hint="eastAsia"/>
        </w:rPr>
        <w:t>言葉が通じないのではと不安。</w:t>
      </w:r>
    </w:p>
    <w:p w:rsidR="0031233F" w:rsidRPr="0031233F" w:rsidRDefault="0031233F" w:rsidP="00946BBB">
      <w:pPr>
        <w:pStyle w:val="af6"/>
        <w:ind w:left="200" w:hanging="200"/>
      </w:pPr>
      <w:r w:rsidRPr="0031233F">
        <w:rPr>
          <w:rFonts w:hint="eastAsia"/>
        </w:rPr>
        <w:t>・ヘルパー不足。</w:t>
      </w:r>
    </w:p>
    <w:p w:rsidR="0031233F" w:rsidRPr="0031233F" w:rsidRDefault="0031233F" w:rsidP="00946BBB">
      <w:pPr>
        <w:pStyle w:val="af6"/>
        <w:ind w:left="200" w:hanging="200"/>
      </w:pPr>
      <w:r w:rsidRPr="0031233F">
        <w:rPr>
          <w:rFonts w:hint="eastAsia"/>
        </w:rPr>
        <w:t>・</w:t>
      </w:r>
      <w:r w:rsidRPr="0031233F">
        <w:rPr>
          <w:rFonts w:hint="eastAsia"/>
        </w:rPr>
        <w:t>24</w:t>
      </w:r>
      <w:r w:rsidRPr="0031233F">
        <w:rPr>
          <w:rFonts w:hint="eastAsia"/>
        </w:rPr>
        <w:t>時間見守り介護。</w:t>
      </w:r>
    </w:p>
    <w:p w:rsidR="0031233F" w:rsidRPr="0031233F" w:rsidRDefault="00F81BD4" w:rsidP="00946BBB">
      <w:pPr>
        <w:pStyle w:val="af6"/>
        <w:ind w:left="200" w:hanging="200"/>
      </w:pPr>
      <w:r>
        <w:rPr>
          <w:rFonts w:hint="eastAsia"/>
        </w:rPr>
        <w:t>・ガイドヘルパー、ホームヘルパー</w:t>
      </w:r>
      <w:r w:rsidR="0031233F" w:rsidRPr="0031233F">
        <w:rPr>
          <w:rFonts w:hint="eastAsia"/>
        </w:rPr>
        <w:t>にも盲ろう</w:t>
      </w:r>
      <w:r>
        <w:rPr>
          <w:rFonts w:hint="eastAsia"/>
        </w:rPr>
        <w:t>者向け</w:t>
      </w:r>
      <w:r w:rsidR="0031233F" w:rsidRPr="0031233F">
        <w:rPr>
          <w:rFonts w:hint="eastAsia"/>
        </w:rPr>
        <w:t>通訳・介助員の資格を取得していただきたい。</w:t>
      </w:r>
    </w:p>
    <w:p w:rsidR="0031233F" w:rsidRDefault="0031233F" w:rsidP="00946BBB">
      <w:pPr>
        <w:pStyle w:val="af6"/>
        <w:ind w:left="200" w:hanging="200"/>
      </w:pPr>
      <w:r w:rsidRPr="0031233F">
        <w:rPr>
          <w:rFonts w:hint="eastAsia"/>
        </w:rPr>
        <w:t>・家事</w:t>
      </w:r>
      <w:r w:rsidR="00F81BD4">
        <w:rPr>
          <w:rFonts w:hint="eastAsia"/>
        </w:rPr>
        <w:t>を</w:t>
      </w:r>
      <w:r w:rsidRPr="0031233F">
        <w:rPr>
          <w:rFonts w:hint="eastAsia"/>
        </w:rPr>
        <w:t>自分でして</w:t>
      </w:r>
      <w:r w:rsidR="00F81BD4">
        <w:rPr>
          <w:rFonts w:hint="eastAsia"/>
        </w:rPr>
        <w:t>いるが</w:t>
      </w:r>
      <w:r w:rsidRPr="0031233F">
        <w:rPr>
          <w:rFonts w:hint="eastAsia"/>
        </w:rPr>
        <w:t>、汚れ</w:t>
      </w:r>
      <w:r w:rsidR="00F81BD4">
        <w:rPr>
          <w:rFonts w:hint="eastAsia"/>
        </w:rPr>
        <w:t>・</w:t>
      </w:r>
      <w:r w:rsidRPr="0031233F">
        <w:rPr>
          <w:rFonts w:hint="eastAsia"/>
        </w:rPr>
        <w:t>シミ等</w:t>
      </w:r>
      <w:r w:rsidR="00F81BD4">
        <w:rPr>
          <w:rFonts w:hint="eastAsia"/>
        </w:rPr>
        <w:t>は</w:t>
      </w:r>
      <w:r w:rsidRPr="0031233F">
        <w:rPr>
          <w:rFonts w:hint="eastAsia"/>
        </w:rPr>
        <w:t>手で触ってもわか</w:t>
      </w:r>
      <w:r w:rsidR="00F81BD4">
        <w:rPr>
          <w:rFonts w:hint="eastAsia"/>
        </w:rPr>
        <w:t>らない</w:t>
      </w:r>
      <w:r w:rsidRPr="0031233F">
        <w:rPr>
          <w:rFonts w:hint="eastAsia"/>
        </w:rPr>
        <w:t>。手助けして頂けると助か</w:t>
      </w:r>
      <w:r w:rsidR="00F81BD4">
        <w:rPr>
          <w:rFonts w:hint="eastAsia"/>
        </w:rPr>
        <w:t>る</w:t>
      </w:r>
      <w:r w:rsidRPr="0031233F">
        <w:rPr>
          <w:rFonts w:hint="eastAsia"/>
        </w:rPr>
        <w:t>。今後の生活が心配</w:t>
      </w:r>
      <w:r w:rsidR="00F81BD4">
        <w:rPr>
          <w:rFonts w:hint="eastAsia"/>
        </w:rPr>
        <w:t>である</w:t>
      </w:r>
      <w:r w:rsidRPr="0031233F">
        <w:rPr>
          <w:rFonts w:hint="eastAsia"/>
        </w:rPr>
        <w:t>。</w:t>
      </w:r>
    </w:p>
    <w:p w:rsidR="00946BBB" w:rsidRDefault="007F3895" w:rsidP="00946BBB">
      <w:r>
        <w:rPr>
          <w:rFonts w:hint="eastAsia"/>
        </w:rPr>
        <w:t>・デイサービスを利用したい</w:t>
      </w:r>
      <w:r w:rsidR="0017724F" w:rsidRPr="0017724F">
        <w:rPr>
          <w:rFonts w:hint="eastAsia"/>
        </w:rPr>
        <w:t>。</w:t>
      </w:r>
    </w:p>
    <w:p w:rsidR="0017724F" w:rsidRPr="007F3895" w:rsidRDefault="0017724F" w:rsidP="00946BBB"/>
    <w:p w:rsidR="0031233F" w:rsidRPr="0031233F" w:rsidRDefault="00641D3A" w:rsidP="0026347B">
      <w:pPr>
        <w:pStyle w:val="6ABC5"/>
      </w:pPr>
      <w:bookmarkStart w:id="793" w:name="_Toc478570118"/>
      <w:r>
        <w:t>E.</w:t>
      </w:r>
      <w:r w:rsidR="0031233F" w:rsidRPr="0031233F">
        <w:rPr>
          <w:rFonts w:hint="eastAsia"/>
        </w:rPr>
        <w:t>ガイドヘルパーについて</w:t>
      </w:r>
      <w:bookmarkEnd w:id="793"/>
    </w:p>
    <w:p w:rsidR="0031233F" w:rsidRPr="0031233F" w:rsidRDefault="0031233F" w:rsidP="00946BBB">
      <w:pPr>
        <w:pStyle w:val="af6"/>
        <w:ind w:left="200" w:hanging="200"/>
      </w:pPr>
      <w:r w:rsidRPr="0031233F">
        <w:rPr>
          <w:rFonts w:hint="eastAsia"/>
        </w:rPr>
        <w:t>・ヘルパー向けのコミュニケーション研修を設けてほしい。指文字も手話も全く知らない人に対して、自分だけで研修していくのは</w:t>
      </w:r>
      <w:r w:rsidR="00F81BD4">
        <w:rPr>
          <w:rFonts w:hint="eastAsia"/>
        </w:rPr>
        <w:t>、</w:t>
      </w:r>
      <w:r w:rsidRPr="0031233F">
        <w:rPr>
          <w:rFonts w:hint="eastAsia"/>
        </w:rPr>
        <w:t>ほぼ無理である。コミュニケーションが満足にとれないまま</w:t>
      </w:r>
      <w:r w:rsidR="00F81BD4">
        <w:rPr>
          <w:rFonts w:hint="eastAsia"/>
        </w:rPr>
        <w:t>、</w:t>
      </w:r>
      <w:r w:rsidRPr="0031233F">
        <w:rPr>
          <w:rFonts w:hint="eastAsia"/>
        </w:rPr>
        <w:t>医療ケアや移動介助をさせているので、命を扱うという意味で非常に不安な場面が多い。また、緊急時、災害時においては、コミュニケーションに時間がかかる盲ろう者の場合、本人の指示を待てない場面もある。緊急時</w:t>
      </w:r>
      <w:r w:rsidR="00F81BD4">
        <w:rPr>
          <w:rFonts w:hint="eastAsia"/>
        </w:rPr>
        <w:t>の</w:t>
      </w:r>
      <w:r w:rsidRPr="0031233F">
        <w:rPr>
          <w:rFonts w:hint="eastAsia"/>
        </w:rPr>
        <w:t>対応研修を別途設ける必要がある。</w:t>
      </w:r>
    </w:p>
    <w:p w:rsidR="0031233F" w:rsidRPr="0031233F" w:rsidRDefault="0031233F" w:rsidP="00946BBB">
      <w:pPr>
        <w:pStyle w:val="af6"/>
        <w:ind w:left="200" w:hanging="200"/>
      </w:pPr>
      <w:r w:rsidRPr="0031233F">
        <w:rPr>
          <w:rFonts w:hint="eastAsia"/>
        </w:rPr>
        <w:t>・雪が降る地区</w:t>
      </w:r>
      <w:r w:rsidR="00F81BD4">
        <w:rPr>
          <w:rFonts w:hint="eastAsia"/>
        </w:rPr>
        <w:t>のため</w:t>
      </w:r>
      <w:r w:rsidRPr="0031233F">
        <w:rPr>
          <w:rFonts w:hint="eastAsia"/>
        </w:rPr>
        <w:t>、移動支援を頼むには</w:t>
      </w:r>
      <w:r w:rsidR="00F81BD4">
        <w:rPr>
          <w:rFonts w:hint="eastAsia"/>
        </w:rPr>
        <w:t>数日</w:t>
      </w:r>
      <w:r w:rsidRPr="0031233F">
        <w:rPr>
          <w:rFonts w:hint="eastAsia"/>
        </w:rPr>
        <w:t>前から連絡しなければならず、結局</w:t>
      </w:r>
      <w:r w:rsidR="00F81BD4">
        <w:rPr>
          <w:rFonts w:hint="eastAsia"/>
        </w:rPr>
        <w:t>、</w:t>
      </w:r>
      <w:r w:rsidRPr="0031233F">
        <w:rPr>
          <w:rFonts w:hint="eastAsia"/>
        </w:rPr>
        <w:t>家族等でどうにかするような感じになってい</w:t>
      </w:r>
      <w:r w:rsidR="00F81BD4">
        <w:rPr>
          <w:rFonts w:hint="eastAsia"/>
        </w:rPr>
        <w:t>る。将来、利用</w:t>
      </w:r>
      <w:r w:rsidRPr="0031233F">
        <w:rPr>
          <w:rFonts w:hint="eastAsia"/>
        </w:rPr>
        <w:t>するにしても</w:t>
      </w:r>
      <w:r w:rsidR="00F81BD4">
        <w:rPr>
          <w:rFonts w:hint="eastAsia"/>
        </w:rPr>
        <w:t>、</w:t>
      </w:r>
      <w:r w:rsidRPr="0031233F">
        <w:rPr>
          <w:rFonts w:hint="eastAsia"/>
        </w:rPr>
        <w:t>本人が除雪をしなければ</w:t>
      </w:r>
      <w:r w:rsidR="00F81BD4">
        <w:rPr>
          <w:rFonts w:hint="eastAsia"/>
        </w:rPr>
        <w:t>、</w:t>
      </w:r>
      <w:r w:rsidRPr="0031233F">
        <w:rPr>
          <w:rFonts w:hint="eastAsia"/>
        </w:rPr>
        <w:t>移動支援の方の車を</w:t>
      </w:r>
      <w:r w:rsidR="00224F2C">
        <w:rPr>
          <w:rFonts w:hint="eastAsia"/>
        </w:rPr>
        <w:t>我が家の駐車場に停められないので不安が残る</w:t>
      </w:r>
      <w:r w:rsidRPr="0031233F">
        <w:rPr>
          <w:rFonts w:hint="eastAsia"/>
        </w:rPr>
        <w:t>。</w:t>
      </w:r>
    </w:p>
    <w:p w:rsidR="0031233F" w:rsidRPr="0031233F" w:rsidRDefault="0031233F" w:rsidP="00946BBB">
      <w:pPr>
        <w:pStyle w:val="af6"/>
        <w:ind w:left="200" w:hanging="200"/>
      </w:pPr>
      <w:r w:rsidRPr="0031233F">
        <w:rPr>
          <w:rFonts w:hint="eastAsia"/>
        </w:rPr>
        <w:t>・ガイドヘルパーの利用時間を増やしてほしい</w:t>
      </w:r>
      <w:r w:rsidR="00224F2C">
        <w:rPr>
          <w:rFonts w:hint="eastAsia"/>
        </w:rPr>
        <w:t>。</w:t>
      </w:r>
      <w:r w:rsidRPr="0031233F">
        <w:rPr>
          <w:rFonts w:hint="eastAsia"/>
        </w:rPr>
        <w:t>また、「質の向上」をしてほしい。</w:t>
      </w:r>
    </w:p>
    <w:p w:rsidR="0031233F" w:rsidRPr="0031233F" w:rsidRDefault="0031233F" w:rsidP="00946BBB">
      <w:pPr>
        <w:pStyle w:val="af6"/>
        <w:ind w:left="200" w:hanging="200"/>
      </w:pPr>
      <w:r w:rsidRPr="0031233F">
        <w:rPr>
          <w:rFonts w:hint="eastAsia"/>
        </w:rPr>
        <w:t>・以前</w:t>
      </w:r>
      <w:r w:rsidR="00224F2C">
        <w:rPr>
          <w:rFonts w:hint="eastAsia"/>
        </w:rPr>
        <w:t>、</w:t>
      </w:r>
      <w:r w:rsidRPr="0031233F">
        <w:rPr>
          <w:rFonts w:hint="eastAsia"/>
        </w:rPr>
        <w:t>ガイドヘルパーを利用したことがあるが、視覚障害者の人は</w:t>
      </w:r>
      <w:r w:rsidR="00224F2C">
        <w:rPr>
          <w:rFonts w:hint="eastAsia"/>
        </w:rPr>
        <w:t>音程</w:t>
      </w:r>
      <w:r w:rsidRPr="0031233F">
        <w:rPr>
          <w:rFonts w:hint="eastAsia"/>
        </w:rPr>
        <w:t>で危険を感じる</w:t>
      </w:r>
      <w:r w:rsidR="00224F2C">
        <w:rPr>
          <w:rFonts w:hint="eastAsia"/>
        </w:rPr>
        <w:t>こと</w:t>
      </w:r>
      <w:r w:rsidRPr="0031233F">
        <w:rPr>
          <w:rFonts w:hint="eastAsia"/>
        </w:rPr>
        <w:t>ができるが、自分は聞こえない分</w:t>
      </w:r>
      <w:r w:rsidR="00224F2C">
        <w:rPr>
          <w:rFonts w:hint="eastAsia"/>
        </w:rPr>
        <w:t>、</w:t>
      </w:r>
      <w:r w:rsidRPr="0031233F">
        <w:rPr>
          <w:rFonts w:hint="eastAsia"/>
        </w:rPr>
        <w:t>ヒヤッとしたことがある。ガイドと、</w:t>
      </w:r>
      <w:r w:rsidR="00224F2C">
        <w:rPr>
          <w:rFonts w:hint="eastAsia"/>
        </w:rPr>
        <w:t>通訳・介助員</w:t>
      </w:r>
      <w:r w:rsidRPr="0031233F">
        <w:rPr>
          <w:rFonts w:hint="eastAsia"/>
        </w:rPr>
        <w:t>の違い</w:t>
      </w:r>
      <w:r w:rsidR="00224F2C">
        <w:rPr>
          <w:rFonts w:hint="eastAsia"/>
        </w:rPr>
        <w:t>だろ</w:t>
      </w:r>
      <w:r w:rsidRPr="0031233F">
        <w:rPr>
          <w:rFonts w:hint="eastAsia"/>
        </w:rPr>
        <w:t>うか。</w:t>
      </w:r>
    </w:p>
    <w:p w:rsidR="0031233F" w:rsidRPr="0031233F" w:rsidRDefault="0031233F" w:rsidP="00946BBB">
      <w:pPr>
        <w:pStyle w:val="af6"/>
        <w:ind w:left="200" w:hanging="200"/>
      </w:pPr>
      <w:r w:rsidRPr="0031233F">
        <w:rPr>
          <w:rFonts w:hint="eastAsia"/>
        </w:rPr>
        <w:t>・</w:t>
      </w:r>
      <w:r w:rsidR="00224F2C">
        <w:rPr>
          <w:rFonts w:hint="eastAsia"/>
        </w:rPr>
        <w:t>てのひら書きでコミュニケーションが</w:t>
      </w:r>
      <w:r w:rsidR="00224F2C">
        <w:t>と</w:t>
      </w:r>
      <w:r w:rsidRPr="0031233F">
        <w:rPr>
          <w:rFonts w:hint="eastAsia"/>
        </w:rPr>
        <w:t>れるガイドヘルパーを探しているが</w:t>
      </w:r>
      <w:r w:rsidR="00224F2C">
        <w:rPr>
          <w:rFonts w:hint="eastAsia"/>
        </w:rPr>
        <w:t>、</w:t>
      </w:r>
      <w:r w:rsidRPr="0031233F">
        <w:rPr>
          <w:rFonts w:hint="eastAsia"/>
        </w:rPr>
        <w:t>なかなか見つからない。</w:t>
      </w:r>
    </w:p>
    <w:p w:rsidR="0031233F" w:rsidRPr="0031233F" w:rsidRDefault="00770D7B" w:rsidP="00946BBB">
      <w:pPr>
        <w:pStyle w:val="af6"/>
        <w:ind w:left="200" w:hanging="200"/>
      </w:pPr>
      <w:r>
        <w:rPr>
          <w:rFonts w:hint="eastAsia"/>
        </w:rPr>
        <w:t>・外出の際、細かく</w:t>
      </w:r>
      <w:r w:rsidR="0031233F" w:rsidRPr="0031233F">
        <w:rPr>
          <w:rFonts w:hint="eastAsia"/>
        </w:rPr>
        <w:t>少し難しい部分を補ってもらえるような外出支援があると</w:t>
      </w:r>
      <w:r w:rsidR="00670AC7">
        <w:rPr>
          <w:rFonts w:hint="eastAsia"/>
        </w:rPr>
        <w:t>よい</w:t>
      </w:r>
      <w:r w:rsidR="0031233F" w:rsidRPr="0031233F">
        <w:rPr>
          <w:rFonts w:hint="eastAsia"/>
        </w:rPr>
        <w:t>。</w:t>
      </w:r>
    </w:p>
    <w:p w:rsidR="0031233F" w:rsidRPr="0031233F" w:rsidRDefault="0031233F" w:rsidP="00946BBB">
      <w:pPr>
        <w:pStyle w:val="af6"/>
        <w:ind w:left="200" w:hanging="200"/>
      </w:pPr>
      <w:r w:rsidRPr="0031233F">
        <w:rPr>
          <w:rFonts w:hint="eastAsia"/>
        </w:rPr>
        <w:t>・地域の移動支援（ガイドヘルパー）の車に乗せてもらい、車で移動できるようにしてほしい。</w:t>
      </w:r>
    </w:p>
    <w:p w:rsidR="0031233F" w:rsidRPr="0031233F" w:rsidRDefault="0031233F" w:rsidP="00946BBB">
      <w:pPr>
        <w:pStyle w:val="af6"/>
        <w:ind w:left="200" w:hanging="200"/>
      </w:pPr>
      <w:r w:rsidRPr="0031233F">
        <w:rPr>
          <w:rFonts w:hint="eastAsia"/>
        </w:rPr>
        <w:t>・</w:t>
      </w:r>
      <w:r w:rsidRPr="0031233F">
        <w:rPr>
          <w:rFonts w:hint="eastAsia"/>
        </w:rPr>
        <w:t>24</w:t>
      </w:r>
      <w:r w:rsidRPr="0031233F">
        <w:rPr>
          <w:rFonts w:hint="eastAsia"/>
        </w:rPr>
        <w:t>時間ガイドヘルパーを利用したい。</w:t>
      </w:r>
    </w:p>
    <w:p w:rsidR="0031233F" w:rsidRPr="0031233F" w:rsidRDefault="00770D7B" w:rsidP="00946BBB">
      <w:pPr>
        <w:pStyle w:val="af6"/>
        <w:ind w:left="200" w:hanging="200"/>
      </w:pPr>
      <w:r>
        <w:rPr>
          <w:rFonts w:hint="eastAsia"/>
        </w:rPr>
        <w:t>・点字・指点字でコミュニケーション通訳が</w:t>
      </w:r>
      <w:r w:rsidR="0031233F" w:rsidRPr="0031233F">
        <w:rPr>
          <w:rFonts w:hint="eastAsia"/>
        </w:rPr>
        <w:t>できるヘルパーを増やしていただきたい。</w:t>
      </w:r>
    </w:p>
    <w:p w:rsidR="0031233F" w:rsidRPr="0031233F" w:rsidRDefault="0031233F" w:rsidP="00946BBB">
      <w:pPr>
        <w:pStyle w:val="af6"/>
        <w:ind w:left="200" w:hanging="200"/>
      </w:pPr>
      <w:r w:rsidRPr="0031233F">
        <w:rPr>
          <w:rFonts w:hint="eastAsia"/>
        </w:rPr>
        <w:t>・</w:t>
      </w:r>
      <w:r w:rsidR="00770D7B" w:rsidRPr="0031233F">
        <w:rPr>
          <w:rFonts w:hint="eastAsia"/>
        </w:rPr>
        <w:t>手話ができる</w:t>
      </w:r>
      <w:r w:rsidRPr="0031233F">
        <w:rPr>
          <w:rFonts w:hint="eastAsia"/>
        </w:rPr>
        <w:t>ヘルパーが</w:t>
      </w:r>
      <w:r w:rsidR="00770D7B">
        <w:rPr>
          <w:rFonts w:hint="eastAsia"/>
        </w:rPr>
        <w:t>必要</w:t>
      </w:r>
      <w:r w:rsidRPr="0031233F">
        <w:rPr>
          <w:rFonts w:hint="eastAsia"/>
        </w:rPr>
        <w:t>。</w:t>
      </w:r>
    </w:p>
    <w:p w:rsidR="00264A04" w:rsidRDefault="0031233F" w:rsidP="00946BBB">
      <w:pPr>
        <w:pStyle w:val="af6"/>
        <w:ind w:left="200" w:hanging="200"/>
      </w:pPr>
      <w:r w:rsidRPr="0031233F">
        <w:rPr>
          <w:rFonts w:hint="eastAsia"/>
        </w:rPr>
        <w:t>・緊急でヘルパーのキャンセルをする時</w:t>
      </w:r>
      <w:r w:rsidR="00CB29E6">
        <w:rPr>
          <w:rFonts w:hint="eastAsia"/>
        </w:rPr>
        <w:t>の連絡方法が</w:t>
      </w:r>
      <w:r w:rsidRPr="0031233F">
        <w:rPr>
          <w:rFonts w:hint="eastAsia"/>
        </w:rPr>
        <w:t>困る。パソコン</w:t>
      </w:r>
      <w:r w:rsidR="00CB29E6">
        <w:rPr>
          <w:rFonts w:hint="eastAsia"/>
        </w:rPr>
        <w:t>での</w:t>
      </w:r>
      <w:r w:rsidRPr="0031233F">
        <w:rPr>
          <w:rFonts w:hint="eastAsia"/>
        </w:rPr>
        <w:t>メールの練習はしているが、日本語を正しく書くのが難しい。</w:t>
      </w:r>
      <w:r w:rsidR="00264A04">
        <w:br w:type="page"/>
      </w:r>
    </w:p>
    <w:p w:rsidR="0031233F" w:rsidRPr="0031233F" w:rsidRDefault="00641D3A" w:rsidP="0026347B">
      <w:pPr>
        <w:pStyle w:val="6ABC5"/>
      </w:pPr>
      <w:bookmarkStart w:id="794" w:name="_Toc478570119"/>
      <w:r>
        <w:lastRenderedPageBreak/>
        <w:t>F.</w:t>
      </w:r>
      <w:r w:rsidR="0031233F" w:rsidRPr="0031233F">
        <w:rPr>
          <w:rFonts w:hint="eastAsia"/>
        </w:rPr>
        <w:t>同行援護事業について</w:t>
      </w:r>
      <w:bookmarkEnd w:id="794"/>
    </w:p>
    <w:p w:rsidR="0031233F" w:rsidRPr="0031233F" w:rsidRDefault="0031233F" w:rsidP="00946BBB">
      <w:pPr>
        <w:pStyle w:val="af6"/>
        <w:ind w:left="200" w:hanging="200"/>
      </w:pPr>
      <w:r w:rsidRPr="0031233F">
        <w:rPr>
          <w:rFonts w:hint="eastAsia"/>
        </w:rPr>
        <w:t>・同行援護サービスを使って盲ろう者友の会や役員会へ行きたいが、自宅から会場が遠い。また、同行援護介助者は手話がわからないため、移動途中でのコミュニケーションが取れない。なかなか利用しづらい。</w:t>
      </w:r>
    </w:p>
    <w:p w:rsidR="0031233F" w:rsidRPr="0031233F" w:rsidRDefault="0031233F" w:rsidP="00946BBB">
      <w:pPr>
        <w:pStyle w:val="af6"/>
        <w:ind w:left="200" w:hanging="200"/>
      </w:pPr>
      <w:r w:rsidRPr="0031233F">
        <w:rPr>
          <w:rFonts w:hint="eastAsia"/>
        </w:rPr>
        <w:t>・同行援護も契約時間に関係なく</w:t>
      </w:r>
      <w:r w:rsidR="00CB29E6">
        <w:rPr>
          <w:rFonts w:hint="eastAsia"/>
        </w:rPr>
        <w:t>、</w:t>
      </w:r>
      <w:r w:rsidRPr="0031233F">
        <w:rPr>
          <w:rFonts w:hint="eastAsia"/>
        </w:rPr>
        <w:t>自由に利用できるようにしてほしい。</w:t>
      </w:r>
    </w:p>
    <w:p w:rsidR="0031233F" w:rsidRPr="0031233F" w:rsidRDefault="0031233F" w:rsidP="00946BBB">
      <w:pPr>
        <w:pStyle w:val="af6"/>
        <w:ind w:left="200" w:hanging="200"/>
      </w:pPr>
      <w:r w:rsidRPr="0031233F">
        <w:rPr>
          <w:rFonts w:hint="eastAsia"/>
        </w:rPr>
        <w:t>・同行援護を利用する際に、もっと気楽に利用</w:t>
      </w:r>
      <w:r w:rsidR="00CB29E6">
        <w:rPr>
          <w:rFonts w:hint="eastAsia"/>
        </w:rPr>
        <w:t>できる時間帯や</w:t>
      </w:r>
      <w:r w:rsidRPr="0031233F">
        <w:rPr>
          <w:rFonts w:hint="eastAsia"/>
        </w:rPr>
        <w:t>曜日がたくさんあると便利になると思</w:t>
      </w:r>
      <w:r w:rsidR="00CB29E6">
        <w:rPr>
          <w:rFonts w:hint="eastAsia"/>
        </w:rPr>
        <w:t>う</w:t>
      </w:r>
      <w:r w:rsidRPr="0031233F">
        <w:rPr>
          <w:rFonts w:hint="eastAsia"/>
        </w:rPr>
        <w:t>。</w:t>
      </w:r>
    </w:p>
    <w:p w:rsidR="0031233F" w:rsidRPr="0031233F" w:rsidRDefault="0031233F" w:rsidP="00946BBB">
      <w:pPr>
        <w:pStyle w:val="af6"/>
        <w:ind w:left="200" w:hanging="200"/>
      </w:pPr>
      <w:r w:rsidRPr="0031233F">
        <w:rPr>
          <w:rFonts w:hint="eastAsia"/>
        </w:rPr>
        <w:t>・同行援護において、温泉、プール等</w:t>
      </w:r>
      <w:r w:rsidR="00CB29E6">
        <w:rPr>
          <w:rFonts w:hint="eastAsia"/>
        </w:rPr>
        <w:t>、</w:t>
      </w:r>
      <w:r w:rsidRPr="0031233F">
        <w:rPr>
          <w:rFonts w:hint="eastAsia"/>
        </w:rPr>
        <w:t>一緒に入る介助を許可してほしい。</w:t>
      </w:r>
    </w:p>
    <w:p w:rsidR="0031233F" w:rsidRPr="0031233F" w:rsidRDefault="0031233F" w:rsidP="00946BBB">
      <w:pPr>
        <w:pStyle w:val="af6"/>
        <w:ind w:left="200" w:hanging="200"/>
      </w:pPr>
      <w:r w:rsidRPr="0031233F">
        <w:rPr>
          <w:rFonts w:hint="eastAsia"/>
        </w:rPr>
        <w:t>・同行援護の時間を支給されてい</w:t>
      </w:r>
      <w:r w:rsidR="00CB29E6">
        <w:rPr>
          <w:rFonts w:hint="eastAsia"/>
        </w:rPr>
        <w:t>るが、指点字をしてくれるヘルパー</w:t>
      </w:r>
      <w:r w:rsidRPr="0031233F">
        <w:rPr>
          <w:rFonts w:hint="eastAsia"/>
        </w:rPr>
        <w:t>のいる事業所が見つからないので、使う</w:t>
      </w:r>
      <w:r w:rsidR="00670AC7">
        <w:rPr>
          <w:rFonts w:hint="eastAsia"/>
        </w:rPr>
        <w:t>こと</w:t>
      </w:r>
      <w:r w:rsidRPr="0031233F">
        <w:rPr>
          <w:rFonts w:hint="eastAsia"/>
        </w:rPr>
        <w:t>ができ</w:t>
      </w:r>
      <w:r w:rsidR="00CB29E6">
        <w:rPr>
          <w:rFonts w:hint="eastAsia"/>
        </w:rPr>
        <w:t>ない</w:t>
      </w:r>
      <w:r w:rsidRPr="0031233F">
        <w:rPr>
          <w:rFonts w:hint="eastAsia"/>
        </w:rPr>
        <w:t>。</w:t>
      </w:r>
    </w:p>
    <w:p w:rsidR="0031233F" w:rsidRPr="0031233F" w:rsidRDefault="0031233F" w:rsidP="00946BBB">
      <w:pPr>
        <w:pStyle w:val="af6"/>
        <w:ind w:left="200" w:hanging="200"/>
      </w:pPr>
      <w:r w:rsidRPr="0031233F">
        <w:rPr>
          <w:rFonts w:hint="eastAsia"/>
        </w:rPr>
        <w:t>・療育手帳Ａ１もあり、日々コミュニケーションが難しい状況で</w:t>
      </w:r>
      <w:r w:rsidR="00CB29E6">
        <w:rPr>
          <w:rFonts w:hint="eastAsia"/>
        </w:rPr>
        <w:t>ある</w:t>
      </w:r>
      <w:r w:rsidRPr="0031233F">
        <w:rPr>
          <w:rFonts w:hint="eastAsia"/>
        </w:rPr>
        <w:t>。しかし、本人は笑顔が多く、伝えたことはわかるよう</w:t>
      </w:r>
      <w:r w:rsidR="00A56CD8">
        <w:rPr>
          <w:rFonts w:hint="eastAsia"/>
        </w:rPr>
        <w:t>だ</w:t>
      </w:r>
      <w:r w:rsidRPr="0031233F">
        <w:rPr>
          <w:rFonts w:hint="eastAsia"/>
        </w:rPr>
        <w:t>（それを実行するかしないかは別として）。</w:t>
      </w:r>
      <w:r w:rsidR="00A56CD8">
        <w:rPr>
          <w:rFonts w:hint="eastAsia"/>
        </w:rPr>
        <w:t>我が</w:t>
      </w:r>
      <w:r w:rsidRPr="0031233F">
        <w:rPr>
          <w:rFonts w:hint="eastAsia"/>
        </w:rPr>
        <w:t>子のようなタイプは、今利用している居宅介護と同行援護が向いている</w:t>
      </w:r>
      <w:r w:rsidR="00A56CD8">
        <w:rPr>
          <w:rFonts w:hint="eastAsia"/>
        </w:rPr>
        <w:t>と</w:t>
      </w:r>
      <w:r w:rsidRPr="0031233F">
        <w:rPr>
          <w:rFonts w:hint="eastAsia"/>
        </w:rPr>
        <w:t>思</w:t>
      </w:r>
      <w:r w:rsidR="00A56CD8">
        <w:rPr>
          <w:rFonts w:hint="eastAsia"/>
        </w:rPr>
        <w:t>う</w:t>
      </w:r>
      <w:r w:rsidRPr="0031233F">
        <w:rPr>
          <w:rFonts w:hint="eastAsia"/>
        </w:rPr>
        <w:t>。課題は、</w:t>
      </w:r>
      <w:r w:rsidR="00A56CD8">
        <w:rPr>
          <w:rFonts w:hint="eastAsia"/>
        </w:rPr>
        <w:t>我が子</w:t>
      </w:r>
      <w:r w:rsidRPr="0031233F">
        <w:rPr>
          <w:rFonts w:hint="eastAsia"/>
        </w:rPr>
        <w:t>のことを理解できる</w:t>
      </w:r>
      <w:r w:rsidR="00A56CD8">
        <w:rPr>
          <w:rFonts w:hint="eastAsia"/>
        </w:rPr>
        <w:t>か。より深く理解、勉強してくださる支援者が限られる</w:t>
      </w:r>
      <w:r w:rsidRPr="0031233F">
        <w:rPr>
          <w:rFonts w:hint="eastAsia"/>
        </w:rPr>
        <w:t>。身体・療育手帳・目と耳などにも多くの障がいを</w:t>
      </w:r>
      <w:r w:rsidR="00A56CD8">
        <w:rPr>
          <w:rFonts w:hint="eastAsia"/>
        </w:rPr>
        <w:t>もつ場合、支援者を見つけることが難しい</w:t>
      </w:r>
      <w:r w:rsidRPr="0031233F">
        <w:rPr>
          <w:rFonts w:hint="eastAsia"/>
        </w:rPr>
        <w:t>。盲ろう児の支援についての研修などが</w:t>
      </w:r>
      <w:r w:rsidR="00A56CD8">
        <w:rPr>
          <w:rFonts w:hint="eastAsia"/>
        </w:rPr>
        <w:t>、</w:t>
      </w:r>
      <w:r w:rsidRPr="0031233F">
        <w:rPr>
          <w:rFonts w:hint="eastAsia"/>
        </w:rPr>
        <w:t>地方においてはほとんどないと思</w:t>
      </w:r>
      <w:r w:rsidR="00A56CD8">
        <w:rPr>
          <w:rFonts w:hint="eastAsia"/>
        </w:rPr>
        <w:t>う</w:t>
      </w:r>
      <w:r w:rsidRPr="0031233F">
        <w:rPr>
          <w:rFonts w:hint="eastAsia"/>
        </w:rPr>
        <w:t>ので、広く盲ろうについて知って頂くことが大切だと思</w:t>
      </w:r>
      <w:r w:rsidR="00A56CD8">
        <w:rPr>
          <w:rFonts w:hint="eastAsia"/>
        </w:rPr>
        <w:t>う</w:t>
      </w:r>
      <w:r w:rsidRPr="0031233F">
        <w:rPr>
          <w:rFonts w:hint="eastAsia"/>
        </w:rPr>
        <w:t>。</w:t>
      </w:r>
    </w:p>
    <w:p w:rsidR="0031233F" w:rsidRPr="0031233F" w:rsidRDefault="0031233F" w:rsidP="00946BBB">
      <w:pPr>
        <w:pStyle w:val="af6"/>
        <w:ind w:left="200" w:hanging="200"/>
      </w:pPr>
      <w:r w:rsidRPr="0031233F">
        <w:rPr>
          <w:rFonts w:hint="eastAsia"/>
        </w:rPr>
        <w:t>・同行援護</w:t>
      </w:r>
      <w:r w:rsidR="00A56CD8">
        <w:rPr>
          <w:rFonts w:hint="eastAsia"/>
        </w:rPr>
        <w:t>について</w:t>
      </w:r>
      <w:r w:rsidRPr="0031233F">
        <w:rPr>
          <w:rFonts w:hint="eastAsia"/>
        </w:rPr>
        <w:t>、盲ろう者に対してのヘルプができるのか心配（不安）で利用に踏み切れ</w:t>
      </w:r>
      <w:r w:rsidR="00A56CD8">
        <w:rPr>
          <w:rFonts w:hint="eastAsia"/>
        </w:rPr>
        <w:t>ない</w:t>
      </w:r>
      <w:r w:rsidRPr="0031233F">
        <w:rPr>
          <w:rFonts w:hint="eastAsia"/>
        </w:rPr>
        <w:t>。盲ろう者は自力で</w:t>
      </w:r>
      <w:r w:rsidR="00A56CD8">
        <w:rPr>
          <w:rFonts w:hint="eastAsia"/>
        </w:rPr>
        <w:t>の</w:t>
      </w:r>
      <w:r w:rsidRPr="0031233F">
        <w:rPr>
          <w:rFonts w:hint="eastAsia"/>
        </w:rPr>
        <w:t>情報</w:t>
      </w:r>
      <w:r w:rsidR="00A56CD8">
        <w:rPr>
          <w:rFonts w:hint="eastAsia"/>
        </w:rPr>
        <w:t>収集</w:t>
      </w:r>
      <w:r w:rsidRPr="0031233F">
        <w:rPr>
          <w:rFonts w:hint="eastAsia"/>
        </w:rPr>
        <w:t>が困難で</w:t>
      </w:r>
      <w:r w:rsidR="00A56CD8">
        <w:rPr>
          <w:rFonts w:hint="eastAsia"/>
        </w:rPr>
        <w:t>ある</w:t>
      </w:r>
      <w:r w:rsidRPr="0031233F">
        <w:rPr>
          <w:rFonts w:hint="eastAsia"/>
        </w:rPr>
        <w:t>。「盲ろう」を一つの障害として捉えて、視覚・聴覚とは別の種類のサービスが利用できるようにしてほしい。</w:t>
      </w:r>
    </w:p>
    <w:p w:rsidR="00946BBB" w:rsidRPr="00A56CD8" w:rsidRDefault="00946BBB" w:rsidP="0031233F">
      <w:pPr>
        <w:rPr>
          <w:rFonts w:eastAsia="ＭＳ ゴシック"/>
          <w:b/>
        </w:rPr>
      </w:pPr>
    </w:p>
    <w:p w:rsidR="0031233F" w:rsidRPr="0031233F" w:rsidRDefault="00641D3A" w:rsidP="000D032D">
      <w:pPr>
        <w:pStyle w:val="6ABC5"/>
      </w:pPr>
      <w:r>
        <w:t>G.</w:t>
      </w:r>
      <w:r w:rsidR="0031233F" w:rsidRPr="0031233F">
        <w:rPr>
          <w:rFonts w:hint="eastAsia"/>
        </w:rPr>
        <w:t>公共交通機関等について</w:t>
      </w:r>
    </w:p>
    <w:p w:rsidR="0031233F" w:rsidRPr="0031233F" w:rsidRDefault="0031233F" w:rsidP="00946BBB">
      <w:pPr>
        <w:pStyle w:val="af6"/>
        <w:ind w:left="200" w:hanging="200"/>
      </w:pPr>
      <w:r w:rsidRPr="0031233F">
        <w:rPr>
          <w:rFonts w:hint="eastAsia"/>
        </w:rPr>
        <w:t>・通訳・介助者</w:t>
      </w:r>
      <w:r w:rsidR="00F945F8">
        <w:rPr>
          <w:rFonts w:hint="eastAsia"/>
        </w:rPr>
        <w:t>（</w:t>
      </w:r>
      <w:r w:rsidR="00F945F8" w:rsidRPr="0031233F">
        <w:rPr>
          <w:rFonts w:hint="eastAsia"/>
        </w:rPr>
        <w:t>２名</w:t>
      </w:r>
      <w:r w:rsidR="00F945F8">
        <w:rPr>
          <w:rFonts w:hint="eastAsia"/>
        </w:rPr>
        <w:t>体制</w:t>
      </w:r>
      <w:r w:rsidR="00F945F8" w:rsidRPr="0031233F">
        <w:rPr>
          <w:rFonts w:hint="eastAsia"/>
        </w:rPr>
        <w:t>の時もある）</w:t>
      </w:r>
      <w:r w:rsidR="00A56CD8">
        <w:rPr>
          <w:rFonts w:hint="eastAsia"/>
        </w:rPr>
        <w:t>や</w:t>
      </w:r>
      <w:r w:rsidR="00A56CD8">
        <w:t>ヘルパー</w:t>
      </w:r>
      <w:r w:rsidRPr="0031233F">
        <w:rPr>
          <w:rFonts w:hint="eastAsia"/>
        </w:rPr>
        <w:t>（</w:t>
      </w:r>
      <w:r w:rsidR="00F945F8">
        <w:rPr>
          <w:rFonts w:hint="eastAsia"/>
        </w:rPr>
        <w:t>こちらも</w:t>
      </w:r>
      <w:r w:rsidRPr="0031233F">
        <w:rPr>
          <w:rFonts w:hint="eastAsia"/>
        </w:rPr>
        <w:t>２名</w:t>
      </w:r>
      <w:r w:rsidR="00A56CD8">
        <w:rPr>
          <w:rFonts w:hint="eastAsia"/>
        </w:rPr>
        <w:t>体制</w:t>
      </w:r>
      <w:r w:rsidRPr="0031233F">
        <w:rPr>
          <w:rFonts w:hint="eastAsia"/>
        </w:rPr>
        <w:t>の時もある）</w:t>
      </w:r>
      <w:r w:rsidR="00A56CD8">
        <w:rPr>
          <w:rFonts w:hint="eastAsia"/>
        </w:rPr>
        <w:t>に要する</w:t>
      </w:r>
      <w:r w:rsidRPr="0031233F">
        <w:rPr>
          <w:rFonts w:hint="eastAsia"/>
        </w:rPr>
        <w:t>交通費を軽減してほしい。車いすタクシーなどの福祉車両の迎車費など</w:t>
      </w:r>
      <w:r w:rsidR="00A56CD8">
        <w:rPr>
          <w:rFonts w:hint="eastAsia"/>
        </w:rPr>
        <w:t>、</w:t>
      </w:r>
      <w:r w:rsidRPr="0031233F">
        <w:rPr>
          <w:rFonts w:hint="eastAsia"/>
        </w:rPr>
        <w:t>運送業者が独自で定める金額が高い場合も多い。一般のタクシー利用と同程度の価格にしてほしい。</w:t>
      </w:r>
    </w:p>
    <w:p w:rsidR="0031233F" w:rsidRPr="0031233F" w:rsidRDefault="0031233F" w:rsidP="00946BBB">
      <w:pPr>
        <w:pStyle w:val="af6"/>
        <w:ind w:left="200" w:hanging="200"/>
      </w:pPr>
      <w:r w:rsidRPr="0031233F">
        <w:rPr>
          <w:rFonts w:hint="eastAsia"/>
        </w:rPr>
        <w:t>・車椅子で</w:t>
      </w:r>
      <w:r w:rsidR="003017A3">
        <w:rPr>
          <w:rFonts w:hint="eastAsia"/>
        </w:rPr>
        <w:t>も</w:t>
      </w:r>
      <w:r w:rsidRPr="0031233F">
        <w:rPr>
          <w:rFonts w:hint="eastAsia"/>
        </w:rPr>
        <w:t>乗れる、運転手付きの車の無料レンタルができ</w:t>
      </w:r>
      <w:r w:rsidR="00A56CD8">
        <w:rPr>
          <w:rFonts w:hint="eastAsia"/>
        </w:rPr>
        <w:t>ると</w:t>
      </w:r>
      <w:r w:rsidR="00670AC7">
        <w:rPr>
          <w:rFonts w:hint="eastAsia"/>
        </w:rPr>
        <w:t>よ</w:t>
      </w:r>
      <w:r w:rsidRPr="0031233F">
        <w:rPr>
          <w:rFonts w:hint="eastAsia"/>
        </w:rPr>
        <w:t>い。</w:t>
      </w:r>
    </w:p>
    <w:p w:rsidR="00946BBB" w:rsidRPr="003017A3" w:rsidRDefault="00946BBB" w:rsidP="0031233F">
      <w:pPr>
        <w:rPr>
          <w:rFonts w:eastAsia="ＭＳ ゴシック"/>
          <w:b/>
        </w:rPr>
      </w:pPr>
    </w:p>
    <w:p w:rsidR="0031233F" w:rsidRPr="0031233F" w:rsidRDefault="00641D3A" w:rsidP="0026347B">
      <w:pPr>
        <w:pStyle w:val="6ABC5"/>
      </w:pPr>
      <w:bookmarkStart w:id="795" w:name="_Toc478570120"/>
      <w:r>
        <w:t>H.</w:t>
      </w:r>
      <w:r w:rsidR="0031233F" w:rsidRPr="0031233F">
        <w:rPr>
          <w:rFonts w:hint="eastAsia"/>
        </w:rPr>
        <w:t>代読・代筆について</w:t>
      </w:r>
      <w:bookmarkEnd w:id="795"/>
    </w:p>
    <w:p w:rsidR="0031233F" w:rsidRPr="0031233F" w:rsidRDefault="0031233F" w:rsidP="00CC39F1">
      <w:pPr>
        <w:pStyle w:val="af6"/>
        <w:ind w:left="200" w:hanging="200"/>
      </w:pPr>
      <w:r w:rsidRPr="0031233F">
        <w:rPr>
          <w:rFonts w:hint="eastAsia"/>
        </w:rPr>
        <w:t>・対面朗読サービスを盲ろう者の自宅で行う</w:t>
      </w:r>
      <w:r w:rsidR="003017A3">
        <w:rPr>
          <w:rFonts w:hint="eastAsia"/>
        </w:rPr>
        <w:t>こと</w:t>
      </w:r>
      <w:r w:rsidRPr="0031233F">
        <w:rPr>
          <w:rFonts w:hint="eastAsia"/>
        </w:rPr>
        <w:t>を認めてほしい。日本語の文章を読み込むことは</w:t>
      </w:r>
      <w:r w:rsidR="003017A3">
        <w:rPr>
          <w:rFonts w:hint="eastAsia"/>
        </w:rPr>
        <w:t>、</w:t>
      </w:r>
      <w:r w:rsidR="003017A3">
        <w:t>特に</w:t>
      </w:r>
      <w:r w:rsidRPr="0031233F">
        <w:rPr>
          <w:rFonts w:hint="eastAsia"/>
        </w:rPr>
        <w:t>手話を第一言語としている盲ろう者には難しい作業である。点字で郵送してもらっても、点字だと</w:t>
      </w:r>
      <w:r w:rsidR="003017A3">
        <w:rPr>
          <w:rFonts w:hint="eastAsia"/>
        </w:rPr>
        <w:t>仮名</w:t>
      </w:r>
      <w:r w:rsidRPr="0031233F">
        <w:rPr>
          <w:rFonts w:hint="eastAsia"/>
        </w:rPr>
        <w:t>しかないので、漢字の形がどういう音なのか一致していないと、点字の</w:t>
      </w:r>
      <w:r w:rsidR="003017A3">
        <w:rPr>
          <w:rFonts w:hint="eastAsia"/>
        </w:rPr>
        <w:t>仮名</w:t>
      </w:r>
      <w:r w:rsidRPr="0031233F">
        <w:rPr>
          <w:rFonts w:hint="eastAsia"/>
        </w:rPr>
        <w:t>だけで書かれた文章を理解するのは容易ではない。公共の図書館や視覚障害者施設にて、対面朗読サービスを利用する場合、自宅から移動が必要になる。自宅で対面朗読サービスが行え</w:t>
      </w:r>
      <w:r w:rsidR="003017A3">
        <w:rPr>
          <w:rFonts w:hint="eastAsia"/>
        </w:rPr>
        <w:t>れ</w:t>
      </w:r>
      <w:r w:rsidRPr="0031233F">
        <w:rPr>
          <w:rFonts w:hint="eastAsia"/>
        </w:rPr>
        <w:t>ば、触手話の通訳者等が間に入って、他人任せにせずに自分に関する文書など</w:t>
      </w:r>
      <w:r w:rsidR="003017A3">
        <w:rPr>
          <w:rFonts w:hint="eastAsia"/>
        </w:rPr>
        <w:t>を</w:t>
      </w:r>
      <w:r w:rsidRPr="0031233F">
        <w:rPr>
          <w:rFonts w:hint="eastAsia"/>
        </w:rPr>
        <w:t>自分で処理することができる。</w:t>
      </w:r>
    </w:p>
    <w:p w:rsidR="0031233F" w:rsidRPr="0031233F" w:rsidRDefault="0031233F" w:rsidP="00CC39F1">
      <w:pPr>
        <w:pStyle w:val="af6"/>
        <w:ind w:left="200" w:hanging="200"/>
      </w:pPr>
      <w:r w:rsidRPr="0031233F">
        <w:rPr>
          <w:rFonts w:hint="eastAsia"/>
        </w:rPr>
        <w:t>・新聞や書籍の代読</w:t>
      </w:r>
      <w:r w:rsidR="000129D4">
        <w:rPr>
          <w:rFonts w:hint="eastAsia"/>
        </w:rPr>
        <w:t>をもっと</w:t>
      </w:r>
      <w:r w:rsidRPr="0031233F">
        <w:rPr>
          <w:rFonts w:hint="eastAsia"/>
        </w:rPr>
        <w:t>頻繁に利用できると</w:t>
      </w:r>
      <w:r w:rsidR="000129D4">
        <w:rPr>
          <w:rFonts w:hint="eastAsia"/>
        </w:rPr>
        <w:t>、</w:t>
      </w:r>
      <w:r w:rsidRPr="0031233F">
        <w:rPr>
          <w:rFonts w:hint="eastAsia"/>
        </w:rPr>
        <w:t>情報整理もできて、情報としてきちんとしたもの</w:t>
      </w:r>
      <w:r w:rsidR="000129D4">
        <w:rPr>
          <w:rFonts w:hint="eastAsia"/>
        </w:rPr>
        <w:t>を獲得できる</w:t>
      </w:r>
      <w:r w:rsidRPr="0031233F">
        <w:rPr>
          <w:rFonts w:hint="eastAsia"/>
        </w:rPr>
        <w:t>。</w:t>
      </w:r>
    </w:p>
    <w:p w:rsidR="0031233F" w:rsidRPr="0031233F" w:rsidRDefault="0031233F" w:rsidP="00CC39F1">
      <w:pPr>
        <w:pStyle w:val="af6"/>
        <w:ind w:left="200" w:hanging="200"/>
      </w:pPr>
      <w:r w:rsidRPr="0031233F">
        <w:rPr>
          <w:rFonts w:hint="eastAsia"/>
        </w:rPr>
        <w:t>・特に役所から来る通知の他、新聞のニュース等の代読</w:t>
      </w:r>
      <w:r w:rsidR="000129D4">
        <w:rPr>
          <w:rFonts w:hint="eastAsia"/>
        </w:rPr>
        <w:t>、</w:t>
      </w:r>
      <w:r w:rsidRPr="0031233F">
        <w:rPr>
          <w:rFonts w:hint="eastAsia"/>
        </w:rPr>
        <w:t>代筆支援がほしい。</w:t>
      </w:r>
    </w:p>
    <w:p w:rsidR="00264A04" w:rsidRDefault="00264A04" w:rsidP="0031233F">
      <w:pPr>
        <w:rPr>
          <w:rFonts w:eastAsia="ＭＳ ゴシック"/>
          <w:b/>
        </w:rPr>
      </w:pPr>
      <w:r>
        <w:rPr>
          <w:rFonts w:eastAsia="ＭＳ ゴシック"/>
          <w:b/>
        </w:rPr>
        <w:br w:type="page"/>
      </w:r>
    </w:p>
    <w:p w:rsidR="0031233F" w:rsidRPr="0031233F" w:rsidRDefault="00641D3A" w:rsidP="0026347B">
      <w:pPr>
        <w:pStyle w:val="6ABC5"/>
      </w:pPr>
      <w:bookmarkStart w:id="796" w:name="_Toc478570121"/>
      <w:r>
        <w:lastRenderedPageBreak/>
        <w:t>I.</w:t>
      </w:r>
      <w:r w:rsidR="0031233F" w:rsidRPr="0031233F">
        <w:rPr>
          <w:rFonts w:hint="eastAsia"/>
        </w:rPr>
        <w:t>福祉サービス全般について</w:t>
      </w:r>
      <w:bookmarkEnd w:id="796"/>
    </w:p>
    <w:p w:rsidR="0031233F" w:rsidRPr="0031233F" w:rsidRDefault="0031233F" w:rsidP="00CC39F1">
      <w:pPr>
        <w:pStyle w:val="af6"/>
        <w:ind w:left="200" w:hanging="200"/>
      </w:pPr>
      <w:r w:rsidRPr="0031233F">
        <w:rPr>
          <w:rFonts w:hint="eastAsia"/>
        </w:rPr>
        <w:t>・福祉サービスを利用する際の計画相談</w:t>
      </w:r>
      <w:r w:rsidR="000129D4">
        <w:rPr>
          <w:rFonts w:hint="eastAsia"/>
        </w:rPr>
        <w:t>に用い</w:t>
      </w:r>
      <w:r w:rsidRPr="0031233F">
        <w:rPr>
          <w:rFonts w:hint="eastAsia"/>
        </w:rPr>
        <w:t>る</w:t>
      </w:r>
      <w:r w:rsidR="000129D4">
        <w:rPr>
          <w:rFonts w:hint="eastAsia"/>
        </w:rPr>
        <w:t>「</w:t>
      </w:r>
      <w:r w:rsidRPr="0031233F">
        <w:rPr>
          <w:rFonts w:hint="eastAsia"/>
        </w:rPr>
        <w:t>サービス等利用計画書</w:t>
      </w:r>
      <w:r w:rsidR="000129D4">
        <w:rPr>
          <w:rFonts w:hint="eastAsia"/>
        </w:rPr>
        <w:t>」</w:t>
      </w:r>
      <w:r w:rsidRPr="0031233F">
        <w:rPr>
          <w:rFonts w:hint="eastAsia"/>
        </w:rPr>
        <w:t>の</w:t>
      </w:r>
      <w:r w:rsidR="000129D4">
        <w:rPr>
          <w:rFonts w:hint="eastAsia"/>
        </w:rPr>
        <w:t>様式を</w:t>
      </w:r>
      <w:r w:rsidRPr="0031233F">
        <w:rPr>
          <w:rFonts w:hint="eastAsia"/>
        </w:rPr>
        <w:t>、点字でも読める書式にしてほしい。</w:t>
      </w:r>
    </w:p>
    <w:p w:rsidR="0031233F" w:rsidRPr="0031233F" w:rsidRDefault="0031233F" w:rsidP="00CC39F1">
      <w:pPr>
        <w:pStyle w:val="af6"/>
        <w:ind w:left="200" w:hanging="200"/>
      </w:pPr>
      <w:r w:rsidRPr="0031233F">
        <w:rPr>
          <w:rFonts w:hint="eastAsia"/>
        </w:rPr>
        <w:t>・福祉サービス受給証を作っていても</w:t>
      </w:r>
      <w:r w:rsidR="000129D4">
        <w:rPr>
          <w:rFonts w:hint="eastAsia"/>
        </w:rPr>
        <w:t>、</w:t>
      </w:r>
      <w:r w:rsidRPr="0031233F">
        <w:rPr>
          <w:rFonts w:hint="eastAsia"/>
        </w:rPr>
        <w:t>利用できるサービスは少なく</w:t>
      </w:r>
      <w:r w:rsidR="000129D4">
        <w:rPr>
          <w:rFonts w:hint="eastAsia"/>
        </w:rPr>
        <w:t>、</w:t>
      </w:r>
      <w:r w:rsidRPr="0031233F">
        <w:rPr>
          <w:rFonts w:hint="eastAsia"/>
        </w:rPr>
        <w:t>重度障害者にとっても家族にとって</w:t>
      </w:r>
      <w:r w:rsidR="000129D4">
        <w:rPr>
          <w:rFonts w:hint="eastAsia"/>
        </w:rPr>
        <w:t>も「絵に描いた餅」にすぎない。海外のサービスを見習ってほしい</w:t>
      </w:r>
      <w:r w:rsidRPr="0031233F">
        <w:rPr>
          <w:rFonts w:hint="eastAsia"/>
        </w:rPr>
        <w:t>。</w:t>
      </w:r>
    </w:p>
    <w:p w:rsidR="00CC39F1" w:rsidRDefault="00CC39F1" w:rsidP="0031233F">
      <w:pPr>
        <w:rPr>
          <w:rFonts w:eastAsia="ＭＳ ゴシック"/>
          <w:b/>
        </w:rPr>
      </w:pPr>
    </w:p>
    <w:p w:rsidR="0031233F" w:rsidRPr="0031233F" w:rsidRDefault="00641D3A" w:rsidP="0026347B">
      <w:pPr>
        <w:pStyle w:val="6ABC5"/>
      </w:pPr>
      <w:bookmarkStart w:id="797" w:name="_Toc478570122"/>
      <w:r>
        <w:t>J.</w:t>
      </w:r>
      <w:r w:rsidR="0031233F" w:rsidRPr="0031233F">
        <w:rPr>
          <w:rFonts w:hint="eastAsia"/>
        </w:rPr>
        <w:t>緊急時について</w:t>
      </w:r>
      <w:bookmarkEnd w:id="797"/>
    </w:p>
    <w:p w:rsidR="0031233F" w:rsidRPr="0031233F" w:rsidRDefault="0031233F" w:rsidP="00CC39F1">
      <w:pPr>
        <w:pStyle w:val="af6"/>
        <w:ind w:left="200" w:hanging="200"/>
      </w:pPr>
      <w:r w:rsidRPr="0031233F">
        <w:rPr>
          <w:rFonts w:hint="eastAsia"/>
        </w:rPr>
        <w:t>・ヘルパーがいない時や、家族が不在の時</w:t>
      </w:r>
      <w:r w:rsidR="000129D4">
        <w:rPr>
          <w:rFonts w:hint="eastAsia"/>
        </w:rPr>
        <w:t>、</w:t>
      </w:r>
      <w:r w:rsidRPr="0031233F">
        <w:rPr>
          <w:rFonts w:hint="eastAsia"/>
        </w:rPr>
        <w:t>地震が起きたら不安である。すぐ来てもらえる体制がほしい。</w:t>
      </w:r>
    </w:p>
    <w:p w:rsidR="0031233F" w:rsidRDefault="0031233F" w:rsidP="00CC39F1">
      <w:pPr>
        <w:pStyle w:val="af6"/>
        <w:ind w:left="200" w:hanging="200"/>
      </w:pPr>
      <w:r w:rsidRPr="0031233F">
        <w:rPr>
          <w:rFonts w:hint="eastAsia"/>
        </w:rPr>
        <w:t>・夜間</w:t>
      </w:r>
      <w:r w:rsidR="000129D4">
        <w:rPr>
          <w:rFonts w:hint="eastAsia"/>
        </w:rPr>
        <w:t>に</w:t>
      </w:r>
      <w:r w:rsidRPr="0031233F">
        <w:rPr>
          <w:rFonts w:hint="eastAsia"/>
        </w:rPr>
        <w:t>緊急事態が生じた時</w:t>
      </w:r>
      <w:r w:rsidR="000129D4">
        <w:rPr>
          <w:rFonts w:hint="eastAsia"/>
        </w:rPr>
        <w:t>、</w:t>
      </w:r>
      <w:r w:rsidRPr="0031233F">
        <w:rPr>
          <w:rFonts w:hint="eastAsia"/>
        </w:rPr>
        <w:t>タクシーはないし、介助者は遠い。公的に対処してくれる所があ</w:t>
      </w:r>
      <w:r w:rsidR="000129D4">
        <w:rPr>
          <w:rFonts w:hint="eastAsia"/>
        </w:rPr>
        <w:t>ると</w:t>
      </w:r>
      <w:r w:rsidR="00670AC7">
        <w:t>よい</w:t>
      </w:r>
      <w:r w:rsidRPr="0031233F">
        <w:rPr>
          <w:rFonts w:hint="eastAsia"/>
        </w:rPr>
        <w:t>。</w:t>
      </w:r>
    </w:p>
    <w:p w:rsidR="00CC39F1" w:rsidRPr="0031233F" w:rsidRDefault="00CC39F1" w:rsidP="0031233F">
      <w:pPr>
        <w:rPr>
          <w:rFonts w:eastAsia="ＭＳ ゴシック"/>
          <w:b/>
        </w:rPr>
      </w:pPr>
    </w:p>
    <w:p w:rsidR="0031233F" w:rsidRPr="0031233F" w:rsidRDefault="00641D3A" w:rsidP="0026347B">
      <w:pPr>
        <w:pStyle w:val="6ABC5"/>
      </w:pPr>
      <w:bookmarkStart w:id="798" w:name="_Toc478570123"/>
      <w:r>
        <w:t>K.</w:t>
      </w:r>
      <w:r w:rsidR="0031233F" w:rsidRPr="0031233F">
        <w:rPr>
          <w:rFonts w:hint="eastAsia"/>
        </w:rPr>
        <w:t>金銭面について</w:t>
      </w:r>
      <w:bookmarkEnd w:id="798"/>
    </w:p>
    <w:p w:rsidR="0031233F" w:rsidRPr="0031233F" w:rsidRDefault="0031233F" w:rsidP="00CC39F1">
      <w:pPr>
        <w:pStyle w:val="af6"/>
        <w:ind w:left="200" w:hanging="200"/>
      </w:pPr>
      <w:r w:rsidRPr="0031233F">
        <w:rPr>
          <w:rFonts w:hint="eastAsia"/>
        </w:rPr>
        <w:t>・福祉サービスを受ける時に</w:t>
      </w:r>
      <w:r w:rsidR="00555748">
        <w:rPr>
          <w:rFonts w:hint="eastAsia"/>
        </w:rPr>
        <w:t>、</w:t>
      </w:r>
      <w:r w:rsidRPr="0031233F">
        <w:rPr>
          <w:rFonts w:hint="eastAsia"/>
        </w:rPr>
        <w:t>利用料が発生すると困る。</w:t>
      </w:r>
    </w:p>
    <w:p w:rsidR="0031233F" w:rsidRPr="0031233F" w:rsidRDefault="0031233F" w:rsidP="00CC39F1">
      <w:pPr>
        <w:pStyle w:val="af6"/>
        <w:ind w:left="200" w:hanging="200"/>
      </w:pPr>
      <w:r w:rsidRPr="0031233F">
        <w:rPr>
          <w:rFonts w:hint="eastAsia"/>
        </w:rPr>
        <w:t>・民間のアパートの家賃が高い。障害者なので、割引制度、又は補助金を頂きたい。</w:t>
      </w:r>
    </w:p>
    <w:p w:rsidR="0031233F" w:rsidRPr="0031233F" w:rsidRDefault="0031233F" w:rsidP="00CC39F1">
      <w:pPr>
        <w:pStyle w:val="af6"/>
        <w:ind w:left="200" w:hanging="200"/>
      </w:pPr>
      <w:r w:rsidRPr="0031233F">
        <w:rPr>
          <w:rFonts w:hint="eastAsia"/>
        </w:rPr>
        <w:t>・民間アパートには</w:t>
      </w:r>
      <w:r w:rsidR="00555748">
        <w:rPr>
          <w:rFonts w:hint="eastAsia"/>
        </w:rPr>
        <w:t>、</w:t>
      </w:r>
      <w:r w:rsidRPr="0031233F">
        <w:rPr>
          <w:rFonts w:hint="eastAsia"/>
        </w:rPr>
        <w:t>調理、トイレ、風呂等に不便を感じることが多い</w:t>
      </w:r>
      <w:r w:rsidR="00555748">
        <w:rPr>
          <w:rFonts w:hint="eastAsia"/>
        </w:rPr>
        <w:t>。障害者に使いやすいリフォームの補助、認可をお願いしたい</w:t>
      </w:r>
      <w:r w:rsidRPr="0031233F">
        <w:rPr>
          <w:rFonts w:hint="eastAsia"/>
        </w:rPr>
        <w:t>。</w:t>
      </w:r>
    </w:p>
    <w:p w:rsidR="0031233F" w:rsidRPr="0031233F" w:rsidRDefault="0031233F" w:rsidP="00CC39F1">
      <w:pPr>
        <w:pStyle w:val="af6"/>
        <w:ind w:left="200" w:hanging="200"/>
      </w:pPr>
      <w:r w:rsidRPr="0031233F">
        <w:rPr>
          <w:rFonts w:hint="eastAsia"/>
        </w:rPr>
        <w:t>・サービスを利用する</w:t>
      </w:r>
      <w:r w:rsidR="00555748">
        <w:rPr>
          <w:rFonts w:hint="eastAsia"/>
        </w:rPr>
        <w:t>に</w:t>
      </w:r>
      <w:r w:rsidRPr="0031233F">
        <w:rPr>
          <w:rFonts w:hint="eastAsia"/>
        </w:rPr>
        <w:t>も、それぞれ利用料がかかるので、もっと沢山使いたいが、お金の</w:t>
      </w:r>
      <w:r w:rsidR="00670AC7">
        <w:rPr>
          <w:rFonts w:hint="eastAsia"/>
        </w:rPr>
        <w:t>こと</w:t>
      </w:r>
      <w:r w:rsidRPr="0031233F">
        <w:rPr>
          <w:rFonts w:hint="eastAsia"/>
        </w:rPr>
        <w:t>を考えると、なかなか利用できない。</w:t>
      </w:r>
    </w:p>
    <w:p w:rsidR="00CC39F1" w:rsidRDefault="00CC39F1" w:rsidP="0031233F">
      <w:pPr>
        <w:rPr>
          <w:rFonts w:eastAsia="ＭＳ ゴシック"/>
          <w:b/>
        </w:rPr>
      </w:pPr>
    </w:p>
    <w:p w:rsidR="0031233F" w:rsidRPr="0031233F" w:rsidRDefault="00641D3A" w:rsidP="0026347B">
      <w:pPr>
        <w:pStyle w:val="6ABC5"/>
      </w:pPr>
      <w:bookmarkStart w:id="799" w:name="_Toc478570124"/>
      <w:r>
        <w:t>L.</w:t>
      </w:r>
      <w:r w:rsidR="0031233F" w:rsidRPr="0031233F">
        <w:rPr>
          <w:rFonts w:hint="eastAsia"/>
        </w:rPr>
        <w:t>手話通訳</w:t>
      </w:r>
      <w:r w:rsidR="00555748">
        <w:rPr>
          <w:rFonts w:hint="eastAsia"/>
        </w:rPr>
        <w:t>者</w:t>
      </w:r>
      <w:r w:rsidR="0031233F" w:rsidRPr="0031233F">
        <w:rPr>
          <w:rFonts w:hint="eastAsia"/>
        </w:rPr>
        <w:t>派遣事業について</w:t>
      </w:r>
      <w:bookmarkEnd w:id="799"/>
    </w:p>
    <w:p w:rsidR="0031233F" w:rsidRPr="0031233F" w:rsidRDefault="0031233F" w:rsidP="00CC39F1">
      <w:pPr>
        <w:pStyle w:val="af6"/>
        <w:ind w:left="200" w:hanging="200"/>
      </w:pPr>
      <w:r w:rsidRPr="0031233F">
        <w:rPr>
          <w:rFonts w:hint="eastAsia"/>
        </w:rPr>
        <w:t>・役所が休日でも</w:t>
      </w:r>
      <w:r w:rsidR="00555748">
        <w:rPr>
          <w:rFonts w:hint="eastAsia"/>
        </w:rPr>
        <w:t>、</w:t>
      </w:r>
      <w:r w:rsidRPr="0031233F">
        <w:rPr>
          <w:rFonts w:hint="eastAsia"/>
        </w:rPr>
        <w:t>緊急時に手話通訳、要約筆記を頼める</w:t>
      </w:r>
      <w:r w:rsidR="00555748">
        <w:rPr>
          <w:rFonts w:hint="eastAsia"/>
        </w:rPr>
        <w:t>よう</w:t>
      </w:r>
      <w:r w:rsidRPr="0031233F">
        <w:rPr>
          <w:rFonts w:hint="eastAsia"/>
        </w:rPr>
        <w:t>にしたい。</w:t>
      </w:r>
    </w:p>
    <w:p w:rsidR="0031233F" w:rsidRPr="0031233F" w:rsidRDefault="0031233F" w:rsidP="00CC39F1">
      <w:pPr>
        <w:pStyle w:val="af6"/>
        <w:ind w:left="200" w:hanging="200"/>
      </w:pPr>
      <w:r w:rsidRPr="0031233F">
        <w:rPr>
          <w:rFonts w:hint="eastAsia"/>
        </w:rPr>
        <w:t>・手話通訳など</w:t>
      </w:r>
      <w:r w:rsidR="00555748">
        <w:rPr>
          <w:rFonts w:hint="eastAsia"/>
        </w:rPr>
        <w:t>、</w:t>
      </w:r>
      <w:r w:rsidRPr="0031233F">
        <w:rPr>
          <w:rFonts w:hint="eastAsia"/>
        </w:rPr>
        <w:t>すぐに利用できない。</w:t>
      </w:r>
    </w:p>
    <w:p w:rsidR="00CC39F1" w:rsidRDefault="00CC39F1" w:rsidP="0031233F">
      <w:pPr>
        <w:rPr>
          <w:rFonts w:eastAsia="ＭＳ ゴシック"/>
          <w:b/>
        </w:rPr>
      </w:pPr>
    </w:p>
    <w:p w:rsidR="0031233F" w:rsidRPr="0031233F" w:rsidRDefault="00641D3A" w:rsidP="0026347B">
      <w:pPr>
        <w:pStyle w:val="6ABC5"/>
      </w:pPr>
      <w:bookmarkStart w:id="800" w:name="_Toc478570125"/>
      <w:r>
        <w:t>M</w:t>
      </w:r>
      <w:r w:rsidR="00CC39F1">
        <w:rPr>
          <w:rFonts w:hint="eastAsia"/>
        </w:rPr>
        <w:t>.</w:t>
      </w:r>
      <w:r w:rsidR="0031233F" w:rsidRPr="0031233F">
        <w:rPr>
          <w:rFonts w:hint="eastAsia"/>
        </w:rPr>
        <w:t>入所施設について</w:t>
      </w:r>
      <w:bookmarkEnd w:id="800"/>
    </w:p>
    <w:p w:rsidR="0031233F" w:rsidRPr="0031233F" w:rsidRDefault="0031233F" w:rsidP="00CC39F1">
      <w:pPr>
        <w:pStyle w:val="af6"/>
        <w:ind w:left="200" w:hanging="200"/>
      </w:pPr>
      <w:r w:rsidRPr="0031233F">
        <w:rPr>
          <w:rFonts w:hint="eastAsia"/>
        </w:rPr>
        <w:t>・将来親が死んだ後、グループホームへの利用を希望しても厳しいとの回答を聞き</w:t>
      </w:r>
      <w:r w:rsidR="00555748">
        <w:rPr>
          <w:rFonts w:hint="eastAsia"/>
        </w:rPr>
        <w:t>、</w:t>
      </w:r>
      <w:r w:rsidRPr="0031233F">
        <w:rPr>
          <w:rFonts w:hint="eastAsia"/>
        </w:rPr>
        <w:t>不安を感じてい</w:t>
      </w:r>
      <w:r w:rsidR="00555748">
        <w:rPr>
          <w:rFonts w:hint="eastAsia"/>
        </w:rPr>
        <w:t>る</w:t>
      </w:r>
      <w:r w:rsidRPr="0031233F">
        <w:rPr>
          <w:rFonts w:hint="eastAsia"/>
        </w:rPr>
        <w:t>。</w:t>
      </w:r>
      <w:r w:rsidR="007B775B">
        <w:rPr>
          <w:rFonts w:hint="eastAsia"/>
        </w:rPr>
        <w:t>短期入所</w:t>
      </w:r>
      <w:r w:rsidRPr="0031233F">
        <w:rPr>
          <w:rFonts w:hint="eastAsia"/>
        </w:rPr>
        <w:t>を利用したくても</w:t>
      </w:r>
      <w:r w:rsidR="007B775B">
        <w:rPr>
          <w:rFonts w:hint="eastAsia"/>
        </w:rPr>
        <w:t>、</w:t>
      </w:r>
      <w:r w:rsidRPr="0031233F">
        <w:rPr>
          <w:rFonts w:hint="eastAsia"/>
        </w:rPr>
        <w:t>利用できるところが無いと言われている。短所入所も</w:t>
      </w:r>
      <w:r w:rsidR="007B775B">
        <w:rPr>
          <w:rFonts w:hint="eastAsia"/>
        </w:rPr>
        <w:t>、支給量</w:t>
      </w:r>
      <w:r w:rsidRPr="0031233F">
        <w:rPr>
          <w:rFonts w:hint="eastAsia"/>
        </w:rPr>
        <w:t>では</w:t>
      </w:r>
      <w:r w:rsidRPr="0031233F">
        <w:rPr>
          <w:rFonts w:hint="eastAsia"/>
        </w:rPr>
        <w:t>7</w:t>
      </w:r>
      <w:r w:rsidRPr="0031233F">
        <w:rPr>
          <w:rFonts w:hint="eastAsia"/>
        </w:rPr>
        <w:t>日間取れているにも関わらず、</w:t>
      </w:r>
      <w:r w:rsidRPr="0031233F">
        <w:rPr>
          <w:rFonts w:hint="eastAsia"/>
        </w:rPr>
        <w:t>1</w:t>
      </w:r>
      <w:r w:rsidRPr="0031233F">
        <w:rPr>
          <w:rFonts w:hint="eastAsia"/>
        </w:rPr>
        <w:t>日も利用できない状態である。</w:t>
      </w:r>
    </w:p>
    <w:p w:rsidR="0031233F" w:rsidRPr="0031233F" w:rsidRDefault="0031233F" w:rsidP="00CC39F1">
      <w:pPr>
        <w:pStyle w:val="af6"/>
        <w:ind w:left="200" w:hanging="200"/>
      </w:pPr>
      <w:r w:rsidRPr="0031233F">
        <w:rPr>
          <w:rFonts w:hint="eastAsia"/>
        </w:rPr>
        <w:t>・入所施設で生活しているが、施設の職員が少なくなり、夜間や土日祝日等の休日に支援してくれる人が増えてほしい。施設の職員は他の利用者の支援も行うため、私たち盲ろう者の外出の支援ができない。施設に入所している盲ろう者も自由に外出したいと思っているのに、施設に入所しているからと</w:t>
      </w:r>
      <w:r w:rsidR="007B775B">
        <w:rPr>
          <w:rFonts w:hint="eastAsia"/>
        </w:rPr>
        <w:t>い</w:t>
      </w:r>
      <w:r w:rsidRPr="0031233F">
        <w:rPr>
          <w:rFonts w:hint="eastAsia"/>
        </w:rPr>
        <w:t>って</w:t>
      </w:r>
      <w:r w:rsidR="007B775B">
        <w:rPr>
          <w:rFonts w:hint="eastAsia"/>
        </w:rPr>
        <w:t>、</w:t>
      </w:r>
      <w:r w:rsidRPr="0031233F">
        <w:rPr>
          <w:rFonts w:hint="eastAsia"/>
        </w:rPr>
        <w:t>盲ろう通訳</w:t>
      </w:r>
      <w:r w:rsidR="007B775B">
        <w:rPr>
          <w:rFonts w:hint="eastAsia"/>
        </w:rPr>
        <w:t>・</w:t>
      </w:r>
      <w:r w:rsidRPr="0031233F">
        <w:rPr>
          <w:rFonts w:hint="eastAsia"/>
        </w:rPr>
        <w:t>介助員の派遣を認めない所もあると聞いている。</w:t>
      </w:r>
    </w:p>
    <w:p w:rsidR="0031233F" w:rsidRPr="0031233F" w:rsidRDefault="0031233F" w:rsidP="00CC39F1">
      <w:pPr>
        <w:pStyle w:val="af6"/>
        <w:ind w:left="200" w:hanging="200"/>
      </w:pPr>
      <w:r w:rsidRPr="0031233F">
        <w:rPr>
          <w:rFonts w:hint="eastAsia"/>
        </w:rPr>
        <w:t>・地域で自分のコミュニケーションを用いた生活ができる方法を探して</w:t>
      </w:r>
      <w:r w:rsidR="007B775B">
        <w:rPr>
          <w:rFonts w:hint="eastAsia"/>
        </w:rPr>
        <w:t>いる</w:t>
      </w:r>
      <w:r w:rsidRPr="0031233F">
        <w:rPr>
          <w:rFonts w:hint="eastAsia"/>
        </w:rPr>
        <w:t>。「宅老所」等が柔軟に受け入れられるような制度が整え</w:t>
      </w:r>
      <w:r w:rsidR="007B775B">
        <w:rPr>
          <w:rFonts w:hint="eastAsia"/>
        </w:rPr>
        <w:t>ば、人間らしく生きられるのではないかとかすかな期待をも</w:t>
      </w:r>
      <w:r w:rsidRPr="0031233F">
        <w:rPr>
          <w:rFonts w:hint="eastAsia"/>
        </w:rPr>
        <w:t>って生きてい</w:t>
      </w:r>
      <w:r w:rsidR="007B775B">
        <w:rPr>
          <w:rFonts w:hint="eastAsia"/>
        </w:rPr>
        <w:t>る</w:t>
      </w:r>
      <w:r w:rsidRPr="0031233F">
        <w:rPr>
          <w:rFonts w:hint="eastAsia"/>
        </w:rPr>
        <w:t>。</w:t>
      </w:r>
    </w:p>
    <w:p w:rsidR="0031233F" w:rsidRPr="0031233F" w:rsidRDefault="0031233F" w:rsidP="00CC39F1">
      <w:pPr>
        <w:pStyle w:val="af6"/>
        <w:ind w:left="200" w:hanging="200"/>
      </w:pPr>
      <w:r w:rsidRPr="0031233F">
        <w:rPr>
          <w:rFonts w:hint="eastAsia"/>
        </w:rPr>
        <w:t>・施設内でのホームヘルパーの利用と</w:t>
      </w:r>
      <w:r w:rsidR="007B775B">
        <w:rPr>
          <w:rFonts w:hint="eastAsia"/>
        </w:rPr>
        <w:t>、</w:t>
      </w:r>
      <w:r w:rsidRPr="0031233F">
        <w:rPr>
          <w:rFonts w:hint="eastAsia"/>
        </w:rPr>
        <w:t>通訳・介助者の利用を認めてほしい。</w:t>
      </w:r>
    </w:p>
    <w:p w:rsidR="0031233F" w:rsidRDefault="0031233F" w:rsidP="00CC39F1">
      <w:pPr>
        <w:pStyle w:val="af6"/>
        <w:ind w:left="200" w:hanging="200"/>
      </w:pPr>
      <w:r w:rsidRPr="0031233F">
        <w:rPr>
          <w:rFonts w:hint="eastAsia"/>
        </w:rPr>
        <w:t>・</w:t>
      </w:r>
      <w:r w:rsidR="002D310C">
        <w:rPr>
          <w:rFonts w:hint="eastAsia"/>
        </w:rPr>
        <w:t>施設は在宅生活にも見放された吹き溜まりのよう</w:t>
      </w:r>
      <w:r w:rsidRPr="0031233F">
        <w:rPr>
          <w:rFonts w:hint="eastAsia"/>
        </w:rPr>
        <w:t>な所</w:t>
      </w:r>
      <w:r w:rsidR="002D310C">
        <w:rPr>
          <w:rFonts w:hint="eastAsia"/>
        </w:rPr>
        <w:t>。</w:t>
      </w:r>
      <w:r w:rsidRPr="0031233F">
        <w:rPr>
          <w:rFonts w:hint="eastAsia"/>
        </w:rPr>
        <w:t>施設入所者にも人間回復を！</w:t>
      </w:r>
    </w:p>
    <w:p w:rsidR="00264A04" w:rsidRPr="00264A04" w:rsidRDefault="00264A04" w:rsidP="00264A04"/>
    <w:p w:rsidR="00264A04" w:rsidRDefault="00264A04" w:rsidP="00CC39F1">
      <w:r>
        <w:br w:type="page"/>
      </w:r>
    </w:p>
    <w:p w:rsidR="0031233F" w:rsidRPr="0031233F" w:rsidRDefault="00641D3A" w:rsidP="0026347B">
      <w:pPr>
        <w:pStyle w:val="6ABC5"/>
      </w:pPr>
      <w:bookmarkStart w:id="801" w:name="_Toc478570126"/>
      <w:r>
        <w:lastRenderedPageBreak/>
        <w:t>N</w:t>
      </w:r>
      <w:r w:rsidR="00CC39F1">
        <w:rPr>
          <w:rFonts w:hint="eastAsia"/>
        </w:rPr>
        <w:t>.</w:t>
      </w:r>
      <w:r w:rsidR="0031233F" w:rsidRPr="0031233F">
        <w:rPr>
          <w:rFonts w:hint="eastAsia"/>
        </w:rPr>
        <w:t>障害サービスから介護サービスへの切り替えについて</w:t>
      </w:r>
      <w:bookmarkEnd w:id="801"/>
    </w:p>
    <w:p w:rsidR="0031233F" w:rsidRPr="0031233F" w:rsidRDefault="0031233F" w:rsidP="00CC39F1">
      <w:pPr>
        <w:pStyle w:val="af6"/>
        <w:ind w:left="200" w:hanging="200"/>
      </w:pPr>
      <w:r w:rsidRPr="0031233F">
        <w:rPr>
          <w:rFonts w:hint="eastAsia"/>
        </w:rPr>
        <w:t>・</w:t>
      </w:r>
      <w:r w:rsidRPr="0031233F">
        <w:rPr>
          <w:rFonts w:hint="eastAsia"/>
        </w:rPr>
        <w:t>65</w:t>
      </w:r>
      <w:r w:rsidRPr="0031233F">
        <w:rPr>
          <w:rFonts w:hint="eastAsia"/>
        </w:rPr>
        <w:t>歳以上でも</w:t>
      </w:r>
      <w:r w:rsidR="002D310C">
        <w:rPr>
          <w:rFonts w:hint="eastAsia"/>
        </w:rPr>
        <w:t>、</w:t>
      </w:r>
      <w:r w:rsidRPr="0031233F">
        <w:rPr>
          <w:rFonts w:hint="eastAsia"/>
        </w:rPr>
        <w:t>ホームヘルパーを今のまま使える</w:t>
      </w:r>
      <w:r w:rsidR="002D310C">
        <w:rPr>
          <w:rFonts w:hint="eastAsia"/>
        </w:rPr>
        <w:t>よう</w:t>
      </w:r>
      <w:r w:rsidRPr="0031233F">
        <w:rPr>
          <w:rFonts w:hint="eastAsia"/>
        </w:rPr>
        <w:t>にしてほしい。</w:t>
      </w:r>
    </w:p>
    <w:p w:rsidR="0031233F" w:rsidRPr="0031233F" w:rsidRDefault="002D310C" w:rsidP="00CC39F1">
      <w:pPr>
        <w:pStyle w:val="af6"/>
        <w:ind w:left="200" w:hanging="200"/>
      </w:pPr>
      <w:r>
        <w:rPr>
          <w:rFonts w:hint="eastAsia"/>
        </w:rPr>
        <w:t>・</w:t>
      </w:r>
      <w:r w:rsidR="0031233F" w:rsidRPr="0031233F">
        <w:rPr>
          <w:rFonts w:hint="eastAsia"/>
        </w:rPr>
        <w:t>障害に応じて講習や指導をして</w:t>
      </w:r>
      <w:r>
        <w:rPr>
          <w:rFonts w:hint="eastAsia"/>
        </w:rPr>
        <w:t>から派遣してほしい</w:t>
      </w:r>
      <w:r w:rsidR="0031233F" w:rsidRPr="0031233F">
        <w:rPr>
          <w:rFonts w:hint="eastAsia"/>
        </w:rPr>
        <w:t>。６５才になった途端にホームヘルパーに切り替わったが、障害特性がわからないヘルパーが</w:t>
      </w:r>
      <w:r>
        <w:rPr>
          <w:rFonts w:hint="eastAsia"/>
        </w:rPr>
        <w:t>来て</w:t>
      </w:r>
      <w:r w:rsidR="0031233F" w:rsidRPr="0031233F">
        <w:rPr>
          <w:rFonts w:hint="eastAsia"/>
        </w:rPr>
        <w:t>しまう。視覚障害者を理解していない方が</w:t>
      </w:r>
      <w:r>
        <w:rPr>
          <w:rFonts w:hint="eastAsia"/>
        </w:rPr>
        <w:t>来る</w:t>
      </w:r>
      <w:r w:rsidR="0031233F" w:rsidRPr="0031233F">
        <w:rPr>
          <w:rFonts w:hint="eastAsia"/>
        </w:rPr>
        <w:t>と、障害の重い自分が教え</w:t>
      </w:r>
      <w:r w:rsidR="00773B90">
        <w:rPr>
          <w:rFonts w:hint="eastAsia"/>
        </w:rPr>
        <w:t>るのが</w:t>
      </w:r>
      <w:r w:rsidR="0031233F" w:rsidRPr="0031233F">
        <w:rPr>
          <w:rFonts w:hint="eastAsia"/>
        </w:rPr>
        <w:t>大変。介護保険なのか、障害者福祉なのか</w:t>
      </w:r>
      <w:r w:rsidR="00773B90">
        <w:rPr>
          <w:rFonts w:hint="eastAsia"/>
        </w:rPr>
        <w:t>、</w:t>
      </w:r>
      <w:r w:rsidR="0031233F" w:rsidRPr="0031233F">
        <w:rPr>
          <w:rFonts w:hint="eastAsia"/>
        </w:rPr>
        <w:t>はっきりさせてほしい。</w:t>
      </w:r>
    </w:p>
    <w:p w:rsidR="00641D3A" w:rsidRPr="00773B90" w:rsidRDefault="00641D3A" w:rsidP="0031233F">
      <w:pPr>
        <w:rPr>
          <w:rFonts w:eastAsia="ＭＳ ゴシック"/>
          <w:b/>
        </w:rPr>
      </w:pPr>
    </w:p>
    <w:p w:rsidR="0031233F" w:rsidRPr="0031233F" w:rsidRDefault="00641D3A" w:rsidP="0026347B">
      <w:pPr>
        <w:pStyle w:val="6ABC5"/>
      </w:pPr>
      <w:bookmarkStart w:id="802" w:name="_Toc478570127"/>
      <w:r>
        <w:rPr>
          <w:rFonts w:hint="eastAsia"/>
        </w:rPr>
        <w:t>O.</w:t>
      </w:r>
      <w:r w:rsidR="0031233F" w:rsidRPr="0031233F">
        <w:rPr>
          <w:rFonts w:hint="eastAsia"/>
        </w:rPr>
        <w:t>その他</w:t>
      </w:r>
      <w:bookmarkEnd w:id="802"/>
    </w:p>
    <w:p w:rsidR="0031233F" w:rsidRPr="0031233F" w:rsidRDefault="0031233F" w:rsidP="00CC39F1">
      <w:pPr>
        <w:pStyle w:val="af6"/>
        <w:ind w:left="200" w:hanging="200"/>
      </w:pPr>
      <w:r w:rsidRPr="0031233F">
        <w:rPr>
          <w:rFonts w:hint="eastAsia"/>
        </w:rPr>
        <w:t>・高齢になって来ているので、身体を健康にするようなマッサージなど</w:t>
      </w:r>
      <w:r w:rsidR="00773B90">
        <w:rPr>
          <w:rFonts w:hint="eastAsia"/>
        </w:rPr>
        <w:t>を</w:t>
      </w:r>
      <w:r w:rsidR="00773B90">
        <w:t>、毎日</w:t>
      </w:r>
      <w:r w:rsidRPr="0031233F">
        <w:rPr>
          <w:rFonts w:hint="eastAsia"/>
        </w:rPr>
        <w:t>サービスで受けたい。</w:t>
      </w:r>
    </w:p>
    <w:p w:rsidR="0031233F" w:rsidRPr="0031233F" w:rsidRDefault="0031233F" w:rsidP="00CC39F1">
      <w:pPr>
        <w:pStyle w:val="af6"/>
        <w:ind w:left="200" w:hanging="200"/>
      </w:pPr>
      <w:r w:rsidRPr="0031233F">
        <w:rPr>
          <w:rFonts w:hint="eastAsia"/>
        </w:rPr>
        <w:t>・点字の福祉サービスがほしい。</w:t>
      </w:r>
    </w:p>
    <w:p w:rsidR="0031233F" w:rsidRPr="0031233F" w:rsidRDefault="0031233F" w:rsidP="00CC39F1">
      <w:pPr>
        <w:pStyle w:val="af6"/>
        <w:ind w:left="200" w:hanging="200"/>
      </w:pPr>
      <w:r w:rsidRPr="0031233F">
        <w:rPr>
          <w:rFonts w:hint="eastAsia"/>
        </w:rPr>
        <w:t>・福祉サービスが全国どこでも共通であれば</w:t>
      </w:r>
      <w:r w:rsidR="00670AC7">
        <w:rPr>
          <w:rFonts w:hint="eastAsia"/>
        </w:rPr>
        <w:t>よい</w:t>
      </w:r>
      <w:r w:rsidRPr="0031233F">
        <w:rPr>
          <w:rFonts w:hint="eastAsia"/>
        </w:rPr>
        <w:t>と思</w:t>
      </w:r>
      <w:r w:rsidR="00D03180">
        <w:rPr>
          <w:rFonts w:hint="eastAsia"/>
        </w:rPr>
        <w:t>う</w:t>
      </w:r>
      <w:r w:rsidRPr="0031233F">
        <w:rPr>
          <w:rFonts w:hint="eastAsia"/>
        </w:rPr>
        <w:t>。</w:t>
      </w:r>
    </w:p>
    <w:p w:rsidR="0031233F" w:rsidRPr="0031233F" w:rsidRDefault="0031233F" w:rsidP="00CC39F1">
      <w:pPr>
        <w:pStyle w:val="af6"/>
        <w:ind w:left="200" w:hanging="200"/>
      </w:pPr>
      <w:r w:rsidRPr="0031233F">
        <w:rPr>
          <w:rFonts w:hint="eastAsia"/>
        </w:rPr>
        <w:t>・現在のサービスで今は不自由だと感じていない。</w:t>
      </w:r>
    </w:p>
    <w:p w:rsidR="0031233F" w:rsidRPr="0031233F" w:rsidRDefault="0031233F" w:rsidP="00CC39F1">
      <w:pPr>
        <w:pStyle w:val="af6"/>
        <w:ind w:left="200" w:hanging="200"/>
      </w:pPr>
      <w:r w:rsidRPr="0031233F">
        <w:rPr>
          <w:rFonts w:hint="eastAsia"/>
        </w:rPr>
        <w:t>・現在</w:t>
      </w:r>
      <w:r w:rsidR="00D03180">
        <w:rPr>
          <w:rFonts w:hint="eastAsia"/>
        </w:rPr>
        <w:t>、</w:t>
      </w:r>
      <w:r w:rsidRPr="0031233F">
        <w:rPr>
          <w:rFonts w:hint="eastAsia"/>
        </w:rPr>
        <w:t>色々な福祉サービスを利用して</w:t>
      </w:r>
      <w:r w:rsidR="00D03180">
        <w:rPr>
          <w:rFonts w:hint="eastAsia"/>
        </w:rPr>
        <w:t>いて</w:t>
      </w:r>
      <w:r w:rsidRPr="0031233F">
        <w:rPr>
          <w:rFonts w:hint="eastAsia"/>
        </w:rPr>
        <w:t>助かってい</w:t>
      </w:r>
      <w:r w:rsidR="00D03180">
        <w:rPr>
          <w:rFonts w:hint="eastAsia"/>
        </w:rPr>
        <w:t>る</w:t>
      </w:r>
      <w:r w:rsidRPr="0031233F">
        <w:rPr>
          <w:rFonts w:hint="eastAsia"/>
        </w:rPr>
        <w:t>。</w:t>
      </w:r>
    </w:p>
    <w:p w:rsidR="0031233F" w:rsidRPr="0031233F" w:rsidRDefault="0031233F" w:rsidP="00CC39F1">
      <w:pPr>
        <w:pStyle w:val="af6"/>
        <w:ind w:left="200" w:hanging="200"/>
      </w:pPr>
      <w:r w:rsidRPr="0031233F">
        <w:rPr>
          <w:rFonts w:hint="eastAsia"/>
        </w:rPr>
        <w:t>・福祉のサービスの内容が把握でき</w:t>
      </w:r>
      <w:r w:rsidR="00D03180">
        <w:rPr>
          <w:rFonts w:hint="eastAsia"/>
        </w:rPr>
        <w:t>て</w:t>
      </w:r>
      <w:r w:rsidR="00D03180">
        <w:t>おら</w:t>
      </w:r>
      <w:r w:rsidR="00D03180">
        <w:rPr>
          <w:rFonts w:hint="eastAsia"/>
        </w:rPr>
        <w:t>ず、答えられない</w:t>
      </w:r>
      <w:r w:rsidRPr="0031233F">
        <w:rPr>
          <w:rFonts w:hint="eastAsia"/>
        </w:rPr>
        <w:t>。</w:t>
      </w:r>
    </w:p>
    <w:p w:rsidR="0031233F" w:rsidRPr="0031233F" w:rsidRDefault="002918E3" w:rsidP="00CC39F1">
      <w:pPr>
        <w:pStyle w:val="af6"/>
        <w:ind w:left="200" w:hanging="200"/>
      </w:pPr>
      <w:r>
        <w:rPr>
          <w:rFonts w:hint="eastAsia"/>
        </w:rPr>
        <w:t>・色々と勉強に関して、障害がある子どもに応じた塾のよう</w:t>
      </w:r>
      <w:r w:rsidR="0031233F" w:rsidRPr="0031233F">
        <w:rPr>
          <w:rFonts w:hint="eastAsia"/>
        </w:rPr>
        <w:t>なサービスがあると嬉しい</w:t>
      </w:r>
      <w:r>
        <w:rPr>
          <w:rFonts w:hint="eastAsia"/>
        </w:rPr>
        <w:t>ので</w:t>
      </w:r>
      <w:r w:rsidR="0031233F" w:rsidRPr="0031233F">
        <w:rPr>
          <w:rFonts w:hint="eastAsia"/>
        </w:rPr>
        <w:t>、期待して</w:t>
      </w:r>
      <w:r>
        <w:rPr>
          <w:rFonts w:hint="eastAsia"/>
        </w:rPr>
        <w:t>いる</w:t>
      </w:r>
      <w:r w:rsidR="0031233F" w:rsidRPr="0031233F">
        <w:rPr>
          <w:rFonts w:hint="eastAsia"/>
        </w:rPr>
        <w:t>。子どもの未来に向けて</w:t>
      </w:r>
      <w:r>
        <w:rPr>
          <w:rFonts w:hint="eastAsia"/>
        </w:rPr>
        <w:t>、</w:t>
      </w:r>
      <w:r w:rsidR="0031233F" w:rsidRPr="0031233F">
        <w:rPr>
          <w:rFonts w:hint="eastAsia"/>
        </w:rPr>
        <w:t>福祉サービスの形も変わって</w:t>
      </w:r>
      <w:r>
        <w:rPr>
          <w:rFonts w:hint="eastAsia"/>
        </w:rPr>
        <w:t>い</w:t>
      </w:r>
      <w:r w:rsidR="0031233F" w:rsidRPr="0031233F">
        <w:rPr>
          <w:rFonts w:hint="eastAsia"/>
        </w:rPr>
        <w:t>ってほしい。</w:t>
      </w:r>
    </w:p>
    <w:p w:rsidR="0031233F" w:rsidRPr="0031233F" w:rsidRDefault="0031233F" w:rsidP="00CC39F1">
      <w:pPr>
        <w:pStyle w:val="af6"/>
        <w:ind w:left="200" w:hanging="200"/>
      </w:pPr>
      <w:r w:rsidRPr="0031233F">
        <w:rPr>
          <w:rFonts w:hint="eastAsia"/>
        </w:rPr>
        <w:t>・施設へも日中一時</w:t>
      </w:r>
      <w:r w:rsidR="002918E3">
        <w:rPr>
          <w:rFonts w:hint="eastAsia"/>
        </w:rPr>
        <w:t>支援</w:t>
      </w:r>
      <w:r w:rsidRPr="0031233F">
        <w:rPr>
          <w:rFonts w:hint="eastAsia"/>
        </w:rPr>
        <w:t>等を利用し、お互いに慣れるよう努力もしたが、本人のコミュニケーションが増える</w:t>
      </w:r>
      <w:r w:rsidR="002918E3">
        <w:rPr>
          <w:rFonts w:hint="eastAsia"/>
        </w:rPr>
        <w:t>ほど</w:t>
      </w:r>
      <w:r w:rsidRPr="0031233F">
        <w:rPr>
          <w:rFonts w:hint="eastAsia"/>
        </w:rPr>
        <w:t>通じない問題が発生し、知的障害も併せもつ</w:t>
      </w:r>
      <w:r w:rsidR="002918E3">
        <w:rPr>
          <w:rFonts w:hint="eastAsia"/>
        </w:rPr>
        <w:t>ため</w:t>
      </w:r>
      <w:r w:rsidRPr="0031233F">
        <w:rPr>
          <w:rFonts w:hint="eastAsia"/>
        </w:rPr>
        <w:t>、不快</w:t>
      </w:r>
      <w:r w:rsidR="002918E3">
        <w:rPr>
          <w:rFonts w:hint="eastAsia"/>
        </w:rPr>
        <w:t>・</w:t>
      </w:r>
      <w:r w:rsidRPr="0031233F">
        <w:rPr>
          <w:rFonts w:hint="eastAsia"/>
        </w:rPr>
        <w:t>不満をストレートに表現してしま</w:t>
      </w:r>
      <w:r w:rsidR="002918E3">
        <w:rPr>
          <w:rFonts w:hint="eastAsia"/>
        </w:rPr>
        <w:t>い</w:t>
      </w:r>
      <w:r w:rsidRPr="0031233F">
        <w:rPr>
          <w:rFonts w:hint="eastAsia"/>
        </w:rPr>
        <w:t>、上手に関係が築けなくな</w:t>
      </w:r>
      <w:r w:rsidR="002918E3">
        <w:rPr>
          <w:rFonts w:hint="eastAsia"/>
        </w:rPr>
        <w:t>る</w:t>
      </w:r>
      <w:r w:rsidRPr="0031233F">
        <w:rPr>
          <w:rFonts w:hint="eastAsia"/>
        </w:rPr>
        <w:t>。入所、通所の方達も知的障害を持つ方々なので、困る場面も多いらしく、最近は日中一時</w:t>
      </w:r>
      <w:r w:rsidR="002918E3">
        <w:rPr>
          <w:rFonts w:hint="eastAsia"/>
        </w:rPr>
        <w:t>支援</w:t>
      </w:r>
      <w:r w:rsidRPr="0031233F">
        <w:rPr>
          <w:rFonts w:hint="eastAsia"/>
        </w:rPr>
        <w:t>さえ行けずにい</w:t>
      </w:r>
      <w:r w:rsidR="002918E3">
        <w:rPr>
          <w:rFonts w:hint="eastAsia"/>
        </w:rPr>
        <w:t>る</w:t>
      </w:r>
      <w:r w:rsidRPr="0031233F">
        <w:rPr>
          <w:rFonts w:hint="eastAsia"/>
        </w:rPr>
        <w:t>。</w:t>
      </w:r>
    </w:p>
    <w:p w:rsidR="0031233F" w:rsidRPr="0031233F" w:rsidRDefault="0031233F" w:rsidP="00CC39F1">
      <w:pPr>
        <w:pStyle w:val="af6"/>
        <w:ind w:left="200" w:hanging="200"/>
      </w:pPr>
      <w:r w:rsidRPr="0031233F">
        <w:rPr>
          <w:rFonts w:hint="eastAsia"/>
        </w:rPr>
        <w:t>・学校が終わってから、家の用事等で放課後デイサービスを利用して</w:t>
      </w:r>
      <w:r w:rsidR="00FF5234">
        <w:rPr>
          <w:rFonts w:hint="eastAsia"/>
        </w:rPr>
        <w:t>いる</w:t>
      </w:r>
      <w:r w:rsidRPr="0031233F">
        <w:rPr>
          <w:rFonts w:hint="eastAsia"/>
        </w:rPr>
        <w:t>。利用している施設では</w:t>
      </w:r>
      <w:r w:rsidR="00FF5234">
        <w:rPr>
          <w:rFonts w:hint="eastAsia"/>
        </w:rPr>
        <w:t>、</w:t>
      </w:r>
      <w:r w:rsidRPr="0031233F">
        <w:rPr>
          <w:rFonts w:hint="eastAsia"/>
        </w:rPr>
        <w:t>宿題をなかなかさせてもらえ</w:t>
      </w:r>
      <w:r w:rsidR="00FF5234">
        <w:rPr>
          <w:rFonts w:hint="eastAsia"/>
        </w:rPr>
        <w:t>ず困っている</w:t>
      </w:r>
      <w:r w:rsidRPr="0031233F">
        <w:rPr>
          <w:rFonts w:hint="eastAsia"/>
        </w:rPr>
        <w:t>。読み書きに時間がかかるので、少しでも進めたら</w:t>
      </w:r>
      <w:r w:rsidR="00FF5234">
        <w:rPr>
          <w:rFonts w:hint="eastAsia"/>
        </w:rPr>
        <w:t>、</w:t>
      </w:r>
      <w:r w:rsidR="00FF5234">
        <w:t>我が子</w:t>
      </w:r>
      <w:r w:rsidRPr="0031233F">
        <w:rPr>
          <w:rFonts w:hint="eastAsia"/>
        </w:rPr>
        <w:t>の負担も減るの</w:t>
      </w:r>
      <w:r w:rsidR="00FF5234">
        <w:rPr>
          <w:rFonts w:hint="eastAsia"/>
        </w:rPr>
        <w:t>だ</w:t>
      </w:r>
      <w:r w:rsidRPr="0031233F">
        <w:rPr>
          <w:rFonts w:hint="eastAsia"/>
        </w:rPr>
        <w:t>が。特に</w:t>
      </w:r>
      <w:r w:rsidR="00FF5234">
        <w:rPr>
          <w:rFonts w:hint="eastAsia"/>
        </w:rPr>
        <w:t>、</w:t>
      </w:r>
      <w:r w:rsidRPr="0031233F">
        <w:rPr>
          <w:rFonts w:hint="eastAsia"/>
        </w:rPr>
        <w:t>夏休み等で全くしてもらえないのが辛い。</w:t>
      </w:r>
    </w:p>
    <w:p w:rsidR="0031233F" w:rsidRPr="0031233F" w:rsidRDefault="0031233F" w:rsidP="00CC39F1">
      <w:pPr>
        <w:pStyle w:val="af6"/>
        <w:ind w:left="200" w:hanging="200"/>
      </w:pPr>
      <w:r w:rsidRPr="0031233F">
        <w:rPr>
          <w:rFonts w:hint="eastAsia"/>
        </w:rPr>
        <w:t>・福祉サービスの内容がわからない。</w:t>
      </w:r>
    </w:p>
    <w:p w:rsidR="0031233F" w:rsidRPr="0031233F" w:rsidRDefault="00FF5234" w:rsidP="00CC39F1">
      <w:pPr>
        <w:pStyle w:val="af6"/>
        <w:ind w:left="200" w:hanging="200"/>
      </w:pPr>
      <w:r>
        <w:rPr>
          <w:rFonts w:hint="eastAsia"/>
        </w:rPr>
        <w:t>・自分のライフサイクルに合ったサービスを</w:t>
      </w:r>
      <w:r w:rsidR="0031233F" w:rsidRPr="0031233F">
        <w:rPr>
          <w:rFonts w:hint="eastAsia"/>
        </w:rPr>
        <w:t>受け</w:t>
      </w:r>
      <w:r>
        <w:rPr>
          <w:rFonts w:hint="eastAsia"/>
        </w:rPr>
        <w:t>たい</w:t>
      </w:r>
      <w:r w:rsidR="003851C2">
        <w:rPr>
          <w:rFonts w:hint="eastAsia"/>
        </w:rPr>
        <w:t>。</w:t>
      </w:r>
      <w:r w:rsidR="0031233F" w:rsidRPr="0031233F">
        <w:rPr>
          <w:rFonts w:hint="eastAsia"/>
        </w:rPr>
        <w:t>例えば</w:t>
      </w:r>
      <w:r w:rsidR="003851C2">
        <w:rPr>
          <w:rFonts w:hint="eastAsia"/>
        </w:rPr>
        <w:t>、</w:t>
      </w:r>
      <w:r w:rsidR="0031233F" w:rsidRPr="0031233F">
        <w:rPr>
          <w:rFonts w:hint="eastAsia"/>
        </w:rPr>
        <w:t>夕食の準備をしてもらうのに</w:t>
      </w:r>
      <w:r w:rsidR="003851C2">
        <w:rPr>
          <w:rFonts w:hint="eastAsia"/>
        </w:rPr>
        <w:t>、</w:t>
      </w:r>
      <w:r w:rsidR="0031233F" w:rsidRPr="0031233F">
        <w:rPr>
          <w:rFonts w:hint="eastAsia"/>
        </w:rPr>
        <w:t>夕方４時くらいから入ってもらえると温かいものが食べられる</w:t>
      </w:r>
      <w:r w:rsidR="003851C2">
        <w:rPr>
          <w:rFonts w:hint="eastAsia"/>
        </w:rPr>
        <w:t>。</w:t>
      </w:r>
    </w:p>
    <w:p w:rsidR="0031233F" w:rsidRPr="0031233F" w:rsidRDefault="0031233F" w:rsidP="00CC39F1">
      <w:pPr>
        <w:pStyle w:val="af6"/>
        <w:ind w:left="200" w:hanging="200"/>
      </w:pPr>
      <w:r w:rsidRPr="0031233F">
        <w:rPr>
          <w:rFonts w:hint="eastAsia"/>
        </w:rPr>
        <w:t>・テレビからの情報が入らない</w:t>
      </w:r>
      <w:r w:rsidR="002E3AE9">
        <w:rPr>
          <w:rFonts w:hint="eastAsia"/>
        </w:rPr>
        <w:t>。最近は</w:t>
      </w:r>
      <w:r w:rsidRPr="0031233F">
        <w:rPr>
          <w:rFonts w:hint="eastAsia"/>
        </w:rPr>
        <w:t>ニュースが多様化して</w:t>
      </w:r>
      <w:r w:rsidR="002E3AE9">
        <w:rPr>
          <w:rFonts w:hint="eastAsia"/>
        </w:rPr>
        <w:t>いるので</w:t>
      </w:r>
      <w:r w:rsidRPr="0031233F">
        <w:rPr>
          <w:rFonts w:hint="eastAsia"/>
        </w:rPr>
        <w:t>、盲ろうでも見やすい</w:t>
      </w:r>
      <w:r w:rsidR="002E3AE9">
        <w:rPr>
          <w:rFonts w:hint="eastAsia"/>
        </w:rPr>
        <w:t>インターネット</w:t>
      </w:r>
      <w:r w:rsidRPr="0031233F">
        <w:rPr>
          <w:rFonts w:hint="eastAsia"/>
        </w:rPr>
        <w:t>サイト</w:t>
      </w:r>
      <w:r w:rsidR="002E3AE9">
        <w:rPr>
          <w:rFonts w:hint="eastAsia"/>
        </w:rPr>
        <w:t>などを</w:t>
      </w:r>
      <w:r w:rsidRPr="0031233F">
        <w:rPr>
          <w:rFonts w:hint="eastAsia"/>
        </w:rPr>
        <w:t>紹介</w:t>
      </w:r>
      <w:r w:rsidR="002E3AE9">
        <w:rPr>
          <w:rFonts w:hint="eastAsia"/>
        </w:rPr>
        <w:t>して</w:t>
      </w:r>
      <w:r w:rsidRPr="0031233F">
        <w:rPr>
          <w:rFonts w:hint="eastAsia"/>
        </w:rPr>
        <w:t>ほしい。</w:t>
      </w:r>
    </w:p>
    <w:p w:rsidR="0031233F" w:rsidRPr="0031233F" w:rsidRDefault="0031233F" w:rsidP="00CC39F1">
      <w:pPr>
        <w:pStyle w:val="af6"/>
        <w:ind w:left="200" w:hanging="200"/>
      </w:pPr>
      <w:r w:rsidRPr="0031233F">
        <w:rPr>
          <w:rFonts w:hint="eastAsia"/>
        </w:rPr>
        <w:t>・現状の</w:t>
      </w:r>
      <w:r w:rsidR="00D54BE9">
        <w:rPr>
          <w:rFonts w:hint="eastAsia"/>
        </w:rPr>
        <w:t>国</w:t>
      </w:r>
      <w:r w:rsidR="00D54BE9" w:rsidRPr="0031233F">
        <w:rPr>
          <w:rFonts w:hint="eastAsia"/>
        </w:rPr>
        <w:t>や自治体</w:t>
      </w:r>
      <w:r w:rsidR="00D54BE9">
        <w:rPr>
          <w:rFonts w:hint="eastAsia"/>
        </w:rPr>
        <w:t>の</w:t>
      </w:r>
      <w:r w:rsidR="009151AC" w:rsidRPr="0031233F">
        <w:rPr>
          <w:rFonts w:hint="eastAsia"/>
        </w:rPr>
        <w:t>様々な</w:t>
      </w:r>
      <w:r w:rsidRPr="0031233F">
        <w:rPr>
          <w:rFonts w:hint="eastAsia"/>
        </w:rPr>
        <w:t>障害福祉サービスを</w:t>
      </w:r>
      <w:r w:rsidR="00D54BE9">
        <w:rPr>
          <w:rFonts w:hint="eastAsia"/>
        </w:rPr>
        <w:t>、</w:t>
      </w:r>
      <w:r w:rsidR="00BA17A7">
        <w:rPr>
          <w:rFonts w:hint="eastAsia"/>
        </w:rPr>
        <w:t>縦割りではなく、利用や相談がしやすいよう</w:t>
      </w:r>
      <w:r w:rsidRPr="0031233F">
        <w:rPr>
          <w:rFonts w:hint="eastAsia"/>
        </w:rPr>
        <w:t>な仕組みに</w:t>
      </w:r>
      <w:r w:rsidR="00BA17A7">
        <w:rPr>
          <w:rFonts w:hint="eastAsia"/>
        </w:rPr>
        <w:t>してほしい</w:t>
      </w:r>
      <w:r w:rsidRPr="0031233F">
        <w:rPr>
          <w:rFonts w:hint="eastAsia"/>
        </w:rPr>
        <w:t>。</w:t>
      </w:r>
    </w:p>
    <w:p w:rsidR="0031233F" w:rsidRPr="0031233F" w:rsidRDefault="0031233F" w:rsidP="00CC39F1">
      <w:pPr>
        <w:pStyle w:val="af6"/>
        <w:ind w:left="200" w:hanging="200"/>
      </w:pPr>
      <w:r w:rsidRPr="0031233F">
        <w:rPr>
          <w:rFonts w:hint="eastAsia"/>
        </w:rPr>
        <w:t>・夕方以降のサービスも</w:t>
      </w:r>
      <w:r w:rsidR="00BA17A7">
        <w:rPr>
          <w:rFonts w:hint="eastAsia"/>
        </w:rPr>
        <w:t>、</w:t>
      </w:r>
      <w:r w:rsidRPr="0031233F">
        <w:rPr>
          <w:rFonts w:hint="eastAsia"/>
        </w:rPr>
        <w:t>もっと自由に使えるシステムがほしい。</w:t>
      </w:r>
    </w:p>
    <w:p w:rsidR="0031233F" w:rsidRPr="0031233F" w:rsidRDefault="0031233F" w:rsidP="00CC39F1">
      <w:pPr>
        <w:pStyle w:val="af6"/>
        <w:ind w:left="200" w:hanging="200"/>
      </w:pPr>
      <w:r w:rsidRPr="0031233F">
        <w:rPr>
          <w:rFonts w:hint="eastAsia"/>
        </w:rPr>
        <w:t>・利用したこと</w:t>
      </w:r>
      <w:r w:rsidR="00BA17A7">
        <w:rPr>
          <w:rFonts w:hint="eastAsia"/>
        </w:rPr>
        <w:t>は無いが、手話や点字ができて、</w:t>
      </w:r>
      <w:r w:rsidRPr="0031233F">
        <w:rPr>
          <w:rFonts w:hint="eastAsia"/>
        </w:rPr>
        <w:t>盲ろう者について理解のある職員が望ましい。</w:t>
      </w:r>
    </w:p>
    <w:p w:rsidR="0031233F" w:rsidRPr="0031233F" w:rsidRDefault="0031233F" w:rsidP="00CC39F1">
      <w:pPr>
        <w:pStyle w:val="af6"/>
        <w:ind w:left="200" w:hanging="200"/>
      </w:pPr>
      <w:r w:rsidRPr="0031233F">
        <w:rPr>
          <w:rFonts w:hint="eastAsia"/>
        </w:rPr>
        <w:t>・</w:t>
      </w:r>
      <w:r w:rsidR="00BA17A7">
        <w:rPr>
          <w:rFonts w:hint="eastAsia"/>
        </w:rPr>
        <w:t>色々な理由で、在宅の生活が難しくなった盲ろう者は施設に入るしかな</w:t>
      </w:r>
      <w:r w:rsidRPr="0031233F">
        <w:rPr>
          <w:rFonts w:hint="eastAsia"/>
        </w:rPr>
        <w:t>い。仕方なく施設に入っているのが現状。在宅の盲ろう者と</w:t>
      </w:r>
      <w:r w:rsidR="009151AC">
        <w:rPr>
          <w:rFonts w:hint="eastAsia"/>
        </w:rPr>
        <w:t>、</w:t>
      </w:r>
      <w:r w:rsidRPr="0031233F">
        <w:rPr>
          <w:rFonts w:hint="eastAsia"/>
        </w:rPr>
        <w:t>施設に入所している盲ろう者の間で使える福祉サービス、特に盲ろう通訳</w:t>
      </w:r>
      <w:r w:rsidR="009151AC">
        <w:rPr>
          <w:rFonts w:hint="eastAsia"/>
        </w:rPr>
        <w:t>・</w:t>
      </w:r>
      <w:r w:rsidRPr="0031233F">
        <w:rPr>
          <w:rFonts w:hint="eastAsia"/>
        </w:rPr>
        <w:t>介助員の派遣については、もっと柔軟に使えるようにしてほしい。</w:t>
      </w:r>
    </w:p>
    <w:p w:rsidR="0031233F" w:rsidRPr="0031233F" w:rsidRDefault="0031233F" w:rsidP="00CC39F1">
      <w:pPr>
        <w:pStyle w:val="af6"/>
        <w:ind w:left="200" w:hanging="200"/>
      </w:pPr>
      <w:r w:rsidRPr="0031233F">
        <w:rPr>
          <w:rFonts w:hint="eastAsia"/>
        </w:rPr>
        <w:t>・重複障害に対応してくれる事業所が少ない。対応している施設は空きがない。</w:t>
      </w:r>
    </w:p>
    <w:p w:rsidR="0031233F" w:rsidRPr="0031233F" w:rsidRDefault="0031233F" w:rsidP="00CC39F1">
      <w:pPr>
        <w:pStyle w:val="af6"/>
        <w:ind w:left="200" w:hanging="200"/>
      </w:pPr>
      <w:r w:rsidRPr="0031233F">
        <w:rPr>
          <w:rFonts w:hint="eastAsia"/>
        </w:rPr>
        <w:lastRenderedPageBreak/>
        <w:t>・サービスのマニュアル以外</w:t>
      </w:r>
      <w:r w:rsidR="009151AC">
        <w:rPr>
          <w:rFonts w:hint="eastAsia"/>
        </w:rPr>
        <w:t>、全く融通がきかない。健常の人が作るマニュアルは</w:t>
      </w:r>
      <w:r w:rsidR="009151AC">
        <w:t>、、</w:t>
      </w:r>
      <w:r w:rsidRPr="0031233F">
        <w:rPr>
          <w:rFonts w:hint="eastAsia"/>
        </w:rPr>
        <w:t>障害者の思いと少しズレ</w:t>
      </w:r>
      <w:r w:rsidR="009151AC">
        <w:rPr>
          <w:rFonts w:hint="eastAsia"/>
        </w:rPr>
        <w:t>ていると</w:t>
      </w:r>
      <w:r w:rsidRPr="0031233F">
        <w:rPr>
          <w:rFonts w:hint="eastAsia"/>
        </w:rPr>
        <w:t>感じる。</w:t>
      </w:r>
    </w:p>
    <w:p w:rsidR="0031233F" w:rsidRDefault="0031233F" w:rsidP="00CC39F1">
      <w:pPr>
        <w:pStyle w:val="af6"/>
        <w:ind w:left="200" w:hanging="200"/>
      </w:pPr>
      <w:r w:rsidRPr="0031233F">
        <w:rPr>
          <w:rFonts w:hint="eastAsia"/>
        </w:rPr>
        <w:t>・どんなに福祉サービスが充実して</w:t>
      </w:r>
      <w:r w:rsidR="009151AC">
        <w:rPr>
          <w:rFonts w:hint="eastAsia"/>
        </w:rPr>
        <w:t>い</w:t>
      </w:r>
      <w:r w:rsidRPr="0031233F">
        <w:rPr>
          <w:rFonts w:hint="eastAsia"/>
        </w:rPr>
        <w:t>ても</w:t>
      </w:r>
      <w:r w:rsidR="009151AC">
        <w:rPr>
          <w:rFonts w:hint="eastAsia"/>
        </w:rPr>
        <w:t>、コミュニケーションがうまく取れていなければ安心</w:t>
      </w:r>
      <w:r w:rsidRPr="0031233F">
        <w:rPr>
          <w:rFonts w:hint="eastAsia"/>
        </w:rPr>
        <w:t>できない。</w:t>
      </w:r>
    </w:p>
    <w:p w:rsidR="007F3895" w:rsidRPr="007F3895" w:rsidRDefault="007F3895" w:rsidP="007F3895"/>
    <w:p w:rsidR="0031233F" w:rsidRPr="0031233F" w:rsidRDefault="00CC39F1" w:rsidP="00641D3A">
      <w:pPr>
        <w:pStyle w:val="4"/>
      </w:pPr>
      <w:bookmarkStart w:id="803" w:name="_Toc478570128"/>
      <w:bookmarkStart w:id="804" w:name="_Toc479018874"/>
      <w:r>
        <w:rPr>
          <w:rFonts w:hint="eastAsia"/>
        </w:rPr>
        <w:t>（５）</w:t>
      </w:r>
      <w:r w:rsidR="0031233F" w:rsidRPr="0031233F">
        <w:rPr>
          <w:rFonts w:hint="eastAsia"/>
        </w:rPr>
        <w:t>盲ろう者向け通訳・介助員派遣事業に関する要望</w:t>
      </w:r>
      <w:bookmarkEnd w:id="803"/>
      <w:bookmarkEnd w:id="804"/>
    </w:p>
    <w:p w:rsidR="0031233F" w:rsidRPr="0031233F" w:rsidRDefault="00641D3A" w:rsidP="0026347B">
      <w:pPr>
        <w:pStyle w:val="6ABC5"/>
      </w:pPr>
      <w:bookmarkStart w:id="805" w:name="_Toc478570129"/>
      <w:r>
        <w:t>A</w:t>
      </w:r>
      <w:r w:rsidR="005C48E6">
        <w:rPr>
          <w:rFonts w:hint="eastAsia"/>
        </w:rPr>
        <w:t>.</w:t>
      </w:r>
      <w:r w:rsidR="0031233F" w:rsidRPr="0031233F">
        <w:rPr>
          <w:rFonts w:hint="eastAsia"/>
        </w:rPr>
        <w:t>利用内容について</w:t>
      </w:r>
      <w:bookmarkEnd w:id="805"/>
    </w:p>
    <w:p w:rsidR="0031233F" w:rsidRPr="0031233F" w:rsidRDefault="0031233F" w:rsidP="005C48E6">
      <w:pPr>
        <w:pStyle w:val="af6"/>
        <w:ind w:left="200" w:hanging="200"/>
      </w:pPr>
      <w:r w:rsidRPr="0031233F">
        <w:rPr>
          <w:rFonts w:hint="eastAsia"/>
        </w:rPr>
        <w:t>・通訳・介助者利用では、病院・買い物等に限られ、個人的な食事などはガイドヘルパーを利用してと言われているが、誰でも通訳・介助ができるのではなく、またガイド</w:t>
      </w:r>
      <w:r w:rsidR="007F3895">
        <w:rPr>
          <w:rFonts w:hint="eastAsia"/>
        </w:rPr>
        <w:t>ヘルパーが不足していて、なかなか利用できない。様々な場面で通訳が</w:t>
      </w:r>
      <w:r w:rsidR="008F1ABD">
        <w:rPr>
          <w:rFonts w:hint="eastAsia"/>
        </w:rPr>
        <w:t>必要であり、盲ろう者が趣味を</w:t>
      </w:r>
      <w:r w:rsidR="008F1ABD">
        <w:t>したり、</w:t>
      </w:r>
      <w:r w:rsidRPr="0031233F">
        <w:rPr>
          <w:rFonts w:hint="eastAsia"/>
        </w:rPr>
        <w:t>社会参加できるように、利用範囲を拡大してほしい。</w:t>
      </w:r>
    </w:p>
    <w:p w:rsidR="0031233F" w:rsidRPr="0031233F" w:rsidRDefault="0031233F" w:rsidP="005C48E6">
      <w:pPr>
        <w:pStyle w:val="af6"/>
        <w:ind w:left="200" w:hanging="200"/>
      </w:pPr>
      <w:r w:rsidRPr="0031233F">
        <w:rPr>
          <w:rFonts w:hint="eastAsia"/>
        </w:rPr>
        <w:t>・スーパー、銀行、郵便等に自由に行きたい。</w:t>
      </w:r>
    </w:p>
    <w:p w:rsidR="00001158" w:rsidRDefault="00001158" w:rsidP="00001158">
      <w:pPr>
        <w:pStyle w:val="af6"/>
        <w:ind w:left="200" w:hanging="200"/>
      </w:pPr>
      <w:r>
        <w:rPr>
          <w:rFonts w:hint="eastAsia"/>
        </w:rPr>
        <w:t>・忘れ物を取りに警察署に行こうと思い、忘れ物・落とし物の確認</w:t>
      </w:r>
      <w:r w:rsidRPr="0031233F">
        <w:rPr>
          <w:rFonts w:hint="eastAsia"/>
        </w:rPr>
        <w:t>目的</w:t>
      </w:r>
      <w:r>
        <w:rPr>
          <w:rFonts w:hint="eastAsia"/>
        </w:rPr>
        <w:t>で</w:t>
      </w:r>
      <w:r>
        <w:t>派遣事業</w:t>
      </w:r>
      <w:r w:rsidRPr="0031233F">
        <w:rPr>
          <w:rFonts w:hint="eastAsia"/>
        </w:rPr>
        <w:t>の申請をしても</w:t>
      </w:r>
      <w:r>
        <w:rPr>
          <w:rFonts w:hint="eastAsia"/>
        </w:rPr>
        <w:t>「</w:t>
      </w:r>
      <w:r w:rsidRPr="0031233F">
        <w:rPr>
          <w:rFonts w:hint="eastAsia"/>
        </w:rPr>
        <w:t>認められていません</w:t>
      </w:r>
      <w:r>
        <w:rPr>
          <w:rFonts w:hint="eastAsia"/>
        </w:rPr>
        <w:t>」</w:t>
      </w:r>
      <w:r w:rsidR="008F1ABD">
        <w:rPr>
          <w:rFonts w:hint="eastAsia"/>
        </w:rPr>
        <w:t>と言われて大変だった</w:t>
      </w:r>
      <w:r w:rsidRPr="0031233F">
        <w:rPr>
          <w:rFonts w:hint="eastAsia"/>
        </w:rPr>
        <w:t>。</w:t>
      </w:r>
    </w:p>
    <w:p w:rsidR="00001158" w:rsidRPr="00001158" w:rsidRDefault="00D53183" w:rsidP="00D53183">
      <w:pPr>
        <w:pStyle w:val="af6"/>
        <w:ind w:left="200" w:hanging="200"/>
      </w:pPr>
      <w:r w:rsidRPr="00D53183">
        <w:rPr>
          <w:rFonts w:hint="eastAsia"/>
        </w:rPr>
        <w:t>・医療関係（生命にかかわる）、選挙（国民としての義務）、冠婚葬祭、就職面談などの就職活動、子どもの教育面談、各種契約（銀行、インターネット、クレジットカード、生命保険その他）など、すべてにおいて通訳が必要である。</w:t>
      </w:r>
    </w:p>
    <w:p w:rsidR="00150D8F" w:rsidRPr="0031233F" w:rsidRDefault="00150D8F" w:rsidP="00150D8F">
      <w:pPr>
        <w:pStyle w:val="af6"/>
        <w:ind w:left="200" w:hanging="200"/>
      </w:pPr>
      <w:r>
        <w:rPr>
          <w:rFonts w:hint="eastAsia"/>
        </w:rPr>
        <w:t>・</w:t>
      </w:r>
      <w:r w:rsidRPr="0031233F">
        <w:rPr>
          <w:rFonts w:hint="eastAsia"/>
        </w:rPr>
        <w:t>映画</w:t>
      </w:r>
      <w:r>
        <w:rPr>
          <w:rFonts w:hint="eastAsia"/>
        </w:rPr>
        <w:t>や図書館にも行きたい</w:t>
      </w:r>
      <w:r w:rsidRPr="0031233F">
        <w:rPr>
          <w:rFonts w:hint="eastAsia"/>
        </w:rPr>
        <w:t>。</w:t>
      </w:r>
    </w:p>
    <w:p w:rsidR="00150D8F" w:rsidRPr="005C48E6" w:rsidRDefault="00150D8F" w:rsidP="005C48E6"/>
    <w:p w:rsidR="0031233F" w:rsidRPr="0031233F" w:rsidRDefault="00641D3A" w:rsidP="0026347B">
      <w:pPr>
        <w:pStyle w:val="6ABC5"/>
      </w:pPr>
      <w:bookmarkStart w:id="806" w:name="_Toc478570130"/>
      <w:r>
        <w:t>B.</w:t>
      </w:r>
      <w:r w:rsidR="0031233F" w:rsidRPr="0031233F">
        <w:rPr>
          <w:rFonts w:hint="eastAsia"/>
        </w:rPr>
        <w:t>移動について</w:t>
      </w:r>
      <w:bookmarkEnd w:id="806"/>
    </w:p>
    <w:p w:rsidR="0031233F" w:rsidRPr="0031233F" w:rsidRDefault="0031233F" w:rsidP="005C48E6">
      <w:pPr>
        <w:pStyle w:val="af6"/>
        <w:ind w:left="200" w:hanging="200"/>
      </w:pPr>
      <w:r w:rsidRPr="0031233F">
        <w:rPr>
          <w:rFonts w:hint="eastAsia"/>
        </w:rPr>
        <w:t>・もっと自由に外出できるように支援してほしい。</w:t>
      </w:r>
    </w:p>
    <w:p w:rsidR="0031233F" w:rsidRPr="0031233F" w:rsidRDefault="008F1ABD" w:rsidP="005C48E6">
      <w:pPr>
        <w:pStyle w:val="af6"/>
        <w:ind w:left="200" w:hanging="200"/>
      </w:pPr>
      <w:r>
        <w:rPr>
          <w:rFonts w:hint="eastAsia"/>
        </w:rPr>
        <w:t>・盲ろう者の場合、</w:t>
      </w:r>
      <w:r w:rsidR="0031233F" w:rsidRPr="0031233F">
        <w:rPr>
          <w:rFonts w:hint="eastAsia"/>
        </w:rPr>
        <w:t>通訳</w:t>
      </w:r>
      <w:r>
        <w:rPr>
          <w:rFonts w:hint="eastAsia"/>
        </w:rPr>
        <w:t>・</w:t>
      </w:r>
      <w:r w:rsidR="0031233F" w:rsidRPr="0031233F">
        <w:rPr>
          <w:rFonts w:hint="eastAsia"/>
        </w:rPr>
        <w:t>介助者を一度に</w:t>
      </w:r>
      <w:r>
        <w:rPr>
          <w:rFonts w:hint="eastAsia"/>
        </w:rPr>
        <w:t>二人</w:t>
      </w:r>
      <w:r w:rsidR="0031233F" w:rsidRPr="0031233F">
        <w:rPr>
          <w:rFonts w:hint="eastAsia"/>
        </w:rPr>
        <w:t>以上利用することもあるので、交通費の負担が大きくなることもある。せめて地方公共団体の主催する行事等の参加に関しては</w:t>
      </w:r>
      <w:r>
        <w:rPr>
          <w:rFonts w:hint="eastAsia"/>
        </w:rPr>
        <w:t>、</w:t>
      </w:r>
      <w:r w:rsidR="0031233F" w:rsidRPr="0031233F">
        <w:rPr>
          <w:rFonts w:hint="eastAsia"/>
        </w:rPr>
        <w:t>交通費負担を少なくすることを考えてほしい。</w:t>
      </w:r>
    </w:p>
    <w:p w:rsidR="0031233F" w:rsidRPr="0031233F" w:rsidRDefault="0031233F" w:rsidP="005C48E6">
      <w:pPr>
        <w:pStyle w:val="af6"/>
        <w:ind w:left="200" w:hanging="200"/>
      </w:pPr>
      <w:r w:rsidRPr="0031233F">
        <w:rPr>
          <w:rFonts w:hint="eastAsia"/>
        </w:rPr>
        <w:t>・通訳</w:t>
      </w:r>
      <w:r w:rsidR="008F1ABD">
        <w:rPr>
          <w:rFonts w:hint="eastAsia"/>
        </w:rPr>
        <w:t>・介助員に要する</w:t>
      </w:r>
      <w:r w:rsidRPr="0031233F">
        <w:rPr>
          <w:rFonts w:hint="eastAsia"/>
        </w:rPr>
        <w:t>経費</w:t>
      </w:r>
      <w:r w:rsidR="008F1ABD">
        <w:rPr>
          <w:rFonts w:hint="eastAsia"/>
        </w:rPr>
        <w:t>、</w:t>
      </w:r>
      <w:r w:rsidR="008F1ABD">
        <w:t>特</w:t>
      </w:r>
      <w:r w:rsidRPr="0031233F">
        <w:rPr>
          <w:rFonts w:hint="eastAsia"/>
        </w:rPr>
        <w:t>に盲ろう者と一緒に移動する際の交通費は、利用盲ろう者負担ではなく、制度（国）で負担していただくのが筋ではないか。自分の交通費は自分で負担するのは当り前。</w:t>
      </w:r>
    </w:p>
    <w:p w:rsidR="0031233F" w:rsidRPr="0031233F" w:rsidRDefault="0031233F" w:rsidP="005C48E6">
      <w:pPr>
        <w:pStyle w:val="af6"/>
        <w:ind w:left="200" w:hanging="200"/>
      </w:pPr>
      <w:r w:rsidRPr="0031233F">
        <w:rPr>
          <w:rFonts w:hint="eastAsia"/>
        </w:rPr>
        <w:t>・一人で移動できた</w:t>
      </w:r>
      <w:r w:rsidR="0073755A">
        <w:rPr>
          <w:rFonts w:hint="eastAsia"/>
        </w:rPr>
        <w:t>頃</w:t>
      </w:r>
      <w:r w:rsidRPr="0031233F">
        <w:rPr>
          <w:rFonts w:hint="eastAsia"/>
        </w:rPr>
        <w:t>より</w:t>
      </w:r>
      <w:r w:rsidR="0073755A">
        <w:rPr>
          <w:rFonts w:hint="eastAsia"/>
        </w:rPr>
        <w:t>、</w:t>
      </w:r>
      <w:r w:rsidRPr="0031233F">
        <w:rPr>
          <w:rFonts w:hint="eastAsia"/>
        </w:rPr>
        <w:t>サービスを受けている今の方が</w:t>
      </w:r>
      <w:r w:rsidR="0073755A">
        <w:rPr>
          <w:rFonts w:hint="eastAsia"/>
        </w:rPr>
        <w:t>、交通費が倍以上かかっているため</w:t>
      </w:r>
      <w:r w:rsidRPr="0031233F">
        <w:rPr>
          <w:rFonts w:hint="eastAsia"/>
        </w:rPr>
        <w:t>、無理をして</w:t>
      </w:r>
      <w:r w:rsidR="0073755A">
        <w:rPr>
          <w:rFonts w:hint="eastAsia"/>
        </w:rPr>
        <w:t>い</w:t>
      </w:r>
      <w:r w:rsidRPr="0031233F">
        <w:rPr>
          <w:rFonts w:hint="eastAsia"/>
        </w:rPr>
        <w:t>ても一人で外出しようと考えてしまう。できない時は外出を諦めてしまう。</w:t>
      </w:r>
    </w:p>
    <w:p w:rsidR="0031233F" w:rsidRPr="0031233F" w:rsidRDefault="0031233F" w:rsidP="005C48E6">
      <w:pPr>
        <w:pStyle w:val="af6"/>
        <w:ind w:left="200" w:hanging="200"/>
      </w:pPr>
      <w:r w:rsidRPr="0031233F">
        <w:rPr>
          <w:rFonts w:hint="eastAsia"/>
        </w:rPr>
        <w:t>・通訳・介助員の車に家族も同乗できるようにしてほしい。</w:t>
      </w:r>
    </w:p>
    <w:p w:rsidR="0031233F" w:rsidRPr="0031233F" w:rsidRDefault="0031233F" w:rsidP="005C48E6">
      <w:pPr>
        <w:pStyle w:val="af6"/>
        <w:ind w:left="200" w:hanging="200"/>
      </w:pPr>
      <w:r w:rsidRPr="0031233F">
        <w:rPr>
          <w:rFonts w:hint="eastAsia"/>
        </w:rPr>
        <w:t>・</w:t>
      </w:r>
      <w:r w:rsidR="0073755A">
        <w:rPr>
          <w:rFonts w:hint="eastAsia"/>
        </w:rPr>
        <w:t>通訳・介助員</w:t>
      </w:r>
      <w:r w:rsidRPr="0031233F">
        <w:rPr>
          <w:rFonts w:hint="eastAsia"/>
        </w:rPr>
        <w:t>を利用するときに発生するお金（交通費）などを払うのが厳しい。</w:t>
      </w:r>
    </w:p>
    <w:p w:rsidR="0031233F" w:rsidRPr="0031233F" w:rsidRDefault="0031233F" w:rsidP="005C48E6">
      <w:pPr>
        <w:pStyle w:val="af6"/>
        <w:ind w:left="200" w:hanging="200"/>
      </w:pPr>
      <w:r w:rsidRPr="0031233F">
        <w:rPr>
          <w:rFonts w:hint="eastAsia"/>
        </w:rPr>
        <w:t>・移動のサービス。（介助者の充実）</w:t>
      </w:r>
    </w:p>
    <w:p w:rsidR="0031233F" w:rsidRPr="0031233F" w:rsidRDefault="0031233F" w:rsidP="005C48E6">
      <w:pPr>
        <w:pStyle w:val="af6"/>
        <w:ind w:left="200" w:hanging="200"/>
      </w:pPr>
      <w:r w:rsidRPr="0031233F">
        <w:rPr>
          <w:rFonts w:hint="eastAsia"/>
        </w:rPr>
        <w:t>・社会参加（各種団体の行事）すること、諸経費について、本人分の負担はやむを得ない</w:t>
      </w:r>
      <w:r w:rsidR="00712DAB">
        <w:rPr>
          <w:rFonts w:hint="eastAsia"/>
        </w:rPr>
        <w:t>の</w:t>
      </w:r>
      <w:r w:rsidRPr="0031233F">
        <w:rPr>
          <w:rFonts w:hint="eastAsia"/>
        </w:rPr>
        <w:t>はわかる</w:t>
      </w:r>
      <w:r w:rsidR="00712DAB">
        <w:rPr>
          <w:rFonts w:hint="eastAsia"/>
        </w:rPr>
        <w:t>が、</w:t>
      </w:r>
      <w:r w:rsidRPr="0031233F">
        <w:rPr>
          <w:rFonts w:hint="eastAsia"/>
        </w:rPr>
        <w:t>やはり収入の少ない人は</w:t>
      </w:r>
      <w:r w:rsidR="00712DAB">
        <w:rPr>
          <w:rFonts w:hint="eastAsia"/>
        </w:rPr>
        <w:t>、</w:t>
      </w:r>
      <w:r w:rsidRPr="0031233F">
        <w:rPr>
          <w:rFonts w:hint="eastAsia"/>
        </w:rPr>
        <w:t>参加費用を見て参加したり</w:t>
      </w:r>
      <w:r w:rsidR="00712DAB">
        <w:rPr>
          <w:rFonts w:hint="eastAsia"/>
        </w:rPr>
        <w:t>、欠席したりす</w:t>
      </w:r>
      <w:r w:rsidRPr="0031233F">
        <w:rPr>
          <w:rFonts w:hint="eastAsia"/>
        </w:rPr>
        <w:t>るのに</w:t>
      </w:r>
      <w:r w:rsidR="00712DAB">
        <w:rPr>
          <w:rFonts w:hint="eastAsia"/>
        </w:rPr>
        <w:t>、</w:t>
      </w:r>
      <w:r w:rsidRPr="0031233F">
        <w:rPr>
          <w:rFonts w:hint="eastAsia"/>
        </w:rPr>
        <w:t>通訳</w:t>
      </w:r>
      <w:r w:rsidR="00712DAB">
        <w:rPr>
          <w:rFonts w:hint="eastAsia"/>
        </w:rPr>
        <w:t>・介助の方の費用負担（交通費等）が発生すれば何もできません</w:t>
      </w:r>
      <w:r w:rsidRPr="0031233F">
        <w:rPr>
          <w:rFonts w:hint="eastAsia"/>
        </w:rPr>
        <w:t>。行政の方で</w:t>
      </w:r>
      <w:r w:rsidR="00712DAB">
        <w:rPr>
          <w:rFonts w:hint="eastAsia"/>
        </w:rPr>
        <w:t>、もっと支援の理解を求めてほしい</w:t>
      </w:r>
      <w:r w:rsidRPr="0031233F">
        <w:rPr>
          <w:rFonts w:hint="eastAsia"/>
        </w:rPr>
        <w:t>。</w:t>
      </w:r>
    </w:p>
    <w:p w:rsidR="0031233F" w:rsidRPr="0031233F" w:rsidRDefault="0031233F" w:rsidP="005C48E6">
      <w:pPr>
        <w:pStyle w:val="af6"/>
        <w:ind w:left="200" w:hanging="200"/>
      </w:pPr>
      <w:r w:rsidRPr="0031233F">
        <w:rPr>
          <w:rFonts w:hint="eastAsia"/>
        </w:rPr>
        <w:t>・自宅から派遣を利用する場合</w:t>
      </w:r>
      <w:r w:rsidR="00712DAB">
        <w:rPr>
          <w:rFonts w:hint="eastAsia"/>
        </w:rPr>
        <w:t>、</w:t>
      </w:r>
      <w:r w:rsidRPr="0031233F">
        <w:rPr>
          <w:rFonts w:hint="eastAsia"/>
        </w:rPr>
        <w:t>交通機関が無いので自家用車の利用が必要だが</w:t>
      </w:r>
      <w:r w:rsidR="00337BB6">
        <w:rPr>
          <w:rFonts w:hint="eastAsia"/>
        </w:rPr>
        <w:t>、</w:t>
      </w:r>
      <w:r w:rsidR="00337BB6">
        <w:t>利用でき</w:t>
      </w:r>
      <w:r w:rsidRPr="0031233F">
        <w:rPr>
          <w:rFonts w:hint="eastAsia"/>
        </w:rPr>
        <w:t>ない。</w:t>
      </w:r>
    </w:p>
    <w:p w:rsidR="0031233F" w:rsidRPr="0031233F" w:rsidRDefault="0031233F" w:rsidP="005C48E6">
      <w:pPr>
        <w:pStyle w:val="af6"/>
        <w:ind w:left="200" w:hanging="200"/>
      </w:pPr>
      <w:r w:rsidRPr="0031233F">
        <w:rPr>
          <w:rFonts w:hint="eastAsia"/>
        </w:rPr>
        <w:t>・外出援助（通訳・介助）が必要。</w:t>
      </w:r>
    </w:p>
    <w:p w:rsidR="0031233F" w:rsidRPr="0031233F" w:rsidRDefault="0031233F" w:rsidP="005C48E6">
      <w:pPr>
        <w:pStyle w:val="af6"/>
        <w:ind w:left="200" w:hanging="200"/>
      </w:pPr>
      <w:r w:rsidRPr="0031233F">
        <w:rPr>
          <w:rFonts w:hint="eastAsia"/>
        </w:rPr>
        <w:lastRenderedPageBreak/>
        <w:t>・私は</w:t>
      </w:r>
      <w:r w:rsidR="00337BB6">
        <w:rPr>
          <w:rFonts w:hint="eastAsia"/>
        </w:rPr>
        <w:t>介助が無いと</w:t>
      </w:r>
      <w:r w:rsidR="00A630A3">
        <w:rPr>
          <w:rFonts w:hint="eastAsia"/>
        </w:rPr>
        <w:t>、</w:t>
      </w:r>
      <w:r w:rsidRPr="0031233F">
        <w:rPr>
          <w:rFonts w:hint="eastAsia"/>
        </w:rPr>
        <w:t>全く</w:t>
      </w:r>
      <w:r w:rsidR="00A630A3">
        <w:rPr>
          <w:rFonts w:hint="eastAsia"/>
        </w:rPr>
        <w:t>外出</w:t>
      </w:r>
      <w:r w:rsidRPr="0031233F">
        <w:rPr>
          <w:rFonts w:hint="eastAsia"/>
        </w:rPr>
        <w:t>でき</w:t>
      </w:r>
      <w:r w:rsidR="00337BB6">
        <w:rPr>
          <w:rFonts w:hint="eastAsia"/>
        </w:rPr>
        <w:t>ない</w:t>
      </w:r>
      <w:r w:rsidRPr="0031233F">
        <w:rPr>
          <w:rFonts w:hint="eastAsia"/>
        </w:rPr>
        <w:t>。外出の時は</w:t>
      </w:r>
      <w:r w:rsidR="00337BB6">
        <w:rPr>
          <w:rFonts w:hint="eastAsia"/>
        </w:rPr>
        <w:t>、</w:t>
      </w:r>
      <w:r w:rsidRPr="0031233F">
        <w:rPr>
          <w:rFonts w:hint="eastAsia"/>
        </w:rPr>
        <w:t>交通機関を利用するように言われ</w:t>
      </w:r>
      <w:r w:rsidR="00337BB6">
        <w:rPr>
          <w:rFonts w:hint="eastAsia"/>
        </w:rPr>
        <w:t>るが</w:t>
      </w:r>
      <w:r w:rsidRPr="0031233F">
        <w:rPr>
          <w:rFonts w:hint="eastAsia"/>
        </w:rPr>
        <w:t>、バス停や駅まで</w:t>
      </w:r>
      <w:r w:rsidRPr="0031233F">
        <w:rPr>
          <w:rFonts w:hint="eastAsia"/>
        </w:rPr>
        <w:t>30</w:t>
      </w:r>
      <w:r w:rsidRPr="0031233F">
        <w:rPr>
          <w:rFonts w:hint="eastAsia"/>
        </w:rPr>
        <w:t>分位かか</w:t>
      </w:r>
      <w:r w:rsidR="0041013E">
        <w:rPr>
          <w:rFonts w:hint="eastAsia"/>
        </w:rPr>
        <w:t>るので</w:t>
      </w:r>
      <w:r w:rsidRPr="0031233F">
        <w:rPr>
          <w:rFonts w:hint="eastAsia"/>
        </w:rPr>
        <w:t>車が必要</w:t>
      </w:r>
      <w:r w:rsidR="0041013E">
        <w:rPr>
          <w:rFonts w:hint="eastAsia"/>
        </w:rPr>
        <w:t>である</w:t>
      </w:r>
      <w:r w:rsidRPr="0031233F">
        <w:rPr>
          <w:rFonts w:hint="eastAsia"/>
        </w:rPr>
        <w:t>。今は</w:t>
      </w:r>
      <w:r w:rsidR="0041013E">
        <w:rPr>
          <w:rFonts w:hint="eastAsia"/>
        </w:rPr>
        <w:t>、</w:t>
      </w:r>
      <w:r w:rsidRPr="0031233F">
        <w:rPr>
          <w:rFonts w:hint="eastAsia"/>
        </w:rPr>
        <w:t>親が病院や買い物に連れて</w:t>
      </w:r>
      <w:r w:rsidR="0041013E">
        <w:rPr>
          <w:rFonts w:hint="eastAsia"/>
        </w:rPr>
        <w:t>い</w:t>
      </w:r>
      <w:r w:rsidRPr="0031233F">
        <w:rPr>
          <w:rFonts w:hint="eastAsia"/>
        </w:rPr>
        <w:t>ってくれ</w:t>
      </w:r>
      <w:r w:rsidR="0041013E">
        <w:rPr>
          <w:rFonts w:hint="eastAsia"/>
        </w:rPr>
        <w:t>るが</w:t>
      </w:r>
      <w:r w:rsidRPr="0031233F">
        <w:rPr>
          <w:rFonts w:hint="eastAsia"/>
        </w:rPr>
        <w:t>、親も後期高齢者</w:t>
      </w:r>
      <w:r w:rsidR="0041013E">
        <w:rPr>
          <w:rFonts w:hint="eastAsia"/>
        </w:rPr>
        <w:t>で、いなくなった時のこと</w:t>
      </w:r>
      <w:r w:rsidRPr="0031233F">
        <w:rPr>
          <w:rFonts w:hint="eastAsia"/>
        </w:rPr>
        <w:t>を考えると心配でな</w:t>
      </w:r>
      <w:r w:rsidR="0041013E">
        <w:rPr>
          <w:rFonts w:hint="eastAsia"/>
        </w:rPr>
        <w:t>らない</w:t>
      </w:r>
      <w:r w:rsidRPr="0031233F">
        <w:rPr>
          <w:rFonts w:hint="eastAsia"/>
        </w:rPr>
        <w:t>。車の送迎</w:t>
      </w:r>
      <w:r w:rsidR="0041013E">
        <w:rPr>
          <w:rFonts w:hint="eastAsia"/>
        </w:rPr>
        <w:t>を</w:t>
      </w:r>
      <w:r w:rsidRPr="0031233F">
        <w:rPr>
          <w:rFonts w:hint="eastAsia"/>
        </w:rPr>
        <w:t>ぜひともお願いし</w:t>
      </w:r>
      <w:r w:rsidR="0041013E">
        <w:rPr>
          <w:rFonts w:hint="eastAsia"/>
        </w:rPr>
        <w:t>たい</w:t>
      </w:r>
      <w:r w:rsidRPr="0031233F">
        <w:rPr>
          <w:rFonts w:hint="eastAsia"/>
        </w:rPr>
        <w:t>。</w:t>
      </w:r>
    </w:p>
    <w:p w:rsidR="0031233F" w:rsidRPr="0031233F" w:rsidRDefault="0031233F" w:rsidP="005C48E6">
      <w:pPr>
        <w:pStyle w:val="af6"/>
        <w:ind w:left="200" w:hanging="200"/>
      </w:pPr>
      <w:r w:rsidRPr="0031233F">
        <w:rPr>
          <w:rFonts w:hint="eastAsia"/>
        </w:rPr>
        <w:t>・</w:t>
      </w:r>
      <w:r w:rsidR="00114CA3">
        <w:rPr>
          <w:rFonts w:hint="eastAsia"/>
        </w:rPr>
        <w:t>交通が不便なので、</w:t>
      </w:r>
      <w:r w:rsidRPr="0031233F">
        <w:rPr>
          <w:rFonts w:hint="eastAsia"/>
        </w:rPr>
        <w:t>通訳</w:t>
      </w:r>
      <w:r w:rsidR="00114CA3">
        <w:rPr>
          <w:rFonts w:hint="eastAsia"/>
        </w:rPr>
        <w:t>・</w:t>
      </w:r>
      <w:r w:rsidR="00F73FB1">
        <w:rPr>
          <w:rFonts w:hint="eastAsia"/>
        </w:rPr>
        <w:t>介助派遣を使う時に通訳</w:t>
      </w:r>
      <w:r w:rsidR="00F73FB1">
        <w:t>・</w:t>
      </w:r>
      <w:r w:rsidRPr="0031233F">
        <w:rPr>
          <w:rFonts w:hint="eastAsia"/>
        </w:rPr>
        <w:t>介助員の車に</w:t>
      </w:r>
      <w:r w:rsidR="00114CA3">
        <w:rPr>
          <w:rFonts w:hint="eastAsia"/>
        </w:rPr>
        <w:t>乗りたいが、</w:t>
      </w:r>
      <w:r w:rsidRPr="0031233F">
        <w:rPr>
          <w:rFonts w:hint="eastAsia"/>
        </w:rPr>
        <w:t>認められ</w:t>
      </w:r>
      <w:r w:rsidR="00F73FB1">
        <w:rPr>
          <w:rFonts w:hint="eastAsia"/>
        </w:rPr>
        <w:t>ず</w:t>
      </w:r>
      <w:r w:rsidRPr="0031233F">
        <w:rPr>
          <w:rFonts w:hint="eastAsia"/>
        </w:rPr>
        <w:t>困っている。</w:t>
      </w:r>
    </w:p>
    <w:p w:rsidR="0031233F" w:rsidRPr="0031233F" w:rsidRDefault="004D1BCF" w:rsidP="005C48E6">
      <w:pPr>
        <w:pStyle w:val="af6"/>
        <w:ind w:left="200" w:hanging="200"/>
      </w:pPr>
      <w:r>
        <w:rPr>
          <w:rFonts w:hint="eastAsia"/>
        </w:rPr>
        <w:t>・旅行や色々な所に入場したいが、支援者の分の</w:t>
      </w:r>
      <w:r w:rsidR="0031233F" w:rsidRPr="0031233F">
        <w:rPr>
          <w:rFonts w:hint="eastAsia"/>
        </w:rPr>
        <w:t>旅費や入場料など</w:t>
      </w:r>
      <w:r>
        <w:rPr>
          <w:rFonts w:hint="eastAsia"/>
        </w:rPr>
        <w:t>も</w:t>
      </w:r>
      <w:r w:rsidR="0031233F" w:rsidRPr="0031233F">
        <w:rPr>
          <w:rFonts w:hint="eastAsia"/>
        </w:rPr>
        <w:t>自己負担</w:t>
      </w:r>
      <w:r>
        <w:rPr>
          <w:rFonts w:hint="eastAsia"/>
        </w:rPr>
        <w:t>しなければ</w:t>
      </w:r>
      <w:r>
        <w:t>ならず、</w:t>
      </w:r>
      <w:r>
        <w:rPr>
          <w:rFonts w:hint="eastAsia"/>
        </w:rPr>
        <w:t>負担</w:t>
      </w:r>
      <w:r w:rsidR="0031233F" w:rsidRPr="0031233F">
        <w:rPr>
          <w:rFonts w:hint="eastAsia"/>
        </w:rPr>
        <w:t>が大きく</w:t>
      </w:r>
      <w:r>
        <w:rPr>
          <w:rFonts w:hint="eastAsia"/>
        </w:rPr>
        <w:t>なり</w:t>
      </w:r>
      <w:r w:rsidR="0031233F" w:rsidRPr="0031233F">
        <w:rPr>
          <w:rFonts w:hint="eastAsia"/>
        </w:rPr>
        <w:t>行動が制限される。</w:t>
      </w:r>
    </w:p>
    <w:p w:rsidR="0031233F" w:rsidRPr="0031233F" w:rsidRDefault="0031233F" w:rsidP="005C48E6">
      <w:pPr>
        <w:pStyle w:val="af6"/>
        <w:ind w:left="200" w:hanging="200"/>
      </w:pPr>
      <w:r w:rsidRPr="0031233F">
        <w:rPr>
          <w:rFonts w:hint="eastAsia"/>
        </w:rPr>
        <w:t>・盲ろう者専用タクシーなど、移送サービスがほしい。コミュニケーションが困難なため、タクシーを利用できない。介護タクシーは高額</w:t>
      </w:r>
      <w:r w:rsidR="00A2177A">
        <w:rPr>
          <w:rFonts w:hint="eastAsia"/>
        </w:rPr>
        <w:t>で</w:t>
      </w:r>
      <w:r w:rsidRPr="0031233F">
        <w:rPr>
          <w:rFonts w:hint="eastAsia"/>
        </w:rPr>
        <w:t>、</w:t>
      </w:r>
      <w:r w:rsidR="00A2177A">
        <w:rPr>
          <w:rFonts w:hint="eastAsia"/>
        </w:rPr>
        <w:t>且つ</w:t>
      </w:r>
      <w:r w:rsidRPr="0031233F">
        <w:rPr>
          <w:rFonts w:hint="eastAsia"/>
        </w:rPr>
        <w:t>時間が９時から１７時がほとんど。呼び出しも困難である。</w:t>
      </w:r>
    </w:p>
    <w:p w:rsidR="005C48E6" w:rsidRDefault="00F60A03" w:rsidP="00F60A03">
      <w:pPr>
        <w:pStyle w:val="af6"/>
        <w:ind w:left="200" w:hanging="200"/>
        <w:rPr>
          <w:rFonts w:eastAsia="ＭＳ ゴシック"/>
          <w:b/>
        </w:rPr>
      </w:pPr>
      <w:r w:rsidRPr="0031233F">
        <w:rPr>
          <w:rFonts w:hint="eastAsia"/>
        </w:rPr>
        <w:t>・電車やバス</w:t>
      </w:r>
      <w:r>
        <w:rPr>
          <w:rFonts w:hint="eastAsia"/>
        </w:rPr>
        <w:t>など、公共</w:t>
      </w:r>
      <w:r w:rsidRPr="0031233F">
        <w:rPr>
          <w:rFonts w:hint="eastAsia"/>
        </w:rPr>
        <w:t>交通</w:t>
      </w:r>
      <w:r>
        <w:rPr>
          <w:rFonts w:hint="eastAsia"/>
        </w:rPr>
        <w:t>機関</w:t>
      </w:r>
      <w:r w:rsidRPr="0031233F">
        <w:rPr>
          <w:rFonts w:hint="eastAsia"/>
        </w:rPr>
        <w:t>の本数が少ない不便な地域で生活している盲ろう者は</w:t>
      </w:r>
      <w:r>
        <w:rPr>
          <w:rFonts w:hint="eastAsia"/>
        </w:rPr>
        <w:t>、</w:t>
      </w:r>
      <w:r w:rsidRPr="0031233F">
        <w:rPr>
          <w:rFonts w:hint="eastAsia"/>
        </w:rPr>
        <w:t>駅までタクシーを利用して</w:t>
      </w:r>
      <w:r>
        <w:rPr>
          <w:rFonts w:hint="eastAsia"/>
        </w:rPr>
        <w:t>おり、</w:t>
      </w:r>
      <w:r w:rsidRPr="0031233F">
        <w:rPr>
          <w:rFonts w:hint="eastAsia"/>
        </w:rPr>
        <w:t>お金の負担が</w:t>
      </w:r>
      <w:r>
        <w:rPr>
          <w:rFonts w:hint="eastAsia"/>
        </w:rPr>
        <w:t>大きい</w:t>
      </w:r>
      <w:r w:rsidRPr="0031233F">
        <w:rPr>
          <w:rFonts w:hint="eastAsia"/>
        </w:rPr>
        <w:t>。電車の時間もあり</w:t>
      </w:r>
      <w:r>
        <w:rPr>
          <w:rFonts w:hint="eastAsia"/>
        </w:rPr>
        <w:t>、行きたい所へ行けないこと</w:t>
      </w:r>
      <w:r w:rsidRPr="0031233F">
        <w:rPr>
          <w:rFonts w:hint="eastAsia"/>
        </w:rPr>
        <w:t>もある。手引</w:t>
      </w:r>
      <w:r>
        <w:rPr>
          <w:rFonts w:hint="eastAsia"/>
        </w:rPr>
        <w:t>き</w:t>
      </w:r>
      <w:r w:rsidRPr="0031233F">
        <w:rPr>
          <w:rFonts w:hint="eastAsia"/>
        </w:rPr>
        <w:t>者の車利用の制度を作ってほしい。</w:t>
      </w:r>
    </w:p>
    <w:p w:rsidR="00F60A03" w:rsidRDefault="00F60A03" w:rsidP="0031233F">
      <w:pPr>
        <w:rPr>
          <w:rFonts w:eastAsia="ＭＳ ゴシック"/>
          <w:b/>
        </w:rPr>
      </w:pPr>
    </w:p>
    <w:p w:rsidR="0031233F" w:rsidRPr="0031233F" w:rsidRDefault="00641D3A" w:rsidP="0026347B">
      <w:pPr>
        <w:pStyle w:val="6ABC5"/>
      </w:pPr>
      <w:bookmarkStart w:id="807" w:name="_Toc478570131"/>
      <w:r>
        <w:t>C.</w:t>
      </w:r>
      <w:r w:rsidR="0031233F" w:rsidRPr="0031233F">
        <w:rPr>
          <w:rFonts w:hint="eastAsia"/>
        </w:rPr>
        <w:t>利用時間について</w:t>
      </w:r>
      <w:bookmarkEnd w:id="807"/>
    </w:p>
    <w:p w:rsidR="0031233F" w:rsidRPr="0031233F" w:rsidRDefault="0031233F" w:rsidP="005C48E6">
      <w:pPr>
        <w:pStyle w:val="af6"/>
        <w:ind w:left="200" w:hanging="200"/>
      </w:pPr>
      <w:r w:rsidRPr="0031233F">
        <w:rPr>
          <w:rFonts w:hint="eastAsia"/>
        </w:rPr>
        <w:t>・どのサービスも制限事項があるので、日中活動も含め、派遣場所や時間制限なく、通訳・介助</w:t>
      </w:r>
      <w:r w:rsidR="00A2177A">
        <w:rPr>
          <w:rFonts w:hint="eastAsia"/>
        </w:rPr>
        <w:t>を</w:t>
      </w:r>
      <w:r w:rsidRPr="0031233F">
        <w:rPr>
          <w:rFonts w:hint="eastAsia"/>
        </w:rPr>
        <w:t>利用できるようにしてほしい。</w:t>
      </w:r>
    </w:p>
    <w:p w:rsidR="0031233F" w:rsidRPr="0031233F" w:rsidRDefault="0031233F" w:rsidP="005C48E6">
      <w:pPr>
        <w:pStyle w:val="af6"/>
        <w:ind w:left="200" w:hanging="200"/>
      </w:pPr>
      <w:r w:rsidRPr="0031233F">
        <w:rPr>
          <w:rFonts w:hint="eastAsia"/>
        </w:rPr>
        <w:t>・時間制限なく、自由</w:t>
      </w:r>
      <w:r w:rsidR="00A2177A">
        <w:rPr>
          <w:rFonts w:hint="eastAsia"/>
        </w:rPr>
        <w:t>に</w:t>
      </w:r>
      <w:r w:rsidRPr="0031233F">
        <w:rPr>
          <w:rFonts w:hint="eastAsia"/>
        </w:rPr>
        <w:t>どこでも行けるようにしてほしい。</w:t>
      </w:r>
    </w:p>
    <w:p w:rsidR="0031233F" w:rsidRPr="0031233F" w:rsidRDefault="0031233F" w:rsidP="005C48E6">
      <w:pPr>
        <w:pStyle w:val="af6"/>
        <w:ind w:left="200" w:hanging="200"/>
      </w:pPr>
      <w:r w:rsidRPr="0031233F">
        <w:rPr>
          <w:rFonts w:hint="eastAsia"/>
        </w:rPr>
        <w:t>・通訳</w:t>
      </w:r>
      <w:r w:rsidR="00A2177A">
        <w:rPr>
          <w:rFonts w:hint="eastAsia"/>
        </w:rPr>
        <w:t>・</w:t>
      </w:r>
      <w:r w:rsidRPr="0031233F">
        <w:rPr>
          <w:rFonts w:hint="eastAsia"/>
        </w:rPr>
        <w:t>介助者を利用できる時間が少ない。利用時間数をもっとふやしてほしい。</w:t>
      </w:r>
    </w:p>
    <w:p w:rsidR="0031233F" w:rsidRPr="0031233F" w:rsidRDefault="0031233F" w:rsidP="005C48E6">
      <w:pPr>
        <w:pStyle w:val="af6"/>
        <w:ind w:left="200" w:hanging="200"/>
      </w:pPr>
      <w:r w:rsidRPr="0031233F">
        <w:rPr>
          <w:rFonts w:hint="eastAsia"/>
        </w:rPr>
        <w:t>・一回の利用時間を多くしてほしい。</w:t>
      </w:r>
    </w:p>
    <w:p w:rsidR="0031233F" w:rsidRPr="0031233F" w:rsidRDefault="0031233F" w:rsidP="005C48E6">
      <w:pPr>
        <w:pStyle w:val="af6"/>
        <w:ind w:left="200" w:hanging="200"/>
      </w:pPr>
      <w:r w:rsidRPr="0031233F">
        <w:rPr>
          <w:rFonts w:hint="eastAsia"/>
        </w:rPr>
        <w:t>・１年間２４０時間の盲ろう者向け通訳・介助員派遣事業を利用</w:t>
      </w:r>
      <w:r w:rsidR="00A2177A">
        <w:rPr>
          <w:rFonts w:hint="eastAsia"/>
        </w:rPr>
        <w:t>しているが</w:t>
      </w:r>
      <w:r w:rsidRPr="0031233F">
        <w:rPr>
          <w:rFonts w:hint="eastAsia"/>
        </w:rPr>
        <w:t>、もっと多く利用したい。大切にしていたが</w:t>
      </w:r>
      <w:r w:rsidR="00277A55">
        <w:rPr>
          <w:rFonts w:hint="eastAsia"/>
        </w:rPr>
        <w:t>、１２月で２４０時間を使い切ってしまった。１月になり、よ</w:t>
      </w:r>
      <w:r w:rsidRPr="0031233F">
        <w:rPr>
          <w:rFonts w:hint="eastAsia"/>
        </w:rPr>
        <w:t>うやく２０時間</w:t>
      </w:r>
      <w:r w:rsidR="00277A55">
        <w:rPr>
          <w:rFonts w:hint="eastAsia"/>
        </w:rPr>
        <w:t>増えた</w:t>
      </w:r>
      <w:r w:rsidRPr="0031233F">
        <w:rPr>
          <w:rFonts w:hint="eastAsia"/>
        </w:rPr>
        <w:t>が、まだまだ不足してい</w:t>
      </w:r>
      <w:r w:rsidR="00277A55">
        <w:rPr>
          <w:rFonts w:hint="eastAsia"/>
        </w:rPr>
        <w:t>る</w:t>
      </w:r>
      <w:r w:rsidRPr="0031233F">
        <w:rPr>
          <w:rFonts w:hint="eastAsia"/>
        </w:rPr>
        <w:t>。無制限で利用できると</w:t>
      </w:r>
      <w:r w:rsidR="00670AC7">
        <w:rPr>
          <w:rFonts w:hint="eastAsia"/>
        </w:rPr>
        <w:t>よい</w:t>
      </w:r>
      <w:r w:rsidR="00277A55">
        <w:rPr>
          <w:rFonts w:hint="eastAsia"/>
        </w:rPr>
        <w:t>。</w:t>
      </w:r>
    </w:p>
    <w:p w:rsidR="0031233F" w:rsidRPr="0031233F" w:rsidRDefault="0031233F" w:rsidP="005C48E6">
      <w:pPr>
        <w:pStyle w:val="af6"/>
        <w:ind w:left="200" w:hanging="200"/>
      </w:pPr>
      <w:r w:rsidRPr="0031233F">
        <w:rPr>
          <w:rFonts w:hint="eastAsia"/>
        </w:rPr>
        <w:t>・チケットの割当枚数を</w:t>
      </w:r>
      <w:r w:rsidR="00277A55">
        <w:rPr>
          <w:rFonts w:hint="eastAsia"/>
        </w:rPr>
        <w:t>増やして</w:t>
      </w:r>
      <w:r w:rsidRPr="0031233F">
        <w:rPr>
          <w:rFonts w:hint="eastAsia"/>
        </w:rPr>
        <w:t>ほしい。通訳</w:t>
      </w:r>
      <w:r w:rsidR="00277A55">
        <w:rPr>
          <w:rFonts w:hint="eastAsia"/>
        </w:rPr>
        <w:t>・</w:t>
      </w:r>
      <w:r w:rsidRPr="0031233F">
        <w:rPr>
          <w:rFonts w:hint="eastAsia"/>
        </w:rPr>
        <w:t>介助をお願いできる時間を</w:t>
      </w:r>
      <w:r w:rsidR="00277A55">
        <w:rPr>
          <w:rFonts w:hint="eastAsia"/>
        </w:rPr>
        <w:t>増やして</w:t>
      </w:r>
      <w:r w:rsidRPr="0031233F">
        <w:rPr>
          <w:rFonts w:hint="eastAsia"/>
        </w:rPr>
        <w:t>ほしい。チケット１枚</w:t>
      </w:r>
      <w:r w:rsidR="00277A55">
        <w:rPr>
          <w:rFonts w:hint="eastAsia"/>
        </w:rPr>
        <w:t>当たり</w:t>
      </w:r>
      <w:r w:rsidRPr="0031233F">
        <w:rPr>
          <w:rFonts w:hint="eastAsia"/>
        </w:rPr>
        <w:t>の単価を上げてほしい。</w:t>
      </w:r>
    </w:p>
    <w:p w:rsidR="0031233F" w:rsidRPr="0031233F" w:rsidRDefault="0031233F" w:rsidP="005C48E6">
      <w:pPr>
        <w:pStyle w:val="af6"/>
        <w:ind w:left="200" w:hanging="200"/>
      </w:pPr>
      <w:r w:rsidRPr="0031233F">
        <w:rPr>
          <w:rFonts w:hint="eastAsia"/>
        </w:rPr>
        <w:t>・友の会から頂く介助チケットが足り</w:t>
      </w:r>
      <w:r w:rsidR="00277A55">
        <w:rPr>
          <w:rFonts w:hint="eastAsia"/>
        </w:rPr>
        <w:t>ない。もっと介助のチケットを増やしてほしい</w:t>
      </w:r>
      <w:r w:rsidRPr="0031233F">
        <w:rPr>
          <w:rFonts w:hint="eastAsia"/>
        </w:rPr>
        <w:t>。</w:t>
      </w:r>
    </w:p>
    <w:p w:rsidR="0031233F" w:rsidRPr="0031233F" w:rsidRDefault="0031233F" w:rsidP="005C48E6">
      <w:pPr>
        <w:pStyle w:val="af6"/>
        <w:ind w:left="200" w:hanging="200"/>
      </w:pPr>
      <w:r w:rsidRPr="0031233F">
        <w:rPr>
          <w:rFonts w:hint="eastAsia"/>
        </w:rPr>
        <w:t>・予算が足りないから</w:t>
      </w:r>
      <w:r w:rsidR="00277A55">
        <w:rPr>
          <w:rFonts w:hint="eastAsia"/>
        </w:rPr>
        <w:t>、</w:t>
      </w:r>
      <w:r w:rsidRPr="0031233F">
        <w:rPr>
          <w:rFonts w:hint="eastAsia"/>
        </w:rPr>
        <w:t>と盲ろう者の通訳</w:t>
      </w:r>
      <w:r w:rsidR="00277A55">
        <w:rPr>
          <w:rFonts w:hint="eastAsia"/>
        </w:rPr>
        <w:t>・</w:t>
      </w:r>
      <w:r w:rsidRPr="0031233F">
        <w:rPr>
          <w:rFonts w:hint="eastAsia"/>
        </w:rPr>
        <w:t>介助派遣が制限される。通訳</w:t>
      </w:r>
      <w:r w:rsidR="00277A55">
        <w:rPr>
          <w:rFonts w:hint="eastAsia"/>
        </w:rPr>
        <w:t>・</w:t>
      </w:r>
      <w:r w:rsidRPr="0031233F">
        <w:rPr>
          <w:rFonts w:hint="eastAsia"/>
        </w:rPr>
        <w:t>介助をボランティアでしてもらっている。次年度の予算を半分に減らすと言われた。盲ろう者の自立や自由が妨げられる。</w:t>
      </w:r>
    </w:p>
    <w:p w:rsidR="0031233F" w:rsidRPr="0031233F" w:rsidRDefault="0031233F" w:rsidP="005C48E6">
      <w:pPr>
        <w:pStyle w:val="af6"/>
        <w:ind w:left="200" w:hanging="200"/>
      </w:pPr>
      <w:r w:rsidRPr="0031233F">
        <w:rPr>
          <w:rFonts w:hint="eastAsia"/>
        </w:rPr>
        <w:t>・利用時間が少ない。</w:t>
      </w:r>
    </w:p>
    <w:p w:rsidR="0031233F" w:rsidRPr="0031233F" w:rsidRDefault="0031233F" w:rsidP="005C48E6">
      <w:pPr>
        <w:pStyle w:val="af6"/>
        <w:ind w:left="200" w:hanging="200"/>
      </w:pPr>
      <w:r w:rsidRPr="0031233F">
        <w:rPr>
          <w:rFonts w:hint="eastAsia"/>
        </w:rPr>
        <w:t>・無制限、いつでもどこでも自由に利用できるようにしてほしい。</w:t>
      </w:r>
    </w:p>
    <w:p w:rsidR="0031233F" w:rsidRPr="0031233F" w:rsidRDefault="0031233F" w:rsidP="005C48E6">
      <w:pPr>
        <w:pStyle w:val="af6"/>
        <w:ind w:left="200" w:hanging="200"/>
      </w:pPr>
      <w:r w:rsidRPr="0031233F">
        <w:rPr>
          <w:rFonts w:hint="eastAsia"/>
        </w:rPr>
        <w:t>・通訳</w:t>
      </w:r>
      <w:r w:rsidR="00D74265">
        <w:rPr>
          <w:rFonts w:hint="eastAsia"/>
        </w:rPr>
        <w:t>・介助の派遣事業の</w:t>
      </w:r>
      <w:r w:rsidRPr="0031233F">
        <w:rPr>
          <w:rFonts w:hint="eastAsia"/>
        </w:rPr>
        <w:t>予算が少なくなり、時間が少なくなってきたので困っ</w:t>
      </w:r>
      <w:r w:rsidR="00D74265">
        <w:rPr>
          <w:rFonts w:hint="eastAsia"/>
        </w:rPr>
        <w:t>ている</w:t>
      </w:r>
      <w:r w:rsidRPr="0031233F">
        <w:rPr>
          <w:rFonts w:hint="eastAsia"/>
        </w:rPr>
        <w:t>。</w:t>
      </w:r>
    </w:p>
    <w:p w:rsidR="0031233F" w:rsidRPr="0031233F" w:rsidRDefault="0031233F" w:rsidP="005C48E6">
      <w:pPr>
        <w:pStyle w:val="af6"/>
        <w:ind w:left="200" w:hanging="200"/>
      </w:pPr>
      <w:r w:rsidRPr="0031233F">
        <w:rPr>
          <w:rFonts w:hint="eastAsia"/>
        </w:rPr>
        <w:t>・</w:t>
      </w:r>
      <w:r w:rsidRPr="0031233F">
        <w:rPr>
          <w:rFonts w:hint="eastAsia"/>
        </w:rPr>
        <w:t>24</w:t>
      </w:r>
      <w:r w:rsidR="00D74265">
        <w:rPr>
          <w:rFonts w:hint="eastAsia"/>
        </w:rPr>
        <w:t>時間体制で通訳・介助員を付けてほしい</w:t>
      </w:r>
      <w:r w:rsidRPr="0031233F">
        <w:rPr>
          <w:rFonts w:hint="eastAsia"/>
        </w:rPr>
        <w:t>。</w:t>
      </w:r>
    </w:p>
    <w:p w:rsidR="0031233F" w:rsidRPr="0031233F" w:rsidRDefault="00D74265" w:rsidP="005C48E6">
      <w:pPr>
        <w:pStyle w:val="af6"/>
        <w:ind w:left="200" w:hanging="200"/>
      </w:pPr>
      <w:r>
        <w:rPr>
          <w:rFonts w:hint="eastAsia"/>
        </w:rPr>
        <w:t>・１日８時間以上を</w:t>
      </w:r>
      <w:r w:rsidR="0031233F" w:rsidRPr="0031233F">
        <w:rPr>
          <w:rFonts w:hint="eastAsia"/>
        </w:rPr>
        <w:t>認め</w:t>
      </w:r>
      <w:r>
        <w:rPr>
          <w:rFonts w:hint="eastAsia"/>
        </w:rPr>
        <w:t>てくれ</w:t>
      </w:r>
      <w:r w:rsidR="0031233F" w:rsidRPr="0031233F">
        <w:rPr>
          <w:rFonts w:hint="eastAsia"/>
        </w:rPr>
        <w:t>ない。</w:t>
      </w:r>
    </w:p>
    <w:p w:rsidR="0031233F" w:rsidRPr="0031233F" w:rsidRDefault="0031233F" w:rsidP="005C48E6">
      <w:pPr>
        <w:pStyle w:val="af6"/>
        <w:ind w:left="200" w:hanging="200"/>
      </w:pPr>
      <w:r w:rsidRPr="0031233F">
        <w:rPr>
          <w:rFonts w:hint="eastAsia"/>
        </w:rPr>
        <w:t>・派遣利用時間が足りない。</w:t>
      </w:r>
    </w:p>
    <w:p w:rsidR="0031233F" w:rsidRPr="0031233F" w:rsidRDefault="0031233F" w:rsidP="005C48E6">
      <w:pPr>
        <w:pStyle w:val="af6"/>
        <w:ind w:left="200" w:hanging="200"/>
      </w:pPr>
      <w:r w:rsidRPr="0031233F">
        <w:rPr>
          <w:rFonts w:hint="eastAsia"/>
        </w:rPr>
        <w:t>・盲ろう通訳派遣の利用数をもっと増やしてほしい。社会の情報がほしいので</w:t>
      </w:r>
      <w:r w:rsidR="00D74265">
        <w:rPr>
          <w:rFonts w:hint="eastAsia"/>
        </w:rPr>
        <w:t>、</w:t>
      </w:r>
      <w:r w:rsidRPr="0031233F">
        <w:rPr>
          <w:rFonts w:hint="eastAsia"/>
        </w:rPr>
        <w:t>情報がわかるようなサービスがほしい。</w:t>
      </w:r>
    </w:p>
    <w:p w:rsidR="0031233F" w:rsidRPr="0031233F" w:rsidRDefault="00D74265" w:rsidP="005C48E6">
      <w:pPr>
        <w:pStyle w:val="af6"/>
        <w:ind w:left="200" w:hanging="200"/>
      </w:pPr>
      <w:r>
        <w:rPr>
          <w:rFonts w:hint="eastAsia"/>
        </w:rPr>
        <w:t>・利用券が</w:t>
      </w:r>
      <w:r w:rsidR="0031233F" w:rsidRPr="0031233F">
        <w:rPr>
          <w:rFonts w:hint="eastAsia"/>
        </w:rPr>
        <w:t>1</w:t>
      </w:r>
      <w:r w:rsidR="0031233F" w:rsidRPr="0031233F">
        <w:rPr>
          <w:rFonts w:hint="eastAsia"/>
        </w:rPr>
        <w:t>年間</w:t>
      </w:r>
      <w:r w:rsidR="0031233F" w:rsidRPr="0031233F">
        <w:rPr>
          <w:rFonts w:hint="eastAsia"/>
        </w:rPr>
        <w:t>240</w:t>
      </w:r>
      <w:r w:rsidR="0031233F" w:rsidRPr="0031233F">
        <w:rPr>
          <w:rFonts w:hint="eastAsia"/>
        </w:rPr>
        <w:t>時間</w:t>
      </w:r>
      <w:r>
        <w:t>で</w:t>
      </w:r>
      <w:r w:rsidR="0031233F" w:rsidRPr="0031233F">
        <w:rPr>
          <w:rFonts w:hint="eastAsia"/>
        </w:rPr>
        <w:t>は足りない。</w:t>
      </w:r>
      <w:r>
        <w:rPr>
          <w:rFonts w:hint="eastAsia"/>
        </w:rPr>
        <w:t>あと</w:t>
      </w:r>
      <w:r w:rsidR="0031233F" w:rsidRPr="0031233F">
        <w:rPr>
          <w:rFonts w:hint="eastAsia"/>
        </w:rPr>
        <w:t>60</w:t>
      </w:r>
      <w:r w:rsidR="0031233F" w:rsidRPr="0031233F">
        <w:rPr>
          <w:rFonts w:hint="eastAsia"/>
        </w:rPr>
        <w:t>時間増やしてほしい。</w:t>
      </w:r>
    </w:p>
    <w:p w:rsidR="0031233F" w:rsidRPr="0031233F" w:rsidRDefault="0031233F" w:rsidP="005C48E6">
      <w:pPr>
        <w:pStyle w:val="af6"/>
        <w:ind w:left="200" w:hanging="200"/>
      </w:pPr>
      <w:r w:rsidRPr="0031233F">
        <w:rPr>
          <w:rFonts w:hint="eastAsia"/>
        </w:rPr>
        <w:lastRenderedPageBreak/>
        <w:t>・役員活動で早朝</w:t>
      </w:r>
      <w:r w:rsidR="00D31432">
        <w:rPr>
          <w:rFonts w:hint="eastAsia"/>
        </w:rPr>
        <w:t>に県外へ</w:t>
      </w:r>
      <w:r w:rsidRPr="0031233F">
        <w:rPr>
          <w:rFonts w:hint="eastAsia"/>
        </w:rPr>
        <w:t>行</w:t>
      </w:r>
      <w:r w:rsidR="00D31432">
        <w:rPr>
          <w:rFonts w:hint="eastAsia"/>
        </w:rPr>
        <w:t>って</w:t>
      </w:r>
      <w:r w:rsidRPr="0031233F">
        <w:rPr>
          <w:rFonts w:hint="eastAsia"/>
        </w:rPr>
        <w:t>会議を行い、夜遅くなり帰って</w:t>
      </w:r>
      <w:r w:rsidR="00D31432">
        <w:rPr>
          <w:rFonts w:hint="eastAsia"/>
        </w:rPr>
        <w:t>くると</w:t>
      </w:r>
      <w:r w:rsidRPr="0031233F">
        <w:rPr>
          <w:rFonts w:hint="eastAsia"/>
        </w:rPr>
        <w:t>1</w:t>
      </w:r>
      <w:r w:rsidRPr="0031233F">
        <w:rPr>
          <w:rFonts w:hint="eastAsia"/>
        </w:rPr>
        <w:t>日</w:t>
      </w:r>
      <w:r w:rsidR="00D31432">
        <w:rPr>
          <w:rFonts w:hint="eastAsia"/>
        </w:rPr>
        <w:t>で</w:t>
      </w:r>
      <w:r w:rsidRPr="0031233F">
        <w:rPr>
          <w:rFonts w:hint="eastAsia"/>
        </w:rPr>
        <w:t>１２～１３時間を</w:t>
      </w:r>
      <w:r w:rsidR="00D31432">
        <w:rPr>
          <w:rFonts w:hint="eastAsia"/>
        </w:rPr>
        <w:t>超えた</w:t>
      </w:r>
      <w:r w:rsidRPr="0031233F">
        <w:rPr>
          <w:rFonts w:hint="eastAsia"/>
        </w:rPr>
        <w:t>。</w:t>
      </w:r>
      <w:r w:rsidR="00863C65">
        <w:rPr>
          <w:rFonts w:hint="eastAsia"/>
        </w:rPr>
        <w:t>８時間制限があるため、</w:t>
      </w:r>
      <w:r w:rsidRPr="0031233F">
        <w:rPr>
          <w:rFonts w:hint="eastAsia"/>
        </w:rPr>
        <w:t>利用券</w:t>
      </w:r>
      <w:r w:rsidR="00863C65">
        <w:rPr>
          <w:rFonts w:hint="eastAsia"/>
        </w:rPr>
        <w:t>を</w:t>
      </w:r>
      <w:r w:rsidRPr="0031233F">
        <w:rPr>
          <w:rFonts w:hint="eastAsia"/>
        </w:rPr>
        <w:t>８時間</w:t>
      </w:r>
      <w:r w:rsidR="00863C65">
        <w:rPr>
          <w:rFonts w:hint="eastAsia"/>
        </w:rPr>
        <w:t>分</w:t>
      </w:r>
      <w:r w:rsidRPr="0031233F">
        <w:rPr>
          <w:rFonts w:hint="eastAsia"/>
        </w:rPr>
        <w:t>渡したが</w:t>
      </w:r>
      <w:r w:rsidR="00863C65">
        <w:rPr>
          <w:rFonts w:hint="eastAsia"/>
        </w:rPr>
        <w:t>、</w:t>
      </w:r>
      <w:r w:rsidRPr="0031233F">
        <w:rPr>
          <w:rFonts w:hint="eastAsia"/>
        </w:rPr>
        <w:t>残り５時間</w:t>
      </w:r>
      <w:r w:rsidR="00863C65">
        <w:rPr>
          <w:rFonts w:hint="eastAsia"/>
        </w:rPr>
        <w:t>分は「</w:t>
      </w:r>
      <w:r w:rsidRPr="0031233F">
        <w:rPr>
          <w:rFonts w:hint="eastAsia"/>
        </w:rPr>
        <w:t>必要ありません</w:t>
      </w:r>
      <w:r w:rsidR="00863C65">
        <w:rPr>
          <w:rFonts w:hint="eastAsia"/>
        </w:rPr>
        <w:t>」</w:t>
      </w:r>
      <w:r w:rsidRPr="0031233F">
        <w:rPr>
          <w:rFonts w:hint="eastAsia"/>
        </w:rPr>
        <w:t>と言われた。県外に行く時</w:t>
      </w:r>
      <w:r w:rsidR="00863C65">
        <w:rPr>
          <w:rFonts w:hint="eastAsia"/>
        </w:rPr>
        <w:t>は、８時間制限は</w:t>
      </w:r>
      <w:r w:rsidR="00863C65">
        <w:t>厳しい</w:t>
      </w:r>
      <w:r w:rsidRPr="0031233F">
        <w:rPr>
          <w:rFonts w:hint="eastAsia"/>
        </w:rPr>
        <w:t>。通訳</w:t>
      </w:r>
      <w:r w:rsidR="00863C65">
        <w:rPr>
          <w:rFonts w:hint="eastAsia"/>
        </w:rPr>
        <w:t>・</w:t>
      </w:r>
      <w:r w:rsidR="00B36523">
        <w:rPr>
          <w:rFonts w:hint="eastAsia"/>
        </w:rPr>
        <w:t>介助員</w:t>
      </w:r>
      <w:r w:rsidRPr="0031233F">
        <w:rPr>
          <w:rFonts w:hint="eastAsia"/>
        </w:rPr>
        <w:t>２名</w:t>
      </w:r>
      <w:r w:rsidR="00B36523">
        <w:rPr>
          <w:rFonts w:hint="eastAsia"/>
        </w:rPr>
        <w:t>分の交通費も</w:t>
      </w:r>
      <w:r w:rsidRPr="0031233F">
        <w:rPr>
          <w:rFonts w:hint="eastAsia"/>
        </w:rPr>
        <w:t>負担</w:t>
      </w:r>
      <w:r w:rsidR="00B36523">
        <w:rPr>
          <w:rFonts w:hint="eastAsia"/>
        </w:rPr>
        <w:t>しなければ</w:t>
      </w:r>
      <w:r w:rsidR="00B36523">
        <w:t>ならない</w:t>
      </w:r>
      <w:r w:rsidRPr="0031233F">
        <w:rPr>
          <w:rFonts w:hint="eastAsia"/>
        </w:rPr>
        <w:t>。時間</w:t>
      </w:r>
      <w:r w:rsidR="00B36523">
        <w:rPr>
          <w:rFonts w:hint="eastAsia"/>
        </w:rPr>
        <w:t>を</w:t>
      </w:r>
      <w:r w:rsidRPr="0031233F">
        <w:rPr>
          <w:rFonts w:hint="eastAsia"/>
        </w:rPr>
        <w:t>延長できる</w:t>
      </w:r>
      <w:r w:rsidR="00B36523">
        <w:rPr>
          <w:rFonts w:hint="eastAsia"/>
        </w:rPr>
        <w:t>こと</w:t>
      </w:r>
      <w:r w:rsidRPr="0031233F">
        <w:rPr>
          <w:rFonts w:hint="eastAsia"/>
        </w:rPr>
        <w:t>と、交通費の補助</w:t>
      </w:r>
      <w:r w:rsidR="00B36523">
        <w:rPr>
          <w:rFonts w:hint="eastAsia"/>
        </w:rPr>
        <w:t>金が</w:t>
      </w:r>
      <w:r w:rsidRPr="0031233F">
        <w:rPr>
          <w:rFonts w:hint="eastAsia"/>
        </w:rPr>
        <w:t>必要</w:t>
      </w:r>
      <w:r w:rsidR="00B36523">
        <w:rPr>
          <w:rFonts w:hint="eastAsia"/>
        </w:rPr>
        <w:t>。</w:t>
      </w:r>
      <w:r w:rsidRPr="0031233F">
        <w:rPr>
          <w:rFonts w:hint="eastAsia"/>
        </w:rPr>
        <w:t>新しい要項を作ってほしい。</w:t>
      </w:r>
    </w:p>
    <w:p w:rsidR="0031233F" w:rsidRPr="0031233F" w:rsidRDefault="0031233F" w:rsidP="005C48E6">
      <w:pPr>
        <w:pStyle w:val="af6"/>
        <w:ind w:left="200" w:hanging="200"/>
      </w:pPr>
      <w:r w:rsidRPr="0031233F">
        <w:rPr>
          <w:rFonts w:hint="eastAsia"/>
        </w:rPr>
        <w:t>・通訳</w:t>
      </w:r>
      <w:r w:rsidR="00B36523">
        <w:rPr>
          <w:rFonts w:hint="eastAsia"/>
        </w:rPr>
        <w:t>・</w:t>
      </w:r>
      <w:r w:rsidRPr="0031233F">
        <w:rPr>
          <w:rFonts w:hint="eastAsia"/>
        </w:rPr>
        <w:t>介助員の派遣利用時間を増やしてほしい。</w:t>
      </w:r>
    </w:p>
    <w:p w:rsidR="005C48E6" w:rsidRDefault="007600BE" w:rsidP="0031233F">
      <w:r w:rsidRPr="0031233F">
        <w:rPr>
          <w:rFonts w:hint="eastAsia"/>
        </w:rPr>
        <w:t>・自由に通訳</w:t>
      </w:r>
      <w:r>
        <w:rPr>
          <w:rFonts w:hint="eastAsia"/>
        </w:rPr>
        <w:t>・</w:t>
      </w:r>
      <w:r w:rsidRPr="0031233F">
        <w:rPr>
          <w:rFonts w:hint="eastAsia"/>
        </w:rPr>
        <w:t>介助者を利用したい。</w:t>
      </w:r>
    </w:p>
    <w:p w:rsidR="00F61617" w:rsidRPr="0031233F" w:rsidRDefault="00F61617" w:rsidP="00F61617">
      <w:pPr>
        <w:pStyle w:val="af6"/>
        <w:ind w:left="200" w:hanging="200"/>
      </w:pPr>
      <w:r w:rsidRPr="0031233F">
        <w:rPr>
          <w:rFonts w:hint="eastAsia"/>
        </w:rPr>
        <w:t>・通訳</w:t>
      </w:r>
      <w:r>
        <w:rPr>
          <w:rFonts w:hint="eastAsia"/>
        </w:rPr>
        <w:t>・</w:t>
      </w:r>
      <w:r w:rsidRPr="0031233F">
        <w:rPr>
          <w:rFonts w:hint="eastAsia"/>
        </w:rPr>
        <w:t>介助員の派遣を、日が迫っていても派遣できる様になってほしい。</w:t>
      </w:r>
    </w:p>
    <w:p w:rsidR="00F61617" w:rsidRPr="0031233F" w:rsidRDefault="00F61617" w:rsidP="00F61617">
      <w:pPr>
        <w:pStyle w:val="af6"/>
        <w:ind w:left="200" w:hanging="200"/>
      </w:pPr>
      <w:r w:rsidRPr="0031233F">
        <w:rPr>
          <w:rFonts w:hint="eastAsia"/>
        </w:rPr>
        <w:t>・派遣を依頼した時に決定が遅くて困る。</w:t>
      </w:r>
    </w:p>
    <w:p w:rsidR="007600BE" w:rsidRPr="00F61617" w:rsidRDefault="007600BE" w:rsidP="0031233F">
      <w:pPr>
        <w:rPr>
          <w:rFonts w:eastAsia="ＭＳ ゴシック"/>
          <w:b/>
        </w:rPr>
      </w:pPr>
    </w:p>
    <w:p w:rsidR="0031233F" w:rsidRPr="0031233F" w:rsidRDefault="00641D3A" w:rsidP="0026347B">
      <w:pPr>
        <w:pStyle w:val="6ABC5"/>
      </w:pPr>
      <w:bookmarkStart w:id="808" w:name="_Toc478570132"/>
      <w:r>
        <w:t>D.</w:t>
      </w:r>
      <w:r w:rsidR="0031233F" w:rsidRPr="0031233F">
        <w:rPr>
          <w:rFonts w:hint="eastAsia"/>
        </w:rPr>
        <w:t>通訳・介助員について</w:t>
      </w:r>
      <w:bookmarkEnd w:id="808"/>
    </w:p>
    <w:p w:rsidR="0031233F" w:rsidRPr="0031233F" w:rsidRDefault="0031233F" w:rsidP="005C48E6">
      <w:pPr>
        <w:pStyle w:val="af6"/>
        <w:ind w:left="200" w:hanging="200"/>
      </w:pPr>
      <w:r w:rsidRPr="0031233F">
        <w:rPr>
          <w:rFonts w:hint="eastAsia"/>
        </w:rPr>
        <w:t>・スキルがない</w:t>
      </w:r>
      <w:r w:rsidR="00B36523" w:rsidRPr="0031233F">
        <w:rPr>
          <w:rFonts w:hint="eastAsia"/>
        </w:rPr>
        <w:t>通訳</w:t>
      </w:r>
      <w:r w:rsidR="00B36523">
        <w:rPr>
          <w:rFonts w:hint="eastAsia"/>
        </w:rPr>
        <w:t>・介助員</w:t>
      </w:r>
      <w:r w:rsidR="007C2892">
        <w:rPr>
          <w:rFonts w:hint="eastAsia"/>
        </w:rPr>
        <w:t>を派遣され</w:t>
      </w:r>
      <w:r w:rsidRPr="0031233F">
        <w:rPr>
          <w:rFonts w:hint="eastAsia"/>
        </w:rPr>
        <w:t>る。</w:t>
      </w:r>
    </w:p>
    <w:p w:rsidR="0031233F" w:rsidRPr="0031233F" w:rsidRDefault="007C2892" w:rsidP="005C48E6">
      <w:pPr>
        <w:pStyle w:val="af6"/>
        <w:ind w:left="200" w:hanging="200"/>
      </w:pPr>
      <w:r>
        <w:rPr>
          <w:rFonts w:hint="eastAsia"/>
        </w:rPr>
        <w:t>・指点字が</w:t>
      </w:r>
      <w:r w:rsidR="0031233F" w:rsidRPr="0031233F">
        <w:rPr>
          <w:rFonts w:hint="eastAsia"/>
        </w:rPr>
        <w:t>できる通訳者がほしい。（告別式、</w:t>
      </w:r>
      <w:r>
        <w:rPr>
          <w:rFonts w:hint="eastAsia"/>
        </w:rPr>
        <w:t>お通夜</w:t>
      </w:r>
      <w:r w:rsidR="0031233F" w:rsidRPr="0031233F">
        <w:rPr>
          <w:rFonts w:hint="eastAsia"/>
        </w:rPr>
        <w:t>の時に情報を伝えてほしい）</w:t>
      </w:r>
    </w:p>
    <w:p w:rsidR="0031233F" w:rsidRPr="0031233F" w:rsidRDefault="0031233F" w:rsidP="005C48E6">
      <w:pPr>
        <w:pStyle w:val="af6"/>
        <w:ind w:left="200" w:hanging="200"/>
      </w:pPr>
      <w:r w:rsidRPr="0031233F">
        <w:rPr>
          <w:rFonts w:hint="eastAsia"/>
        </w:rPr>
        <w:t>・通訳</w:t>
      </w:r>
      <w:r w:rsidR="007C2892">
        <w:rPr>
          <w:rFonts w:hint="eastAsia"/>
        </w:rPr>
        <w:t>・</w:t>
      </w:r>
      <w:r w:rsidRPr="0031233F">
        <w:rPr>
          <w:rFonts w:hint="eastAsia"/>
        </w:rPr>
        <w:t>介助員のコミュニケーション技術</w:t>
      </w:r>
      <w:r w:rsidR="007C2892">
        <w:rPr>
          <w:rFonts w:hint="eastAsia"/>
        </w:rPr>
        <w:t>の</w:t>
      </w:r>
      <w:r w:rsidRPr="0031233F">
        <w:rPr>
          <w:rFonts w:hint="eastAsia"/>
        </w:rPr>
        <w:t>向</w:t>
      </w:r>
      <w:r w:rsidR="007C2892">
        <w:rPr>
          <w:rFonts w:hint="eastAsia"/>
        </w:rPr>
        <w:t>上、</w:t>
      </w:r>
      <w:r w:rsidRPr="0031233F">
        <w:rPr>
          <w:rFonts w:hint="eastAsia"/>
        </w:rPr>
        <w:t>人数の確保。</w:t>
      </w:r>
    </w:p>
    <w:p w:rsidR="0031233F" w:rsidRPr="0031233F" w:rsidRDefault="0031233F" w:rsidP="005C48E6">
      <w:pPr>
        <w:pStyle w:val="af6"/>
        <w:ind w:left="200" w:hanging="200"/>
      </w:pPr>
      <w:r w:rsidRPr="0031233F">
        <w:rPr>
          <w:rFonts w:hint="eastAsia"/>
        </w:rPr>
        <w:t>・医療機関の通訳・介助員の数を増やしたい。</w:t>
      </w:r>
    </w:p>
    <w:p w:rsidR="0031233F" w:rsidRPr="0031233F" w:rsidRDefault="007C2892" w:rsidP="005C48E6">
      <w:pPr>
        <w:pStyle w:val="af6"/>
        <w:ind w:left="200" w:hanging="200"/>
      </w:pPr>
      <w:r>
        <w:rPr>
          <w:rFonts w:hint="eastAsia"/>
        </w:rPr>
        <w:t>・地元で</w:t>
      </w:r>
      <w:r>
        <w:t>稼働</w:t>
      </w:r>
      <w:r w:rsidR="0031233F" w:rsidRPr="0031233F">
        <w:rPr>
          <w:rFonts w:hint="eastAsia"/>
        </w:rPr>
        <w:t>できる通訳</w:t>
      </w:r>
      <w:r>
        <w:rPr>
          <w:rFonts w:hint="eastAsia"/>
        </w:rPr>
        <w:t>・</w:t>
      </w:r>
      <w:r w:rsidR="0031233F" w:rsidRPr="0031233F">
        <w:rPr>
          <w:rFonts w:hint="eastAsia"/>
        </w:rPr>
        <w:t>介助員がいない。</w:t>
      </w:r>
    </w:p>
    <w:p w:rsidR="0031233F" w:rsidRPr="0031233F" w:rsidRDefault="0031233F" w:rsidP="005C48E6">
      <w:pPr>
        <w:pStyle w:val="af6"/>
        <w:ind w:left="200" w:hanging="200"/>
      </w:pPr>
      <w:r w:rsidRPr="0031233F">
        <w:rPr>
          <w:rFonts w:hint="eastAsia"/>
        </w:rPr>
        <w:t>・触手話</w:t>
      </w:r>
      <w:r w:rsidR="007C2892">
        <w:rPr>
          <w:rFonts w:hint="eastAsia"/>
        </w:rPr>
        <w:t>が</w:t>
      </w:r>
      <w:r w:rsidRPr="0031233F">
        <w:rPr>
          <w:rFonts w:hint="eastAsia"/>
        </w:rPr>
        <w:t>できないサポーターは困る。</w:t>
      </w:r>
    </w:p>
    <w:p w:rsidR="0031233F" w:rsidRPr="0031233F" w:rsidRDefault="0031233F" w:rsidP="005C48E6">
      <w:pPr>
        <w:pStyle w:val="af6"/>
        <w:ind w:left="200" w:hanging="200"/>
      </w:pPr>
      <w:r w:rsidRPr="0031233F">
        <w:rPr>
          <w:rFonts w:hint="eastAsia"/>
        </w:rPr>
        <w:t>・盲ろう者通訳・介助員の数が少ない。もっと増えれば嬉しい。</w:t>
      </w:r>
    </w:p>
    <w:p w:rsidR="0031233F" w:rsidRPr="0031233F" w:rsidRDefault="0031233F" w:rsidP="005C48E6">
      <w:pPr>
        <w:pStyle w:val="af6"/>
        <w:ind w:left="200" w:hanging="200"/>
      </w:pPr>
      <w:r w:rsidRPr="0031233F">
        <w:rPr>
          <w:rFonts w:hint="eastAsia"/>
        </w:rPr>
        <w:t>・通訳</w:t>
      </w:r>
      <w:r w:rsidR="006E66AC">
        <w:rPr>
          <w:rFonts w:hint="eastAsia"/>
        </w:rPr>
        <w:t>を</w:t>
      </w:r>
      <w:r w:rsidRPr="0031233F">
        <w:rPr>
          <w:rFonts w:hint="eastAsia"/>
        </w:rPr>
        <w:t>できない通訳者が派遣されてくる。</w:t>
      </w:r>
    </w:p>
    <w:p w:rsidR="0031233F" w:rsidRPr="0031233F" w:rsidRDefault="0031233F" w:rsidP="005C48E6">
      <w:pPr>
        <w:pStyle w:val="af6"/>
        <w:ind w:left="200" w:hanging="200"/>
      </w:pPr>
      <w:r w:rsidRPr="0031233F">
        <w:rPr>
          <w:rFonts w:hint="eastAsia"/>
        </w:rPr>
        <w:t>・自分の言葉（手話）を理解してくれる通訳</w:t>
      </w:r>
      <w:r w:rsidR="006E66AC">
        <w:rPr>
          <w:rFonts w:hint="eastAsia"/>
        </w:rPr>
        <w:t>・</w:t>
      </w:r>
      <w:r w:rsidRPr="0031233F">
        <w:rPr>
          <w:rFonts w:hint="eastAsia"/>
        </w:rPr>
        <w:t>介助者が少ない。</w:t>
      </w:r>
    </w:p>
    <w:p w:rsidR="0031233F" w:rsidRPr="0031233F" w:rsidRDefault="0031233F" w:rsidP="005C48E6">
      <w:pPr>
        <w:pStyle w:val="af6"/>
        <w:ind w:left="200" w:hanging="200"/>
      </w:pPr>
      <w:r w:rsidRPr="0031233F">
        <w:rPr>
          <w:rFonts w:hint="eastAsia"/>
        </w:rPr>
        <w:t>・派遣の決定が遅くなることが多い。</w:t>
      </w:r>
    </w:p>
    <w:p w:rsidR="0031233F" w:rsidRPr="0031233F" w:rsidRDefault="0031233F" w:rsidP="005C48E6">
      <w:pPr>
        <w:pStyle w:val="af6"/>
        <w:ind w:left="200" w:hanging="200"/>
      </w:pPr>
      <w:r w:rsidRPr="0031233F">
        <w:rPr>
          <w:rFonts w:hint="eastAsia"/>
        </w:rPr>
        <w:t>・</w:t>
      </w:r>
      <w:r w:rsidR="006E66AC">
        <w:rPr>
          <w:rFonts w:hint="eastAsia"/>
        </w:rPr>
        <w:t>個々の</w:t>
      </w:r>
      <w:r w:rsidRPr="0031233F">
        <w:rPr>
          <w:rFonts w:hint="eastAsia"/>
        </w:rPr>
        <w:t>盲ろう通訳</w:t>
      </w:r>
      <w:r w:rsidR="006E66AC">
        <w:rPr>
          <w:rFonts w:hint="eastAsia"/>
        </w:rPr>
        <w:t>・介助員のスキル</w:t>
      </w:r>
      <w:r w:rsidRPr="0031233F">
        <w:rPr>
          <w:rFonts w:hint="eastAsia"/>
        </w:rPr>
        <w:t>の差が大きい。全体的にスキルアップが必要。</w:t>
      </w:r>
    </w:p>
    <w:p w:rsidR="0031233F" w:rsidRDefault="0031233F" w:rsidP="005C48E6">
      <w:pPr>
        <w:pStyle w:val="af6"/>
        <w:ind w:left="200" w:hanging="200"/>
      </w:pPr>
      <w:r w:rsidRPr="0031233F">
        <w:rPr>
          <w:rFonts w:hint="eastAsia"/>
        </w:rPr>
        <w:t>・盲ろう者が一般的に必要としている通訳・介助はまだまだ足りないと思</w:t>
      </w:r>
      <w:r w:rsidR="006E66AC">
        <w:rPr>
          <w:rFonts w:hint="eastAsia"/>
        </w:rPr>
        <w:t>う</w:t>
      </w:r>
      <w:r w:rsidRPr="0031233F">
        <w:rPr>
          <w:rFonts w:hint="eastAsia"/>
        </w:rPr>
        <w:t>。特に</w:t>
      </w:r>
      <w:r w:rsidR="006E66AC">
        <w:rPr>
          <w:rFonts w:hint="eastAsia"/>
        </w:rPr>
        <w:t>、</w:t>
      </w:r>
      <w:r w:rsidRPr="0031233F">
        <w:rPr>
          <w:rFonts w:hint="eastAsia"/>
        </w:rPr>
        <w:t>同行援護におけるガイドヘルパーの障害の認識や、障害の受容には問題を感じ</w:t>
      </w:r>
      <w:r w:rsidR="006E66AC">
        <w:rPr>
          <w:rFonts w:hint="eastAsia"/>
        </w:rPr>
        <w:t>る</w:t>
      </w:r>
      <w:r w:rsidRPr="0031233F">
        <w:rPr>
          <w:rFonts w:hint="eastAsia"/>
        </w:rPr>
        <w:t>。同じ盲ろう者でも、手話は社会的に認知度が高いと思</w:t>
      </w:r>
      <w:r w:rsidR="006E66AC">
        <w:rPr>
          <w:rFonts w:hint="eastAsia"/>
        </w:rPr>
        <w:t>う</w:t>
      </w:r>
      <w:r w:rsidRPr="0031233F">
        <w:rPr>
          <w:rFonts w:hint="eastAsia"/>
        </w:rPr>
        <w:t>が、指点字を中心とした通訳はまだまだ</w:t>
      </w:r>
      <w:r w:rsidR="00CB2E0A">
        <w:rPr>
          <w:rFonts w:hint="eastAsia"/>
        </w:rPr>
        <w:t>難治土が足りない。指点字ができる通訳者を充実させてほしい</w:t>
      </w:r>
      <w:r w:rsidRPr="0031233F">
        <w:rPr>
          <w:rFonts w:hint="eastAsia"/>
        </w:rPr>
        <w:t>。</w:t>
      </w:r>
    </w:p>
    <w:p w:rsidR="002655D1" w:rsidRPr="0031233F" w:rsidRDefault="002655D1" w:rsidP="002655D1">
      <w:pPr>
        <w:pStyle w:val="af6"/>
        <w:ind w:left="200" w:hanging="200"/>
      </w:pPr>
      <w:r w:rsidRPr="0031233F">
        <w:rPr>
          <w:rFonts w:hint="eastAsia"/>
        </w:rPr>
        <w:t>・</w:t>
      </w:r>
      <w:r w:rsidRPr="0031233F">
        <w:rPr>
          <w:rFonts w:hint="eastAsia"/>
        </w:rPr>
        <w:t>PC</w:t>
      </w:r>
      <w:r>
        <w:rPr>
          <w:rFonts w:hint="eastAsia"/>
        </w:rPr>
        <w:t>が得意な</w:t>
      </w:r>
      <w:r w:rsidRPr="0031233F">
        <w:rPr>
          <w:rFonts w:hint="eastAsia"/>
        </w:rPr>
        <w:t>通訳</w:t>
      </w:r>
      <w:r>
        <w:rPr>
          <w:rFonts w:hint="eastAsia"/>
        </w:rPr>
        <w:t>・</w:t>
      </w:r>
      <w:r w:rsidRPr="0031233F">
        <w:rPr>
          <w:rFonts w:hint="eastAsia"/>
        </w:rPr>
        <w:t>介助</w:t>
      </w:r>
      <w:r>
        <w:rPr>
          <w:rFonts w:hint="eastAsia"/>
        </w:rPr>
        <w:t>員</w:t>
      </w:r>
      <w:r w:rsidRPr="0031233F">
        <w:rPr>
          <w:rFonts w:hint="eastAsia"/>
        </w:rPr>
        <w:t>の名簿</w:t>
      </w:r>
      <w:r>
        <w:rPr>
          <w:rFonts w:hint="eastAsia"/>
        </w:rPr>
        <w:t>がある</w:t>
      </w:r>
      <w:r w:rsidR="00CB2E0A">
        <w:rPr>
          <w:rFonts w:hint="eastAsia"/>
        </w:rPr>
        <w:t>と、</w:t>
      </w:r>
      <w:r w:rsidRPr="0031233F">
        <w:rPr>
          <w:rFonts w:hint="eastAsia"/>
        </w:rPr>
        <w:t>勉強会などで頼みやすい。</w:t>
      </w:r>
    </w:p>
    <w:p w:rsidR="006D31C8" w:rsidRDefault="006D31C8" w:rsidP="006D31C8">
      <w:pPr>
        <w:pStyle w:val="af6"/>
        <w:ind w:left="200" w:hanging="200"/>
      </w:pPr>
      <w:r>
        <w:rPr>
          <w:rFonts w:hint="eastAsia"/>
        </w:rPr>
        <w:t>・</w:t>
      </w:r>
      <w:r w:rsidRPr="0031233F">
        <w:rPr>
          <w:rFonts w:hint="eastAsia"/>
        </w:rPr>
        <w:t>通訳の給料</w:t>
      </w:r>
      <w:r>
        <w:rPr>
          <w:rFonts w:hint="eastAsia"/>
        </w:rPr>
        <w:t>も</w:t>
      </w:r>
      <w:r w:rsidRPr="0031233F">
        <w:rPr>
          <w:rFonts w:hint="eastAsia"/>
        </w:rPr>
        <w:t>パート並みで</w:t>
      </w:r>
      <w:r>
        <w:rPr>
          <w:rFonts w:hint="eastAsia"/>
        </w:rPr>
        <w:t>、</w:t>
      </w:r>
      <w:r w:rsidRPr="0031233F">
        <w:rPr>
          <w:rFonts w:hint="eastAsia"/>
        </w:rPr>
        <w:t>もっと</w:t>
      </w:r>
      <w:r w:rsidR="00851BED">
        <w:rPr>
          <w:rFonts w:hint="eastAsia"/>
        </w:rPr>
        <w:t>よ</w:t>
      </w:r>
      <w:r w:rsidRPr="0031233F">
        <w:rPr>
          <w:rFonts w:hint="eastAsia"/>
        </w:rPr>
        <w:t>い給料をもらわないと子供を養育できないから</w:t>
      </w:r>
      <w:r w:rsidR="00851BED">
        <w:rPr>
          <w:rFonts w:hint="eastAsia"/>
        </w:rPr>
        <w:t>、</w:t>
      </w:r>
      <w:r w:rsidRPr="0031233F">
        <w:rPr>
          <w:rFonts w:hint="eastAsia"/>
        </w:rPr>
        <w:t>と通訳をやめる方も</w:t>
      </w:r>
      <w:r w:rsidR="00851BED">
        <w:rPr>
          <w:rFonts w:hint="eastAsia"/>
        </w:rPr>
        <w:t>いる</w:t>
      </w:r>
      <w:r>
        <w:rPr>
          <w:rFonts w:hint="eastAsia"/>
        </w:rPr>
        <w:t>。</w:t>
      </w:r>
    </w:p>
    <w:p w:rsidR="005C48E6" w:rsidRDefault="005C48E6" w:rsidP="0031233F">
      <w:pPr>
        <w:rPr>
          <w:rFonts w:eastAsia="ＭＳ ゴシック"/>
          <w:b/>
        </w:rPr>
      </w:pPr>
    </w:p>
    <w:p w:rsidR="0031233F" w:rsidRPr="0031233F" w:rsidRDefault="00AD0A28" w:rsidP="0026347B">
      <w:pPr>
        <w:pStyle w:val="6ABC5"/>
      </w:pPr>
      <w:bookmarkStart w:id="809" w:name="_Toc478570134"/>
      <w:r>
        <w:t>E</w:t>
      </w:r>
      <w:r w:rsidR="005C48E6">
        <w:rPr>
          <w:rFonts w:hint="eastAsia"/>
        </w:rPr>
        <w:t>.</w:t>
      </w:r>
      <w:r w:rsidR="0031233F" w:rsidRPr="0031233F">
        <w:rPr>
          <w:rFonts w:hint="eastAsia"/>
        </w:rPr>
        <w:t>通勤・通学</w:t>
      </w:r>
      <w:r w:rsidR="007600BE">
        <w:rPr>
          <w:rFonts w:hint="eastAsia"/>
        </w:rPr>
        <w:t>・</w:t>
      </w:r>
      <w:r w:rsidR="007600BE">
        <w:t>就労</w:t>
      </w:r>
      <w:r w:rsidR="0031233F" w:rsidRPr="0031233F">
        <w:rPr>
          <w:rFonts w:hint="eastAsia"/>
        </w:rPr>
        <w:t>の通訳について</w:t>
      </w:r>
      <w:bookmarkEnd w:id="809"/>
    </w:p>
    <w:p w:rsidR="0031233F" w:rsidRPr="0031233F" w:rsidRDefault="0031233F" w:rsidP="005C48E6">
      <w:pPr>
        <w:pStyle w:val="af6"/>
        <w:ind w:left="200" w:hanging="200"/>
      </w:pPr>
      <w:r w:rsidRPr="0031233F">
        <w:rPr>
          <w:rFonts w:hint="eastAsia"/>
        </w:rPr>
        <w:t>・通勤や経済活動でも通訳・介助</w:t>
      </w:r>
      <w:r w:rsidR="00F61617">
        <w:rPr>
          <w:rFonts w:hint="eastAsia"/>
        </w:rPr>
        <w:t>を</w:t>
      </w:r>
      <w:r w:rsidRPr="0031233F">
        <w:rPr>
          <w:rFonts w:hint="eastAsia"/>
        </w:rPr>
        <w:t>利用できるようになってほしい。</w:t>
      </w:r>
    </w:p>
    <w:p w:rsidR="0031233F" w:rsidRPr="0031233F" w:rsidRDefault="0031233F" w:rsidP="005C48E6">
      <w:pPr>
        <w:pStyle w:val="af6"/>
        <w:ind w:left="200" w:hanging="200"/>
      </w:pPr>
      <w:r w:rsidRPr="0031233F">
        <w:rPr>
          <w:rFonts w:hint="eastAsia"/>
        </w:rPr>
        <w:t>・通勤</w:t>
      </w:r>
      <w:r w:rsidR="00F61617">
        <w:rPr>
          <w:rFonts w:hint="eastAsia"/>
        </w:rPr>
        <w:t>・</w:t>
      </w:r>
      <w:r w:rsidRPr="0031233F">
        <w:rPr>
          <w:rFonts w:hint="eastAsia"/>
        </w:rPr>
        <w:t>通学、仕事などで通訳</w:t>
      </w:r>
      <w:r w:rsidR="00F61617">
        <w:rPr>
          <w:rFonts w:hint="eastAsia"/>
        </w:rPr>
        <w:t>・介助を受けること</w:t>
      </w:r>
      <w:r w:rsidRPr="0031233F">
        <w:rPr>
          <w:rFonts w:hint="eastAsia"/>
        </w:rPr>
        <w:t>ができない。</w:t>
      </w:r>
    </w:p>
    <w:p w:rsidR="0031233F" w:rsidRPr="0031233F" w:rsidRDefault="0031233F" w:rsidP="005C48E6">
      <w:pPr>
        <w:pStyle w:val="af6"/>
        <w:ind w:left="200" w:hanging="200"/>
      </w:pPr>
      <w:r w:rsidRPr="0031233F">
        <w:rPr>
          <w:rFonts w:hint="eastAsia"/>
        </w:rPr>
        <w:t>・盲ろう通訳</w:t>
      </w:r>
      <w:r w:rsidR="00F61617">
        <w:rPr>
          <w:rFonts w:hint="eastAsia"/>
        </w:rPr>
        <w:t>・</w:t>
      </w:r>
      <w:r w:rsidRPr="0031233F">
        <w:rPr>
          <w:rFonts w:hint="eastAsia"/>
        </w:rPr>
        <w:t>介助サービス</w:t>
      </w:r>
      <w:r w:rsidR="00F61617">
        <w:rPr>
          <w:rFonts w:hint="eastAsia"/>
        </w:rPr>
        <w:t>を</w:t>
      </w:r>
      <w:r w:rsidRPr="0031233F">
        <w:rPr>
          <w:rFonts w:hint="eastAsia"/>
        </w:rPr>
        <w:t>利用して</w:t>
      </w:r>
      <w:r w:rsidR="00F61617">
        <w:rPr>
          <w:rFonts w:hint="eastAsia"/>
        </w:rPr>
        <w:t>いるが</w:t>
      </w:r>
      <w:r w:rsidRPr="0031233F">
        <w:rPr>
          <w:rFonts w:hint="eastAsia"/>
        </w:rPr>
        <w:t>、通学</w:t>
      </w:r>
      <w:r w:rsidR="00F61617">
        <w:rPr>
          <w:rFonts w:hint="eastAsia"/>
        </w:rPr>
        <w:t>・</w:t>
      </w:r>
      <w:r w:rsidRPr="0031233F">
        <w:rPr>
          <w:rFonts w:hint="eastAsia"/>
        </w:rPr>
        <w:t>通所に利用できず困</w:t>
      </w:r>
      <w:r w:rsidR="00F61617">
        <w:rPr>
          <w:rFonts w:hint="eastAsia"/>
        </w:rPr>
        <w:t>っている</w:t>
      </w:r>
      <w:r w:rsidRPr="0031233F">
        <w:rPr>
          <w:rFonts w:hint="eastAsia"/>
        </w:rPr>
        <w:t>。一人で外出</w:t>
      </w:r>
      <w:r w:rsidR="001F6690">
        <w:rPr>
          <w:rFonts w:hint="eastAsia"/>
        </w:rPr>
        <w:t>・</w:t>
      </w:r>
      <w:r w:rsidRPr="0031233F">
        <w:rPr>
          <w:rFonts w:hint="eastAsia"/>
        </w:rPr>
        <w:t>移動ができないので、</w:t>
      </w:r>
      <w:r w:rsidR="001F6690">
        <w:rPr>
          <w:rFonts w:hint="eastAsia"/>
        </w:rPr>
        <w:t>家族か</w:t>
      </w:r>
      <w:r w:rsidRPr="0031233F">
        <w:rPr>
          <w:rFonts w:hint="eastAsia"/>
        </w:rPr>
        <w:t>他のサービスを利用して通所などの送迎をしてい</w:t>
      </w:r>
      <w:r w:rsidR="001F6690">
        <w:rPr>
          <w:rFonts w:hint="eastAsia"/>
        </w:rPr>
        <w:t>る</w:t>
      </w:r>
      <w:r w:rsidRPr="0031233F">
        <w:rPr>
          <w:rFonts w:hint="eastAsia"/>
        </w:rPr>
        <w:t>。他</w:t>
      </w:r>
      <w:r w:rsidR="001F6690">
        <w:rPr>
          <w:rFonts w:hint="eastAsia"/>
        </w:rPr>
        <w:t>のサービスでは</w:t>
      </w:r>
      <w:r w:rsidRPr="0031233F">
        <w:rPr>
          <w:rFonts w:hint="eastAsia"/>
        </w:rPr>
        <w:t>コミュニケーションがなかなかうまく</w:t>
      </w:r>
      <w:r w:rsidR="001F6690">
        <w:rPr>
          <w:rFonts w:hint="eastAsia"/>
        </w:rPr>
        <w:t>とれない</w:t>
      </w:r>
      <w:r w:rsidRPr="0031233F">
        <w:rPr>
          <w:rFonts w:hint="eastAsia"/>
        </w:rPr>
        <w:t>。</w:t>
      </w:r>
      <w:r w:rsidR="001F6690">
        <w:rPr>
          <w:rFonts w:hint="eastAsia"/>
        </w:rPr>
        <w:t>ぜひ、</w:t>
      </w:r>
      <w:r w:rsidRPr="0031233F">
        <w:rPr>
          <w:rFonts w:hint="eastAsia"/>
        </w:rPr>
        <w:t>盲ろう通訳</w:t>
      </w:r>
      <w:r w:rsidR="001F6690">
        <w:rPr>
          <w:rFonts w:hint="eastAsia"/>
        </w:rPr>
        <w:t>・</w:t>
      </w:r>
      <w:r w:rsidRPr="0031233F">
        <w:rPr>
          <w:rFonts w:hint="eastAsia"/>
        </w:rPr>
        <w:t>介助サービスも通学・通所時に利用できるように願っている。</w:t>
      </w:r>
    </w:p>
    <w:p w:rsidR="0031233F" w:rsidRPr="0031233F" w:rsidRDefault="0031233F" w:rsidP="005C48E6">
      <w:pPr>
        <w:pStyle w:val="af6"/>
        <w:ind w:left="200" w:hanging="200"/>
      </w:pPr>
      <w:r w:rsidRPr="0031233F">
        <w:rPr>
          <w:rFonts w:hint="eastAsia"/>
        </w:rPr>
        <w:lastRenderedPageBreak/>
        <w:t>・通勤</w:t>
      </w:r>
      <w:r w:rsidR="001F6690">
        <w:rPr>
          <w:rFonts w:hint="eastAsia"/>
        </w:rPr>
        <w:t>・</w:t>
      </w:r>
      <w:r w:rsidRPr="0031233F">
        <w:rPr>
          <w:rFonts w:hint="eastAsia"/>
        </w:rPr>
        <w:t>通学に使えるようにしてほしい。</w:t>
      </w:r>
    </w:p>
    <w:p w:rsidR="00260FDD" w:rsidRDefault="007600BE" w:rsidP="0031233F">
      <w:r w:rsidRPr="0031233F">
        <w:rPr>
          <w:rFonts w:hint="eastAsia"/>
        </w:rPr>
        <w:t>・就労する際に利用できない。</w:t>
      </w:r>
    </w:p>
    <w:p w:rsidR="007600BE" w:rsidRPr="007600BE" w:rsidRDefault="007600BE" w:rsidP="0031233F">
      <w:pPr>
        <w:rPr>
          <w:rFonts w:eastAsia="ＭＳ ゴシック"/>
          <w:b/>
        </w:rPr>
      </w:pPr>
    </w:p>
    <w:p w:rsidR="0031233F" w:rsidRPr="0031233F" w:rsidRDefault="00AD0A28" w:rsidP="0026347B">
      <w:pPr>
        <w:pStyle w:val="6ABC5"/>
      </w:pPr>
      <w:bookmarkStart w:id="810" w:name="_Toc478570135"/>
      <w:r>
        <w:t>F</w:t>
      </w:r>
      <w:r w:rsidR="00BC6AF0">
        <w:t>.</w:t>
      </w:r>
      <w:r w:rsidR="0031233F" w:rsidRPr="0031233F">
        <w:rPr>
          <w:rFonts w:hint="eastAsia"/>
        </w:rPr>
        <w:t>養成講座について</w:t>
      </w:r>
      <w:bookmarkEnd w:id="810"/>
    </w:p>
    <w:p w:rsidR="0031233F" w:rsidRPr="0031233F" w:rsidRDefault="0031233F" w:rsidP="00260FDD">
      <w:pPr>
        <w:pStyle w:val="af6"/>
        <w:ind w:left="200" w:hanging="200"/>
      </w:pPr>
      <w:r w:rsidRPr="0031233F">
        <w:rPr>
          <w:rFonts w:hint="eastAsia"/>
        </w:rPr>
        <w:t>・盲ろう通訳</w:t>
      </w:r>
      <w:r w:rsidR="00F61617">
        <w:rPr>
          <w:rFonts w:hint="eastAsia"/>
        </w:rPr>
        <w:t>・</w:t>
      </w:r>
      <w:r w:rsidRPr="0031233F">
        <w:rPr>
          <w:rFonts w:hint="eastAsia"/>
        </w:rPr>
        <w:t>介助者の質の向上を望む。特に地方と大都市の差が激しい。コーディネーターの指導方法、やる気にも問題を感じる。３年続きで同じ内容の研修会を年１回２時間のみ行っていて</w:t>
      </w:r>
      <w:r w:rsidR="00D15BF6">
        <w:rPr>
          <w:rFonts w:hint="eastAsia"/>
        </w:rPr>
        <w:t>、</w:t>
      </w:r>
      <w:r w:rsidRPr="0031233F">
        <w:rPr>
          <w:rFonts w:hint="eastAsia"/>
        </w:rPr>
        <w:t>工夫が感じられない。</w:t>
      </w:r>
    </w:p>
    <w:p w:rsidR="0031233F" w:rsidRPr="0031233F" w:rsidRDefault="0031233F" w:rsidP="00260FDD">
      <w:pPr>
        <w:pStyle w:val="af6"/>
        <w:ind w:left="200" w:hanging="200"/>
      </w:pPr>
      <w:r w:rsidRPr="0031233F">
        <w:rPr>
          <w:rFonts w:hint="eastAsia"/>
        </w:rPr>
        <w:t>・通訳・介助者養成講座は毎年行われているらしいが、詳細はわからない。</w:t>
      </w:r>
      <w:r w:rsidR="00D15BF6">
        <w:rPr>
          <w:rFonts w:hint="eastAsia"/>
        </w:rPr>
        <w:t>修了</w:t>
      </w:r>
      <w:r w:rsidRPr="0031233F">
        <w:rPr>
          <w:rFonts w:hint="eastAsia"/>
        </w:rPr>
        <w:t>しても活動している人は少なく</w:t>
      </w:r>
      <w:r w:rsidR="00D15BF6">
        <w:rPr>
          <w:rFonts w:hint="eastAsia"/>
        </w:rPr>
        <w:t>、</w:t>
      </w:r>
      <w:r w:rsidRPr="0031233F">
        <w:rPr>
          <w:rFonts w:hint="eastAsia"/>
        </w:rPr>
        <w:t>横のつながりもほとんどない。</w:t>
      </w:r>
    </w:p>
    <w:p w:rsidR="0031233F" w:rsidRPr="0031233F" w:rsidRDefault="0031233F" w:rsidP="00260FDD">
      <w:pPr>
        <w:pStyle w:val="af6"/>
        <w:ind w:left="200" w:hanging="200"/>
      </w:pPr>
      <w:r w:rsidRPr="0031233F">
        <w:rPr>
          <w:rFonts w:hint="eastAsia"/>
        </w:rPr>
        <w:t>・盲ろう者向け通訳・介助員派遣事業</w:t>
      </w:r>
      <w:r w:rsidR="00D15BF6">
        <w:rPr>
          <w:rFonts w:hint="eastAsia"/>
        </w:rPr>
        <w:t>の</w:t>
      </w:r>
      <w:r w:rsidRPr="0031233F">
        <w:rPr>
          <w:rFonts w:hint="eastAsia"/>
        </w:rPr>
        <w:t>事務局員が</w:t>
      </w:r>
      <w:r w:rsidR="00D15BF6">
        <w:rPr>
          <w:rFonts w:hint="eastAsia"/>
        </w:rPr>
        <w:t>、</w:t>
      </w:r>
      <w:r w:rsidRPr="0031233F">
        <w:rPr>
          <w:rFonts w:hint="eastAsia"/>
        </w:rPr>
        <w:t>派遣事業について正しく理解されていないので困っている。しっかりとご指導をお願いしたい。</w:t>
      </w:r>
    </w:p>
    <w:p w:rsidR="0031233F" w:rsidRPr="0031233F" w:rsidRDefault="0031233F" w:rsidP="00260FDD">
      <w:pPr>
        <w:pStyle w:val="af6"/>
        <w:ind w:left="200" w:hanging="200"/>
      </w:pPr>
      <w:r w:rsidRPr="0031233F">
        <w:rPr>
          <w:rFonts w:hint="eastAsia"/>
        </w:rPr>
        <w:t>・盲ろう者の</w:t>
      </w:r>
      <w:r w:rsidR="00D15BF6">
        <w:rPr>
          <w:rFonts w:hint="eastAsia"/>
        </w:rPr>
        <w:t>こと</w:t>
      </w:r>
      <w:r w:rsidRPr="0031233F">
        <w:rPr>
          <w:rFonts w:hint="eastAsia"/>
        </w:rPr>
        <w:t>をわかっていて、触手話や指点字でコミュニケーション</w:t>
      </w:r>
      <w:r w:rsidR="00D15BF6">
        <w:rPr>
          <w:rFonts w:hint="eastAsia"/>
        </w:rPr>
        <w:t>でき、点字等で様々な情報を</w:t>
      </w:r>
      <w:r w:rsidRPr="0031233F">
        <w:rPr>
          <w:rFonts w:hint="eastAsia"/>
        </w:rPr>
        <w:t>得られる環境があることが大切だと思うので、こうした理解のある優しい人を</w:t>
      </w:r>
      <w:r w:rsidR="00AD0A28">
        <w:rPr>
          <w:rFonts w:hint="eastAsia"/>
        </w:rPr>
        <w:t>、</w:t>
      </w:r>
      <w:r w:rsidR="00AD0A28">
        <w:t>たくさん</w:t>
      </w:r>
      <w:r w:rsidR="00AD0A28">
        <w:rPr>
          <w:rFonts w:hint="eastAsia"/>
        </w:rPr>
        <w:t>育てること</w:t>
      </w:r>
      <w:r w:rsidRPr="0031233F">
        <w:rPr>
          <w:rFonts w:hint="eastAsia"/>
        </w:rPr>
        <w:t>が大切だと思う。もっと盲ろう通訳</w:t>
      </w:r>
      <w:r w:rsidR="00AD0A28">
        <w:rPr>
          <w:rFonts w:hint="eastAsia"/>
        </w:rPr>
        <w:t>・</w:t>
      </w:r>
      <w:r w:rsidRPr="0031233F">
        <w:rPr>
          <w:rFonts w:hint="eastAsia"/>
        </w:rPr>
        <w:t>介助員の養成講座を受けてくれる人が増えてほしい。</w:t>
      </w:r>
    </w:p>
    <w:p w:rsidR="0031233F" w:rsidRDefault="0031233F" w:rsidP="00260FDD">
      <w:pPr>
        <w:pStyle w:val="af6"/>
        <w:ind w:left="200" w:hanging="200"/>
      </w:pPr>
      <w:r w:rsidRPr="0031233F">
        <w:rPr>
          <w:rFonts w:hint="eastAsia"/>
        </w:rPr>
        <w:t>・信頼できる通訳・介助員が少なくて困っている。友の会で通訳・介助員の養成ができると</w:t>
      </w:r>
      <w:r w:rsidR="00AD0A28">
        <w:rPr>
          <w:rFonts w:hint="eastAsia"/>
        </w:rPr>
        <w:t>よい</w:t>
      </w:r>
      <w:r w:rsidRPr="0031233F">
        <w:rPr>
          <w:rFonts w:hint="eastAsia"/>
        </w:rPr>
        <w:t>。（来てもらっても</w:t>
      </w:r>
      <w:r w:rsidR="00AD0A28">
        <w:rPr>
          <w:rFonts w:hint="eastAsia"/>
        </w:rPr>
        <w:t>、</w:t>
      </w:r>
      <w:r w:rsidRPr="0031233F">
        <w:rPr>
          <w:rFonts w:hint="eastAsia"/>
        </w:rPr>
        <w:t>なかなか通じない通訳者が</w:t>
      </w:r>
      <w:r w:rsidR="00AD0A28">
        <w:rPr>
          <w:rFonts w:hint="eastAsia"/>
        </w:rPr>
        <w:t>多い</w:t>
      </w:r>
      <w:r w:rsidRPr="0031233F">
        <w:rPr>
          <w:rFonts w:hint="eastAsia"/>
        </w:rPr>
        <w:t>）</w:t>
      </w:r>
    </w:p>
    <w:p w:rsidR="00260FDD" w:rsidRPr="00AD0A28" w:rsidRDefault="00260FDD" w:rsidP="00260FDD"/>
    <w:p w:rsidR="0031233F" w:rsidRPr="0031233F" w:rsidRDefault="00AD0A28" w:rsidP="0026347B">
      <w:pPr>
        <w:pStyle w:val="6ABC5"/>
      </w:pPr>
      <w:bookmarkStart w:id="811" w:name="_Toc478570136"/>
      <w:r>
        <w:t>G</w:t>
      </w:r>
      <w:r w:rsidR="00BC6AF0">
        <w:t>.</w:t>
      </w:r>
      <w:r w:rsidR="0031233F" w:rsidRPr="0031233F">
        <w:rPr>
          <w:rFonts w:hint="eastAsia"/>
        </w:rPr>
        <w:t>新たな要望事項</w:t>
      </w:r>
      <w:bookmarkEnd w:id="811"/>
    </w:p>
    <w:p w:rsidR="0031233F" w:rsidRPr="0031233F" w:rsidRDefault="0031233F" w:rsidP="00260FDD">
      <w:pPr>
        <w:pStyle w:val="af6"/>
        <w:ind w:left="200" w:hanging="200"/>
      </w:pPr>
      <w:r w:rsidRPr="0031233F">
        <w:rPr>
          <w:rFonts w:hint="eastAsia"/>
        </w:rPr>
        <w:t>・新しい支援者（通訳</w:t>
      </w:r>
      <w:r w:rsidR="00AD0A28">
        <w:rPr>
          <w:rFonts w:hint="eastAsia"/>
        </w:rPr>
        <w:t>・</w:t>
      </w:r>
      <w:r w:rsidRPr="0031233F">
        <w:rPr>
          <w:rFonts w:hint="eastAsia"/>
        </w:rPr>
        <w:t>介助者やヘルパー）を派遣する際には、意思疎通加算を設けてほしい。重度訪問介護に移行する前は、ヘルパーと向き合う時間が非常に短かったため、</w:t>
      </w:r>
      <w:r w:rsidR="00AD0A28" w:rsidRPr="0031233F">
        <w:rPr>
          <w:rFonts w:hint="eastAsia"/>
        </w:rPr>
        <w:t>ヘルパーと</w:t>
      </w:r>
      <w:r w:rsidRPr="0031233F">
        <w:rPr>
          <w:rFonts w:hint="eastAsia"/>
        </w:rPr>
        <w:t>信頼関係</w:t>
      </w:r>
      <w:r w:rsidR="00AD0A28">
        <w:rPr>
          <w:rFonts w:hint="eastAsia"/>
        </w:rPr>
        <w:t>を</w:t>
      </w:r>
      <w:r w:rsidRPr="0031233F">
        <w:rPr>
          <w:rFonts w:hint="eastAsia"/>
        </w:rPr>
        <w:t>きちんと作れず、コミュニケーション方法を覚えてもらう時間も足りず、ヘルパーが医療機器などのエラーがわからず放置したり、移動介助でも自転車の往来や赤信号を伝えきれず衝突させたり、生命を脅かすことが何度もあった。十分なコミュニケーションがとれないまま支援を行うと、盲ろう者の場合、ヘルパーを派遣しても逆に危ない事態が起こりうる。新しい支援者が盲ろう者の支援に入る際には、安全に支援に</w:t>
      </w:r>
      <w:r w:rsidR="00AD0A28">
        <w:rPr>
          <w:rFonts w:hint="eastAsia"/>
        </w:rPr>
        <w:t>あ</w:t>
      </w:r>
      <w:r w:rsidRPr="0031233F">
        <w:rPr>
          <w:rFonts w:hint="eastAsia"/>
        </w:rPr>
        <w:t>たれるようになるまでの意思疎通加算をつけて</w:t>
      </w:r>
      <w:r w:rsidR="00AD0A28">
        <w:rPr>
          <w:rFonts w:hint="eastAsia"/>
        </w:rPr>
        <w:t>、</w:t>
      </w:r>
      <w:r w:rsidRPr="0031233F">
        <w:rPr>
          <w:rFonts w:hint="eastAsia"/>
        </w:rPr>
        <w:t>時間数を確保してほしい。</w:t>
      </w:r>
    </w:p>
    <w:p w:rsidR="0031233F" w:rsidRPr="0031233F" w:rsidRDefault="0031233F" w:rsidP="00260FDD">
      <w:pPr>
        <w:pStyle w:val="af6"/>
        <w:ind w:left="200" w:hanging="200"/>
      </w:pPr>
      <w:r w:rsidRPr="0031233F">
        <w:rPr>
          <w:rFonts w:hint="eastAsia"/>
        </w:rPr>
        <w:t>・地域の手話通訳者への触手話通訳等</w:t>
      </w:r>
      <w:r w:rsidR="00141C4A">
        <w:rPr>
          <w:rFonts w:hint="eastAsia"/>
        </w:rPr>
        <w:t>の</w:t>
      </w:r>
      <w:r w:rsidRPr="0031233F">
        <w:rPr>
          <w:rFonts w:hint="eastAsia"/>
        </w:rPr>
        <w:t>研修。同じ地域に住んでいる通訳</w:t>
      </w:r>
      <w:r w:rsidR="00141C4A">
        <w:rPr>
          <w:rFonts w:hint="eastAsia"/>
        </w:rPr>
        <w:t>・</w:t>
      </w:r>
      <w:r w:rsidRPr="0031233F">
        <w:rPr>
          <w:rFonts w:hint="eastAsia"/>
        </w:rPr>
        <w:t>介助者が少ない上、私の使う触手話で通訳できる人は少ない。地域の情報は同じ地域に住む人でないと的確に通訳ができない。また、通訳</w:t>
      </w:r>
      <w:r w:rsidR="00C41B24">
        <w:rPr>
          <w:rFonts w:hint="eastAsia"/>
        </w:rPr>
        <w:t>・</w:t>
      </w:r>
      <w:r w:rsidR="00FF3274">
        <w:rPr>
          <w:rFonts w:hint="eastAsia"/>
        </w:rPr>
        <w:t>介助者の派遣時間を</w:t>
      </w:r>
      <w:r w:rsidR="00FF3274">
        <w:t>、</w:t>
      </w:r>
      <w:r w:rsidRPr="0031233F">
        <w:rPr>
          <w:rFonts w:hint="eastAsia"/>
        </w:rPr>
        <w:t>入院などの緊急時のために控えなければいけない現状では、地域の手話通訳者に</w:t>
      </w:r>
      <w:r w:rsidR="00C41B24">
        <w:rPr>
          <w:rFonts w:hint="eastAsia"/>
        </w:rPr>
        <w:t>無理矢理</w:t>
      </w:r>
      <w:r w:rsidRPr="0031233F">
        <w:rPr>
          <w:rFonts w:hint="eastAsia"/>
        </w:rPr>
        <w:t>お願いせざるをえない。手話通訳者に触手話研修を自主的に提供して、地域での会議などは市の手話通訳者を派遣してもらっている状況である。一般の手話と触手話では、質的に違うので、地域で実施している手話通訳者養成の一部に</w:t>
      </w:r>
      <w:r w:rsidR="00C41B24">
        <w:rPr>
          <w:rFonts w:hint="eastAsia"/>
        </w:rPr>
        <w:t>、</w:t>
      </w:r>
      <w:r w:rsidRPr="0031233F">
        <w:rPr>
          <w:rFonts w:hint="eastAsia"/>
        </w:rPr>
        <w:t>盲ろう者への通訳研修も含めてほしい。</w:t>
      </w:r>
    </w:p>
    <w:p w:rsidR="0031233F" w:rsidRPr="0031233F" w:rsidRDefault="0031233F" w:rsidP="00260FDD">
      <w:pPr>
        <w:pStyle w:val="af6"/>
        <w:ind w:left="200" w:hanging="200"/>
      </w:pPr>
      <w:r w:rsidRPr="0031233F">
        <w:rPr>
          <w:rFonts w:hint="eastAsia"/>
        </w:rPr>
        <w:t>・盲ろう者の通訳・介助員派遣事業の中に手話・通訳以外に、介助中心のお話相手、遊び相手、運動、体操、ある程度の散歩の介助や、近距離での外出等のサービスを付け加えてほしいです。盲ろう者の方は、かなり重複が多く、又高齢化しています。盲ろう者のニーズに合ったサービスを提供するにはやはり盲ろう者の重度化と高齢化に対応した支援が大切な要件になります。よろしくお願いします。</w:t>
      </w:r>
    </w:p>
    <w:p w:rsidR="00260FDD" w:rsidRDefault="00260FDD" w:rsidP="0031233F">
      <w:pPr>
        <w:rPr>
          <w:rFonts w:eastAsia="ＭＳ ゴシック"/>
          <w:b/>
        </w:rPr>
      </w:pPr>
    </w:p>
    <w:p w:rsidR="0031233F" w:rsidRPr="0031233F" w:rsidRDefault="00ED49B1" w:rsidP="0026347B">
      <w:pPr>
        <w:pStyle w:val="6ABC5"/>
      </w:pPr>
      <w:bookmarkStart w:id="812" w:name="_Toc478570137"/>
      <w:r>
        <w:rPr>
          <w:rFonts w:hint="eastAsia"/>
        </w:rPr>
        <w:lastRenderedPageBreak/>
        <w:t>H</w:t>
      </w:r>
      <w:r w:rsidR="00260FDD">
        <w:rPr>
          <w:rFonts w:hint="eastAsia"/>
        </w:rPr>
        <w:t>.</w:t>
      </w:r>
      <w:r w:rsidR="0031233F" w:rsidRPr="0031233F">
        <w:rPr>
          <w:rFonts w:hint="eastAsia"/>
        </w:rPr>
        <w:t>緊急（災害）時</w:t>
      </w:r>
      <w:bookmarkEnd w:id="812"/>
    </w:p>
    <w:p w:rsidR="0031233F" w:rsidRPr="0031233F" w:rsidRDefault="0031233F" w:rsidP="00260FDD">
      <w:pPr>
        <w:pStyle w:val="af6"/>
        <w:ind w:left="200" w:hanging="200"/>
      </w:pPr>
      <w:r w:rsidRPr="0031233F">
        <w:rPr>
          <w:rFonts w:hint="eastAsia"/>
        </w:rPr>
        <w:t>・地震などの災害時が心配。新聞などを見るのに拡大鏡が必要だが、</w:t>
      </w:r>
      <w:r w:rsidRPr="0031233F">
        <w:rPr>
          <w:rFonts w:hint="eastAsia"/>
        </w:rPr>
        <w:t>5</w:t>
      </w:r>
      <w:r w:rsidRPr="0031233F">
        <w:rPr>
          <w:rFonts w:hint="eastAsia"/>
        </w:rPr>
        <w:t>級では補助が受けられない。目と耳に障害があるので</w:t>
      </w:r>
      <w:r w:rsidR="00FF3274">
        <w:rPr>
          <w:rFonts w:hint="eastAsia"/>
        </w:rPr>
        <w:t>、サポートをしてくれる人を</w:t>
      </w:r>
      <w:r w:rsidRPr="0031233F">
        <w:rPr>
          <w:rFonts w:hint="eastAsia"/>
        </w:rPr>
        <w:t>探しにくい。</w:t>
      </w:r>
    </w:p>
    <w:p w:rsidR="0031233F" w:rsidRPr="0031233F" w:rsidRDefault="0031233F" w:rsidP="00260FDD">
      <w:pPr>
        <w:pStyle w:val="af6"/>
        <w:ind w:left="200" w:hanging="200"/>
      </w:pPr>
      <w:r w:rsidRPr="0031233F">
        <w:rPr>
          <w:rFonts w:hint="eastAsia"/>
        </w:rPr>
        <w:t>・災害時のときに</w:t>
      </w:r>
      <w:r w:rsidR="00FF3274">
        <w:rPr>
          <w:rFonts w:hint="eastAsia"/>
        </w:rPr>
        <w:t>、</w:t>
      </w:r>
      <w:r w:rsidRPr="0031233F">
        <w:rPr>
          <w:rFonts w:hint="eastAsia"/>
        </w:rPr>
        <w:t>迅速に情報保障できる体制にしてほしい。</w:t>
      </w:r>
    </w:p>
    <w:p w:rsidR="0031233F" w:rsidRDefault="0031233F" w:rsidP="00260FDD">
      <w:pPr>
        <w:pStyle w:val="af6"/>
        <w:ind w:left="200" w:hanging="200"/>
      </w:pPr>
      <w:r w:rsidRPr="0031233F">
        <w:rPr>
          <w:rFonts w:hint="eastAsia"/>
        </w:rPr>
        <w:t>・緊急時</w:t>
      </w:r>
      <w:r w:rsidR="00FF3274">
        <w:rPr>
          <w:rFonts w:hint="eastAsia"/>
        </w:rPr>
        <w:t>に</w:t>
      </w:r>
      <w:r w:rsidRPr="0031233F">
        <w:rPr>
          <w:rFonts w:hint="eastAsia"/>
        </w:rPr>
        <w:t>通訳</w:t>
      </w:r>
      <w:r w:rsidR="00FF3274">
        <w:rPr>
          <w:rFonts w:hint="eastAsia"/>
        </w:rPr>
        <w:t>・</w:t>
      </w:r>
      <w:r w:rsidRPr="0031233F">
        <w:rPr>
          <w:rFonts w:hint="eastAsia"/>
        </w:rPr>
        <w:t>介助を派遣してもらえない。</w:t>
      </w:r>
    </w:p>
    <w:p w:rsidR="00CC2F75" w:rsidRPr="0031233F" w:rsidRDefault="00CC2F75" w:rsidP="00CC2F75">
      <w:pPr>
        <w:pStyle w:val="af6"/>
        <w:ind w:left="200" w:hanging="200"/>
      </w:pPr>
      <w:r w:rsidRPr="0031233F">
        <w:rPr>
          <w:rFonts w:hint="eastAsia"/>
        </w:rPr>
        <w:t>・電話やメールの代行を盲ろう者一人で依頼できるようにしてほしい。特に緊急時。</w:t>
      </w:r>
    </w:p>
    <w:p w:rsidR="00D61D31" w:rsidRDefault="00D61D31" w:rsidP="00D61D31">
      <w:bookmarkStart w:id="813" w:name="_Toc478570138"/>
    </w:p>
    <w:p w:rsidR="0031233F" w:rsidRPr="0031233F" w:rsidRDefault="00ED49B1" w:rsidP="0026347B">
      <w:pPr>
        <w:pStyle w:val="6ABC5"/>
      </w:pPr>
      <w:r>
        <w:t>I</w:t>
      </w:r>
      <w:r w:rsidR="00BC6AF0">
        <w:t>.</w:t>
      </w:r>
      <w:r w:rsidR="0031233F" w:rsidRPr="0031233F">
        <w:rPr>
          <w:rFonts w:hint="eastAsia"/>
        </w:rPr>
        <w:t>他の</w:t>
      </w:r>
      <w:r w:rsidR="00D61D31">
        <w:rPr>
          <w:rFonts w:hint="eastAsia"/>
        </w:rPr>
        <w:t>福祉</w:t>
      </w:r>
      <w:r w:rsidR="0031233F" w:rsidRPr="0031233F">
        <w:rPr>
          <w:rFonts w:hint="eastAsia"/>
        </w:rPr>
        <w:t>サービスとの関連</w:t>
      </w:r>
      <w:bookmarkEnd w:id="813"/>
    </w:p>
    <w:p w:rsidR="0031233F" w:rsidRPr="0031233F" w:rsidRDefault="0031233F" w:rsidP="00260FDD">
      <w:pPr>
        <w:pStyle w:val="af6"/>
        <w:ind w:left="200" w:hanging="200"/>
      </w:pPr>
      <w:r w:rsidRPr="0031233F">
        <w:rPr>
          <w:rFonts w:hint="eastAsia"/>
        </w:rPr>
        <w:t>・盲ろう者の派遣事業は利用時間の制限があるため、視覚障害者向けの同行援護を利用してい</w:t>
      </w:r>
      <w:r w:rsidR="00FF3274">
        <w:rPr>
          <w:rFonts w:hint="eastAsia"/>
        </w:rPr>
        <w:t>る。</w:t>
      </w:r>
      <w:r w:rsidRPr="0031233F">
        <w:rPr>
          <w:rFonts w:hint="eastAsia"/>
        </w:rPr>
        <w:t>同行援護の担当の人は</w:t>
      </w:r>
      <w:r w:rsidR="00732A2A">
        <w:rPr>
          <w:rFonts w:hint="eastAsia"/>
        </w:rPr>
        <w:t>、</w:t>
      </w:r>
      <w:r w:rsidRPr="0031233F">
        <w:rPr>
          <w:rFonts w:hint="eastAsia"/>
        </w:rPr>
        <w:t>通訳してくれる人も</w:t>
      </w:r>
      <w:r w:rsidR="00732A2A">
        <w:rPr>
          <w:rFonts w:hint="eastAsia"/>
        </w:rPr>
        <w:t>いるが、通訳してくれない人もいるので、</w:t>
      </w:r>
      <w:r w:rsidR="00732A2A" w:rsidRPr="0031233F">
        <w:rPr>
          <w:rFonts w:hint="eastAsia"/>
        </w:rPr>
        <w:t>時々</w:t>
      </w:r>
      <w:r w:rsidR="00732A2A">
        <w:rPr>
          <w:rFonts w:hint="eastAsia"/>
        </w:rPr>
        <w:t>困ること</w:t>
      </w:r>
      <w:r w:rsidRPr="0031233F">
        <w:rPr>
          <w:rFonts w:hint="eastAsia"/>
        </w:rPr>
        <w:t>があ</w:t>
      </w:r>
      <w:r w:rsidR="00732A2A">
        <w:rPr>
          <w:rFonts w:hint="eastAsia"/>
        </w:rPr>
        <w:t>る</w:t>
      </w:r>
      <w:r w:rsidRPr="0031233F">
        <w:rPr>
          <w:rFonts w:hint="eastAsia"/>
        </w:rPr>
        <w:t>。聴力が今よりさらに悪くなった場合の</w:t>
      </w:r>
      <w:r w:rsidR="00670AC7">
        <w:rPr>
          <w:rFonts w:hint="eastAsia"/>
        </w:rPr>
        <w:t>こと</w:t>
      </w:r>
      <w:r w:rsidRPr="0031233F">
        <w:rPr>
          <w:rFonts w:hint="eastAsia"/>
        </w:rPr>
        <w:t>を考えると、全国</w:t>
      </w:r>
      <w:r w:rsidR="00732A2A">
        <w:rPr>
          <w:rFonts w:hint="eastAsia"/>
        </w:rPr>
        <w:t>盲ろう者</w:t>
      </w:r>
      <w:r w:rsidRPr="0031233F">
        <w:rPr>
          <w:rFonts w:hint="eastAsia"/>
        </w:rPr>
        <w:t>大会の分科会などで話が出ている個別給付の盲ろう者向け同行援護事業は必要だと感じて</w:t>
      </w:r>
      <w:r w:rsidR="00732A2A">
        <w:rPr>
          <w:rFonts w:hint="eastAsia"/>
        </w:rPr>
        <w:t>いる</w:t>
      </w:r>
      <w:r w:rsidRPr="0031233F">
        <w:rPr>
          <w:rFonts w:hint="eastAsia"/>
        </w:rPr>
        <w:t>。</w:t>
      </w:r>
    </w:p>
    <w:p w:rsidR="0031233F" w:rsidRPr="0031233F" w:rsidRDefault="0031233F" w:rsidP="00260FDD">
      <w:pPr>
        <w:pStyle w:val="af6"/>
        <w:ind w:left="200" w:hanging="200"/>
      </w:pPr>
      <w:r w:rsidRPr="0031233F">
        <w:rPr>
          <w:rFonts w:hint="eastAsia"/>
        </w:rPr>
        <w:t>・通訳</w:t>
      </w:r>
      <w:r w:rsidR="00732A2A">
        <w:rPr>
          <w:rFonts w:hint="eastAsia"/>
        </w:rPr>
        <w:t>・介助員は身体介護ができないと言われた。母のように</w:t>
      </w:r>
      <w:r w:rsidRPr="0031233F">
        <w:rPr>
          <w:rFonts w:hint="eastAsia"/>
        </w:rPr>
        <w:t>失禁でズボンを濡らした時、手伝ってもらえない</w:t>
      </w:r>
      <w:r w:rsidR="00732A2A">
        <w:rPr>
          <w:rFonts w:hint="eastAsia"/>
        </w:rPr>
        <w:t>、ヘルパーにも同行してもらった方がよ</w:t>
      </w:r>
      <w:r w:rsidRPr="0031233F">
        <w:rPr>
          <w:rFonts w:hint="eastAsia"/>
        </w:rPr>
        <w:t>い</w:t>
      </w:r>
      <w:r w:rsidR="00732A2A">
        <w:rPr>
          <w:rFonts w:hint="eastAsia"/>
        </w:rPr>
        <w:t>のだろうか</w:t>
      </w:r>
      <w:r w:rsidRPr="0031233F">
        <w:rPr>
          <w:rFonts w:hint="eastAsia"/>
        </w:rPr>
        <w:t>。</w:t>
      </w:r>
    </w:p>
    <w:p w:rsidR="0031233F" w:rsidRPr="0031233F" w:rsidRDefault="00732A2A" w:rsidP="00260FDD">
      <w:pPr>
        <w:pStyle w:val="af6"/>
        <w:ind w:left="200" w:hanging="200"/>
      </w:pPr>
      <w:r>
        <w:rPr>
          <w:rFonts w:hint="eastAsia"/>
        </w:rPr>
        <w:t>・ヘルパー</w:t>
      </w:r>
      <w:r w:rsidR="0031233F" w:rsidRPr="0031233F">
        <w:rPr>
          <w:rFonts w:hint="eastAsia"/>
        </w:rPr>
        <w:t>はすべての情報を説明してくれないが、通訳者は事細かく</w:t>
      </w:r>
      <w:r>
        <w:rPr>
          <w:rFonts w:hint="eastAsia"/>
        </w:rPr>
        <w:t>説明してくれ</w:t>
      </w:r>
      <w:r w:rsidR="0031233F" w:rsidRPr="0031233F">
        <w:rPr>
          <w:rFonts w:hint="eastAsia"/>
        </w:rPr>
        <w:t>、どこへ行っても楽しくて</w:t>
      </w:r>
      <w:r>
        <w:rPr>
          <w:rFonts w:hint="eastAsia"/>
        </w:rPr>
        <w:t>、</w:t>
      </w:r>
      <w:r w:rsidR="0031233F" w:rsidRPr="0031233F">
        <w:rPr>
          <w:rFonts w:hint="eastAsia"/>
        </w:rPr>
        <w:t>見えて</w:t>
      </w:r>
      <w:r>
        <w:rPr>
          <w:rFonts w:hint="eastAsia"/>
        </w:rPr>
        <w:t>い</w:t>
      </w:r>
      <w:r w:rsidR="0031233F" w:rsidRPr="0031233F">
        <w:rPr>
          <w:rFonts w:hint="eastAsia"/>
        </w:rPr>
        <w:t>るようで嬉</w:t>
      </w:r>
      <w:r>
        <w:rPr>
          <w:rFonts w:hint="eastAsia"/>
        </w:rPr>
        <w:t>しく笑顔になれる。ヘルパー</w:t>
      </w:r>
      <w:r w:rsidR="0031233F" w:rsidRPr="0031233F">
        <w:rPr>
          <w:rFonts w:hint="eastAsia"/>
        </w:rPr>
        <w:t>のような仕事として理解できれば</w:t>
      </w:r>
      <w:r>
        <w:rPr>
          <w:rFonts w:hint="eastAsia"/>
        </w:rPr>
        <w:t>、</w:t>
      </w:r>
      <w:r w:rsidR="0031233F" w:rsidRPr="0031233F">
        <w:rPr>
          <w:rFonts w:hint="eastAsia"/>
        </w:rPr>
        <w:t>これから先の理解者にもなる。</w:t>
      </w:r>
    </w:p>
    <w:p w:rsidR="0031233F" w:rsidRPr="0031233F" w:rsidRDefault="00BE6010" w:rsidP="00260FDD">
      <w:pPr>
        <w:pStyle w:val="af6"/>
        <w:ind w:left="200" w:hanging="200"/>
      </w:pPr>
      <w:r>
        <w:rPr>
          <w:rFonts w:hint="eastAsia"/>
        </w:rPr>
        <w:t>・一人になった時に安心して暮らせ</w:t>
      </w:r>
      <w:r w:rsidR="0031233F" w:rsidRPr="0031233F">
        <w:rPr>
          <w:rFonts w:hint="eastAsia"/>
        </w:rPr>
        <w:t>る場所があることは</w:t>
      </w:r>
      <w:r>
        <w:rPr>
          <w:rFonts w:hint="eastAsia"/>
        </w:rPr>
        <w:t>、</w:t>
      </w:r>
      <w:r w:rsidR="0031233F" w:rsidRPr="0031233F">
        <w:rPr>
          <w:rFonts w:hint="eastAsia"/>
        </w:rPr>
        <w:t>大切</w:t>
      </w:r>
      <w:r>
        <w:rPr>
          <w:rFonts w:hint="eastAsia"/>
        </w:rPr>
        <w:t>だと</w:t>
      </w:r>
      <w:r w:rsidR="0031233F" w:rsidRPr="0031233F">
        <w:rPr>
          <w:rFonts w:hint="eastAsia"/>
        </w:rPr>
        <w:t>思</w:t>
      </w:r>
      <w:r>
        <w:rPr>
          <w:rFonts w:hint="eastAsia"/>
        </w:rPr>
        <w:t>う</w:t>
      </w:r>
      <w:r w:rsidR="0031233F" w:rsidRPr="0031233F">
        <w:rPr>
          <w:rFonts w:hint="eastAsia"/>
        </w:rPr>
        <w:t>。盲ろう者向けのグループホームが</w:t>
      </w:r>
      <w:r>
        <w:rPr>
          <w:rFonts w:hint="eastAsia"/>
        </w:rPr>
        <w:t>、各県とまではい</w:t>
      </w:r>
      <w:r w:rsidR="0031233F" w:rsidRPr="0031233F">
        <w:rPr>
          <w:rFonts w:hint="eastAsia"/>
        </w:rPr>
        <w:t>かなくても、この先できると</w:t>
      </w:r>
      <w:r>
        <w:rPr>
          <w:rFonts w:hint="eastAsia"/>
        </w:rPr>
        <w:t>よい</w:t>
      </w:r>
    </w:p>
    <w:p w:rsidR="0031233F" w:rsidRPr="0031233F" w:rsidRDefault="00BE6010" w:rsidP="00260FDD">
      <w:pPr>
        <w:pStyle w:val="af6"/>
        <w:ind w:left="200" w:hanging="200"/>
      </w:pPr>
      <w:r>
        <w:rPr>
          <w:rFonts w:hint="eastAsia"/>
        </w:rPr>
        <w:t>・</w:t>
      </w:r>
      <w:r w:rsidR="00742513">
        <w:rPr>
          <w:rFonts w:hint="eastAsia"/>
        </w:rPr>
        <w:t>健常者の</w:t>
      </w:r>
      <w:r w:rsidR="0031233F" w:rsidRPr="0031233F">
        <w:rPr>
          <w:rFonts w:hint="eastAsia"/>
        </w:rPr>
        <w:t>ガイドヘルパー</w:t>
      </w:r>
      <w:r w:rsidR="00742513">
        <w:rPr>
          <w:rFonts w:hint="eastAsia"/>
        </w:rPr>
        <w:t>に</w:t>
      </w:r>
      <w:r w:rsidR="0031233F" w:rsidRPr="0031233F">
        <w:rPr>
          <w:rFonts w:hint="eastAsia"/>
        </w:rPr>
        <w:t>付き添いしてもらいたい。同じろう者では</w:t>
      </w:r>
      <w:r w:rsidR="00742513">
        <w:rPr>
          <w:rFonts w:hint="eastAsia"/>
        </w:rPr>
        <w:t>、</w:t>
      </w:r>
      <w:r w:rsidR="0031233F" w:rsidRPr="0031233F">
        <w:rPr>
          <w:rFonts w:hint="eastAsia"/>
        </w:rPr>
        <w:t>意味</w:t>
      </w:r>
      <w:r w:rsidR="00742513">
        <w:rPr>
          <w:rFonts w:hint="eastAsia"/>
        </w:rPr>
        <w:t>が</w:t>
      </w:r>
      <w:r w:rsidR="0031233F" w:rsidRPr="0031233F">
        <w:rPr>
          <w:rFonts w:hint="eastAsia"/>
        </w:rPr>
        <w:t>ない。</w:t>
      </w:r>
    </w:p>
    <w:p w:rsidR="0031233F" w:rsidRPr="0031233F" w:rsidRDefault="00742513" w:rsidP="00260FDD">
      <w:pPr>
        <w:pStyle w:val="af6"/>
        <w:ind w:left="200" w:hanging="200"/>
      </w:pPr>
      <w:r>
        <w:rPr>
          <w:rFonts w:hint="eastAsia"/>
        </w:rPr>
        <w:t>・ヘルパーが毎日調理で入ってくれるが、手話のできないヘルパー</w:t>
      </w:r>
      <w:r w:rsidR="0031233F" w:rsidRPr="0031233F">
        <w:rPr>
          <w:rFonts w:hint="eastAsia"/>
        </w:rPr>
        <w:t>の時に、手話通訳派遣をしてもらえ</w:t>
      </w:r>
      <w:r>
        <w:rPr>
          <w:rFonts w:hint="eastAsia"/>
        </w:rPr>
        <w:t>ない。細かい</w:t>
      </w:r>
      <w:r w:rsidR="00670AC7">
        <w:rPr>
          <w:rFonts w:hint="eastAsia"/>
        </w:rPr>
        <w:t>こと</w:t>
      </w:r>
      <w:r>
        <w:rPr>
          <w:rFonts w:hint="eastAsia"/>
        </w:rPr>
        <w:t>を伝える時</w:t>
      </w:r>
      <w:r w:rsidR="0031233F" w:rsidRPr="0031233F">
        <w:rPr>
          <w:rFonts w:hint="eastAsia"/>
        </w:rPr>
        <w:t>は</w:t>
      </w:r>
      <w:r>
        <w:rPr>
          <w:rFonts w:hint="eastAsia"/>
        </w:rPr>
        <w:t>、</w:t>
      </w:r>
      <w:r w:rsidR="0031233F" w:rsidRPr="0031233F">
        <w:rPr>
          <w:rFonts w:hint="eastAsia"/>
        </w:rPr>
        <w:t>通訳の人にいてほしい。</w:t>
      </w:r>
    </w:p>
    <w:p w:rsidR="0031233F" w:rsidRPr="0031233F" w:rsidRDefault="0031233F" w:rsidP="00260FDD">
      <w:pPr>
        <w:pStyle w:val="af6"/>
        <w:ind w:left="200" w:hanging="200"/>
      </w:pPr>
      <w:r w:rsidRPr="0031233F">
        <w:rPr>
          <w:rFonts w:hint="eastAsia"/>
        </w:rPr>
        <w:t>・同行援護や居宅支援の提供を受けてい</w:t>
      </w:r>
      <w:r w:rsidR="00742513">
        <w:rPr>
          <w:rFonts w:hint="eastAsia"/>
        </w:rPr>
        <w:t>る</w:t>
      </w:r>
      <w:r w:rsidRPr="0031233F">
        <w:rPr>
          <w:rFonts w:hint="eastAsia"/>
        </w:rPr>
        <w:t>。提供する事業者も多くあり、利用者間での情報交換でよりよい事業者を選択できる。しかし、</w:t>
      </w:r>
      <w:r w:rsidR="00742513">
        <w:rPr>
          <w:rFonts w:hint="eastAsia"/>
        </w:rPr>
        <w:t>盲ろう者</w:t>
      </w:r>
      <w:r w:rsidRPr="0031233F">
        <w:rPr>
          <w:rFonts w:hint="eastAsia"/>
        </w:rPr>
        <w:t>通訳・介助員の派遣事業は</w:t>
      </w:r>
      <w:r w:rsidR="00742513">
        <w:rPr>
          <w:rFonts w:hint="eastAsia"/>
        </w:rPr>
        <w:t>事業者</w:t>
      </w:r>
      <w:r w:rsidR="00742513">
        <w:t>を</w:t>
      </w:r>
      <w:r w:rsidRPr="0031233F">
        <w:rPr>
          <w:rFonts w:hint="eastAsia"/>
        </w:rPr>
        <w:t>選択できない。利用者との契約書も</w:t>
      </w:r>
      <w:r w:rsidR="00742513">
        <w:rPr>
          <w:rFonts w:hint="eastAsia"/>
        </w:rPr>
        <w:t>交わさない</w:t>
      </w:r>
      <w:r w:rsidRPr="0031233F">
        <w:rPr>
          <w:rFonts w:hint="eastAsia"/>
        </w:rPr>
        <w:t>。利用者が希望する通訳・介助員を受け付けない。期限を</w:t>
      </w:r>
      <w:r w:rsidR="00742513">
        <w:rPr>
          <w:rFonts w:hint="eastAsia"/>
        </w:rPr>
        <w:t>設けて</w:t>
      </w:r>
      <w:r w:rsidR="00742513">
        <w:t>、</w:t>
      </w:r>
      <w:r w:rsidRPr="0031233F">
        <w:rPr>
          <w:rFonts w:hint="eastAsia"/>
        </w:rPr>
        <w:t>その後は受け付けない</w:t>
      </w:r>
      <w:r w:rsidR="00742513">
        <w:rPr>
          <w:rFonts w:hint="eastAsia"/>
        </w:rPr>
        <w:t>。</w:t>
      </w:r>
      <w:r w:rsidRPr="0031233F">
        <w:rPr>
          <w:rFonts w:hint="eastAsia"/>
        </w:rPr>
        <w:t>盲ろう者にとって通訳・介助員は希望の光源で</w:t>
      </w:r>
      <w:r w:rsidR="00EC1229">
        <w:rPr>
          <w:rFonts w:hint="eastAsia"/>
        </w:rPr>
        <w:t>あり、盲ろう者が社会参加するために不可欠である</w:t>
      </w:r>
      <w:r w:rsidRPr="0031233F">
        <w:rPr>
          <w:rFonts w:hint="eastAsia"/>
        </w:rPr>
        <w:t>。通訳・介助員派遣事業は選択の余地がない。盲ろう者の人格や個性を尊重していただきたいと思っても、不平</w:t>
      </w:r>
      <w:r w:rsidR="00EC1229">
        <w:rPr>
          <w:rFonts w:hint="eastAsia"/>
        </w:rPr>
        <w:t>・</w:t>
      </w:r>
      <w:r w:rsidRPr="0031233F">
        <w:rPr>
          <w:rFonts w:hint="eastAsia"/>
        </w:rPr>
        <w:t>不満を我慢している。</w:t>
      </w:r>
    </w:p>
    <w:p w:rsidR="0031233F" w:rsidRPr="0031233F" w:rsidRDefault="0031233F" w:rsidP="00260FDD">
      <w:pPr>
        <w:pStyle w:val="af6"/>
        <w:ind w:left="200" w:hanging="200"/>
      </w:pPr>
      <w:r w:rsidRPr="0031233F">
        <w:rPr>
          <w:rFonts w:hint="eastAsia"/>
        </w:rPr>
        <w:t>・通訳</w:t>
      </w:r>
      <w:r w:rsidR="00EC1229">
        <w:rPr>
          <w:rFonts w:hint="eastAsia"/>
        </w:rPr>
        <w:t>・</w:t>
      </w:r>
      <w:r w:rsidRPr="0031233F">
        <w:rPr>
          <w:rFonts w:hint="eastAsia"/>
        </w:rPr>
        <w:t>介助</w:t>
      </w:r>
      <w:r w:rsidR="00EC1229">
        <w:rPr>
          <w:rFonts w:hint="eastAsia"/>
        </w:rPr>
        <w:t>員派遣事業が個別給付になった場合、自己負担が生じること</w:t>
      </w:r>
      <w:r w:rsidRPr="0031233F">
        <w:rPr>
          <w:rFonts w:hint="eastAsia"/>
        </w:rPr>
        <w:t>があるらしいが、それは避けてほしい。</w:t>
      </w:r>
    </w:p>
    <w:p w:rsidR="0031233F" w:rsidRDefault="0031233F" w:rsidP="00260FDD">
      <w:pPr>
        <w:pStyle w:val="af6"/>
        <w:ind w:left="200" w:hanging="200"/>
      </w:pPr>
      <w:r w:rsidRPr="0031233F">
        <w:rPr>
          <w:rFonts w:hint="eastAsia"/>
        </w:rPr>
        <w:t>・通訳</w:t>
      </w:r>
      <w:r w:rsidR="00EC1229">
        <w:rPr>
          <w:rFonts w:hint="eastAsia"/>
        </w:rPr>
        <w:t>・</w:t>
      </w:r>
      <w:r w:rsidRPr="0031233F">
        <w:rPr>
          <w:rFonts w:hint="eastAsia"/>
        </w:rPr>
        <w:t>介助の派遣制度を充実させてほしい。</w:t>
      </w:r>
    </w:p>
    <w:p w:rsidR="00591239" w:rsidRPr="0031233F" w:rsidRDefault="00591239" w:rsidP="00591239">
      <w:pPr>
        <w:pStyle w:val="af6"/>
        <w:ind w:left="200" w:hanging="200"/>
      </w:pPr>
      <w:r>
        <w:rPr>
          <w:rFonts w:hint="eastAsia"/>
        </w:rPr>
        <w:t>・</w:t>
      </w:r>
      <w:r w:rsidRPr="0031233F">
        <w:rPr>
          <w:rFonts w:hint="eastAsia"/>
        </w:rPr>
        <w:t>視覚障害だけ、もしくは聴覚障害だけという場合は、電話やファックス、音声でのやりとりで単独で通訳を必要としない場合も多い。私は独居のため、あらゆる内容を地域の手話通訳者が対応せざるをえない。私が住んでいる手話通訳者派遣（個人）の半分以上は</w:t>
      </w:r>
      <w:r>
        <w:rPr>
          <w:rFonts w:hint="eastAsia"/>
        </w:rPr>
        <w:t>、</w:t>
      </w:r>
      <w:r w:rsidRPr="0031233F">
        <w:rPr>
          <w:rFonts w:hint="eastAsia"/>
        </w:rPr>
        <w:t>盲ろう者の触手話通訳となっているとのこと。市町村レベルの地域生活支援事業の中の</w:t>
      </w:r>
      <w:r>
        <w:rPr>
          <w:rFonts w:hint="eastAsia"/>
        </w:rPr>
        <w:t>、</w:t>
      </w:r>
      <w:r w:rsidRPr="0031233F">
        <w:rPr>
          <w:rFonts w:hint="eastAsia"/>
        </w:rPr>
        <w:t>コミュニケーション支援事業予算の半分以上を１名の盲ろう者が必要としている現状は、他の聴覚障害者への手話通訳者の派遣時間を減らすなど</w:t>
      </w:r>
      <w:r>
        <w:rPr>
          <w:rFonts w:hint="eastAsia"/>
        </w:rPr>
        <w:t>、</w:t>
      </w:r>
      <w:r w:rsidR="009D15AF">
        <w:rPr>
          <w:rFonts w:hint="eastAsia"/>
        </w:rPr>
        <w:t>聴覚障害者にしわ寄せ</w:t>
      </w:r>
      <w:r w:rsidR="009D15AF">
        <w:rPr>
          <w:rFonts w:hint="eastAsia"/>
        </w:rPr>
        <w:lastRenderedPageBreak/>
        <w:t>がい</w:t>
      </w:r>
      <w:r w:rsidRPr="0031233F">
        <w:rPr>
          <w:rFonts w:hint="eastAsia"/>
        </w:rPr>
        <w:t>く結果となっている。地域には通訳が必要な聴覚障害者もいるのだから</w:t>
      </w:r>
      <w:r>
        <w:rPr>
          <w:rFonts w:hint="eastAsia"/>
        </w:rPr>
        <w:t>、盲ろう者への通訳時間は地域生活支援事業の中だけで対応していく</w:t>
      </w:r>
      <w:r w:rsidRPr="0031233F">
        <w:rPr>
          <w:rFonts w:hint="eastAsia"/>
        </w:rPr>
        <w:t>には限界がある。盲ろう者の場合は、別枠で予算を設けてほしい。</w:t>
      </w:r>
    </w:p>
    <w:p w:rsidR="00591239" w:rsidRPr="00591239" w:rsidRDefault="00591239" w:rsidP="00591239"/>
    <w:p w:rsidR="0031233F" w:rsidRPr="0031233F" w:rsidRDefault="00ED49B1" w:rsidP="0026347B">
      <w:pPr>
        <w:pStyle w:val="6ABC5"/>
      </w:pPr>
      <w:bookmarkStart w:id="814" w:name="_Toc478570139"/>
      <w:r>
        <w:t>J</w:t>
      </w:r>
      <w:r w:rsidR="00BC6AF0">
        <w:t>.</w:t>
      </w:r>
      <w:r w:rsidR="0031233F" w:rsidRPr="0031233F">
        <w:rPr>
          <w:rFonts w:hint="eastAsia"/>
        </w:rPr>
        <w:t>その他</w:t>
      </w:r>
      <w:bookmarkEnd w:id="814"/>
    </w:p>
    <w:p w:rsidR="00851BED" w:rsidRDefault="00851BED" w:rsidP="00260FDD">
      <w:pPr>
        <w:pStyle w:val="af6"/>
        <w:ind w:left="200" w:hanging="200"/>
      </w:pPr>
      <w:r>
        <w:rPr>
          <w:rFonts w:hint="eastAsia"/>
        </w:rPr>
        <w:t>・障害福祉サービス事業所を運営しているが、こうした仕事を続ける上</w:t>
      </w:r>
      <w:r w:rsidRPr="0031233F">
        <w:rPr>
          <w:rFonts w:hint="eastAsia"/>
        </w:rPr>
        <w:t>でのサービスを受けることができない。経営者として</w:t>
      </w:r>
      <w:r>
        <w:rPr>
          <w:rFonts w:hint="eastAsia"/>
        </w:rPr>
        <w:t>出なければ</w:t>
      </w:r>
      <w:r w:rsidRPr="0031233F">
        <w:rPr>
          <w:rFonts w:hint="eastAsia"/>
        </w:rPr>
        <w:t>ならない会議や研修等に、なかなか行けない。</w:t>
      </w:r>
    </w:p>
    <w:p w:rsidR="0031233F" w:rsidRPr="0031233F" w:rsidRDefault="0031233F" w:rsidP="00260FDD">
      <w:pPr>
        <w:pStyle w:val="af6"/>
        <w:ind w:left="200" w:hanging="200"/>
      </w:pPr>
      <w:r w:rsidRPr="0031233F">
        <w:rPr>
          <w:rFonts w:hint="eastAsia"/>
        </w:rPr>
        <w:t>・</w:t>
      </w:r>
      <w:r w:rsidR="009D15AF">
        <w:rPr>
          <w:rFonts w:hint="eastAsia"/>
        </w:rPr>
        <w:t>両親</w:t>
      </w:r>
      <w:r w:rsidRPr="0031233F">
        <w:rPr>
          <w:rFonts w:hint="eastAsia"/>
        </w:rPr>
        <w:t>を見ていて</w:t>
      </w:r>
      <w:r w:rsidR="009D15AF">
        <w:rPr>
          <w:rFonts w:hint="eastAsia"/>
        </w:rPr>
        <w:t>思うのは、会話に飢えているということ。様子を見ていると、通訳との会話が大事なようである。ヘルパーに週３で入ってもらえないか</w:t>
      </w:r>
      <w:r w:rsidRPr="0031233F">
        <w:rPr>
          <w:rFonts w:hint="eastAsia"/>
        </w:rPr>
        <w:t>お願いしたが</w:t>
      </w:r>
      <w:r w:rsidR="009D15AF">
        <w:rPr>
          <w:rFonts w:hint="eastAsia"/>
        </w:rPr>
        <w:t>、だめだった</w:t>
      </w:r>
      <w:r w:rsidRPr="0031233F">
        <w:rPr>
          <w:rFonts w:hint="eastAsia"/>
        </w:rPr>
        <w:t>。テレビ・新聞・ラジオの通訳はダメ</w:t>
      </w:r>
      <w:r w:rsidR="00C16E3C">
        <w:rPr>
          <w:rFonts w:hint="eastAsia"/>
        </w:rPr>
        <w:t>なのだろうか</w:t>
      </w:r>
      <w:r w:rsidRPr="0031233F">
        <w:rPr>
          <w:rFonts w:hint="eastAsia"/>
        </w:rPr>
        <w:t>。</w:t>
      </w:r>
      <w:r w:rsidR="00C16E3C">
        <w:rPr>
          <w:rFonts w:hint="eastAsia"/>
        </w:rPr>
        <w:t>家族は</w:t>
      </w:r>
      <w:r w:rsidRPr="0031233F">
        <w:rPr>
          <w:rFonts w:hint="eastAsia"/>
        </w:rPr>
        <w:t>仕事も抱えて</w:t>
      </w:r>
      <w:r w:rsidR="00C16E3C">
        <w:rPr>
          <w:rFonts w:hint="eastAsia"/>
        </w:rPr>
        <w:t>おり</w:t>
      </w:r>
      <w:r w:rsidRPr="0031233F">
        <w:rPr>
          <w:rFonts w:hint="eastAsia"/>
        </w:rPr>
        <w:t>、</w:t>
      </w:r>
      <w:r w:rsidR="00C16E3C">
        <w:rPr>
          <w:rFonts w:hint="eastAsia"/>
        </w:rPr>
        <w:t>通訳</w:t>
      </w:r>
      <w:r w:rsidRPr="0031233F">
        <w:rPr>
          <w:rFonts w:hint="eastAsia"/>
        </w:rPr>
        <w:t>を行うのは限界があ</w:t>
      </w:r>
      <w:r w:rsidR="00C16E3C">
        <w:rPr>
          <w:rFonts w:hint="eastAsia"/>
        </w:rPr>
        <w:t>る</w:t>
      </w:r>
      <w:r w:rsidRPr="0031233F">
        <w:rPr>
          <w:rFonts w:hint="eastAsia"/>
        </w:rPr>
        <w:t>。</w:t>
      </w:r>
    </w:p>
    <w:p w:rsidR="0031233F" w:rsidRPr="0031233F" w:rsidRDefault="0031233F" w:rsidP="00260FDD">
      <w:pPr>
        <w:pStyle w:val="af6"/>
        <w:ind w:left="200" w:hanging="200"/>
      </w:pPr>
      <w:r w:rsidRPr="0031233F">
        <w:rPr>
          <w:rFonts w:hint="eastAsia"/>
        </w:rPr>
        <w:t>・聴覚障害者団体等、他団体との協力関係が</w:t>
      </w:r>
      <w:r w:rsidR="00C16E3C">
        <w:rPr>
          <w:rFonts w:hint="eastAsia"/>
        </w:rPr>
        <w:t>地元</w:t>
      </w:r>
      <w:r w:rsidRPr="0031233F">
        <w:rPr>
          <w:rFonts w:hint="eastAsia"/>
        </w:rPr>
        <w:t>にはない。</w:t>
      </w:r>
    </w:p>
    <w:p w:rsidR="0031233F" w:rsidRPr="0031233F" w:rsidRDefault="0031233F" w:rsidP="00260FDD">
      <w:pPr>
        <w:pStyle w:val="af6"/>
        <w:ind w:left="200" w:hanging="200"/>
      </w:pPr>
      <w:r w:rsidRPr="0031233F">
        <w:rPr>
          <w:rFonts w:hint="eastAsia"/>
        </w:rPr>
        <w:t>・盲ろう通訳・派遣事業は絶対に必要。</w:t>
      </w:r>
    </w:p>
    <w:p w:rsidR="0031233F" w:rsidRPr="0031233F" w:rsidRDefault="00C16E3C" w:rsidP="00260FDD">
      <w:pPr>
        <w:pStyle w:val="af6"/>
        <w:ind w:left="200" w:hanging="200"/>
      </w:pPr>
      <w:r>
        <w:rPr>
          <w:rFonts w:hint="eastAsia"/>
        </w:rPr>
        <w:t>・地域間格差をなくして、どこでも同じようなサービスを受けられるよう</w:t>
      </w:r>
      <w:r w:rsidR="0031233F" w:rsidRPr="0031233F">
        <w:rPr>
          <w:rFonts w:hint="eastAsia"/>
        </w:rPr>
        <w:t>にしてほしい。</w:t>
      </w:r>
    </w:p>
    <w:p w:rsidR="0031233F" w:rsidRPr="0031233F" w:rsidRDefault="0031233F" w:rsidP="00260FDD">
      <w:pPr>
        <w:pStyle w:val="af6"/>
        <w:ind w:left="200" w:hanging="200"/>
      </w:pPr>
      <w:r w:rsidRPr="0031233F">
        <w:rPr>
          <w:rFonts w:hint="eastAsia"/>
        </w:rPr>
        <w:t>・希望は大体認め</w:t>
      </w:r>
      <w:r w:rsidR="00C16E3C">
        <w:rPr>
          <w:rFonts w:hint="eastAsia"/>
        </w:rPr>
        <w:t>てくれ</w:t>
      </w:r>
      <w:r w:rsidRPr="0031233F">
        <w:rPr>
          <w:rFonts w:hint="eastAsia"/>
        </w:rPr>
        <w:t>るが</w:t>
      </w:r>
      <w:r w:rsidR="00C16E3C">
        <w:rPr>
          <w:rFonts w:hint="eastAsia"/>
        </w:rPr>
        <w:t>、</w:t>
      </w:r>
      <w:r w:rsidRPr="0031233F">
        <w:rPr>
          <w:rFonts w:hint="eastAsia"/>
        </w:rPr>
        <w:t>指名</w:t>
      </w:r>
      <w:r w:rsidR="00C16E3C">
        <w:rPr>
          <w:rFonts w:hint="eastAsia"/>
        </w:rPr>
        <w:t>が</w:t>
      </w:r>
      <w:r w:rsidRPr="0031233F">
        <w:rPr>
          <w:rFonts w:hint="eastAsia"/>
        </w:rPr>
        <w:t>できない。</w:t>
      </w:r>
    </w:p>
    <w:p w:rsidR="0031233F" w:rsidRPr="0031233F" w:rsidRDefault="00F94A1D" w:rsidP="00260FDD">
      <w:pPr>
        <w:pStyle w:val="af6"/>
        <w:ind w:left="200" w:hanging="200"/>
      </w:pPr>
      <w:r>
        <w:rPr>
          <w:rFonts w:hint="eastAsia"/>
        </w:rPr>
        <w:t>・同じ人が３回連続で通訳・介助をすることを</w:t>
      </w:r>
      <w:r w:rsidR="0031233F" w:rsidRPr="0031233F">
        <w:rPr>
          <w:rFonts w:hint="eastAsia"/>
        </w:rPr>
        <w:t>認め</w:t>
      </w:r>
      <w:r>
        <w:rPr>
          <w:rFonts w:hint="eastAsia"/>
        </w:rPr>
        <w:t>てくれ</w:t>
      </w:r>
      <w:r w:rsidR="0031233F" w:rsidRPr="0031233F">
        <w:rPr>
          <w:rFonts w:hint="eastAsia"/>
        </w:rPr>
        <w:t>ない。</w:t>
      </w:r>
    </w:p>
    <w:p w:rsidR="0031233F" w:rsidRPr="0031233F" w:rsidRDefault="0031233F" w:rsidP="00260FDD">
      <w:pPr>
        <w:pStyle w:val="af6"/>
        <w:ind w:left="200" w:hanging="200"/>
      </w:pPr>
      <w:r w:rsidRPr="0031233F">
        <w:rPr>
          <w:rFonts w:hint="eastAsia"/>
        </w:rPr>
        <w:t>・派遣担当者が盲ろう者</w:t>
      </w:r>
      <w:r w:rsidR="00F94A1D">
        <w:rPr>
          <w:rFonts w:hint="eastAsia"/>
        </w:rPr>
        <w:t>より</w:t>
      </w:r>
      <w:r w:rsidRPr="0031233F">
        <w:rPr>
          <w:rFonts w:hint="eastAsia"/>
        </w:rPr>
        <w:t>も通訳・介助者を大事にしている。</w:t>
      </w:r>
    </w:p>
    <w:p w:rsidR="0031233F" w:rsidRPr="0031233F" w:rsidRDefault="0031233F" w:rsidP="00260FDD">
      <w:pPr>
        <w:pStyle w:val="af6"/>
        <w:ind w:left="200" w:hanging="200"/>
      </w:pPr>
      <w:r w:rsidRPr="0031233F">
        <w:rPr>
          <w:rFonts w:hint="eastAsia"/>
        </w:rPr>
        <w:t>・交通手段が少ない。時間的に通訳・介助の依頼が難しい。</w:t>
      </w:r>
    </w:p>
    <w:p w:rsidR="0031233F" w:rsidRPr="0031233F" w:rsidRDefault="0031233F" w:rsidP="00260FDD">
      <w:pPr>
        <w:pStyle w:val="af6"/>
        <w:ind w:left="200" w:hanging="200"/>
      </w:pPr>
      <w:r w:rsidRPr="0031233F">
        <w:rPr>
          <w:rFonts w:hint="eastAsia"/>
        </w:rPr>
        <w:t>・通訳・介助のサービスが</w:t>
      </w:r>
      <w:r w:rsidR="00F94A1D">
        <w:rPr>
          <w:rFonts w:hint="eastAsia"/>
        </w:rPr>
        <w:t>、</w:t>
      </w:r>
      <w:r w:rsidRPr="0031233F">
        <w:rPr>
          <w:rFonts w:hint="eastAsia"/>
        </w:rPr>
        <w:t>県外でももっと自由</w:t>
      </w:r>
      <w:r w:rsidR="00F94A1D">
        <w:rPr>
          <w:rFonts w:hint="eastAsia"/>
        </w:rPr>
        <w:t>に簡単に利用できるような制度になってほしい</w:t>
      </w:r>
      <w:r w:rsidRPr="0031233F">
        <w:rPr>
          <w:rFonts w:hint="eastAsia"/>
        </w:rPr>
        <w:t>。</w:t>
      </w:r>
    </w:p>
    <w:p w:rsidR="0031233F" w:rsidRPr="0031233F" w:rsidRDefault="00F94A1D" w:rsidP="00260FDD">
      <w:pPr>
        <w:pStyle w:val="af6"/>
        <w:ind w:left="200" w:hanging="200"/>
      </w:pPr>
      <w:r>
        <w:rPr>
          <w:rFonts w:hint="eastAsia"/>
        </w:rPr>
        <w:t>・自分にと</w:t>
      </w:r>
      <w:r w:rsidR="0031233F" w:rsidRPr="0031233F">
        <w:rPr>
          <w:rFonts w:hint="eastAsia"/>
        </w:rPr>
        <w:t>ってふさわしいのは、通訳</w:t>
      </w:r>
      <w:r>
        <w:rPr>
          <w:rFonts w:hint="eastAsia"/>
        </w:rPr>
        <w:t>・</w:t>
      </w:r>
      <w:r w:rsidR="0031233F" w:rsidRPr="0031233F">
        <w:rPr>
          <w:rFonts w:hint="eastAsia"/>
        </w:rPr>
        <w:t>介助員派遣のみ。</w:t>
      </w:r>
    </w:p>
    <w:p w:rsidR="0031233F" w:rsidRPr="0031233F" w:rsidRDefault="0031233F" w:rsidP="00260FDD">
      <w:pPr>
        <w:pStyle w:val="af6"/>
        <w:ind w:left="200" w:hanging="200"/>
      </w:pPr>
      <w:r w:rsidRPr="0031233F">
        <w:rPr>
          <w:rFonts w:hint="eastAsia"/>
        </w:rPr>
        <w:t>・旅行が好きなので</w:t>
      </w:r>
      <w:r w:rsidR="00F94A1D">
        <w:rPr>
          <w:rFonts w:hint="eastAsia"/>
        </w:rPr>
        <w:t>、</w:t>
      </w:r>
      <w:r w:rsidR="00F94A1D">
        <w:t>行きたい</w:t>
      </w:r>
      <w:r w:rsidRPr="0031233F">
        <w:rPr>
          <w:rFonts w:hint="eastAsia"/>
        </w:rPr>
        <w:t>所へ自由に行けるようお願いしたい。</w:t>
      </w:r>
    </w:p>
    <w:p w:rsidR="0031233F" w:rsidRPr="0031233F" w:rsidRDefault="0031233F" w:rsidP="00260FDD">
      <w:pPr>
        <w:pStyle w:val="af6"/>
        <w:ind w:left="200" w:hanging="200"/>
      </w:pPr>
      <w:r w:rsidRPr="0031233F">
        <w:rPr>
          <w:rFonts w:hint="eastAsia"/>
        </w:rPr>
        <w:t>・将来</w:t>
      </w:r>
      <w:r w:rsidR="00F94A1D">
        <w:rPr>
          <w:rFonts w:hint="eastAsia"/>
        </w:rPr>
        <w:t>、</w:t>
      </w:r>
      <w:r w:rsidRPr="0031233F">
        <w:rPr>
          <w:rFonts w:hint="eastAsia"/>
        </w:rPr>
        <w:t>介護施設でも通訳・介助を受けたい。</w:t>
      </w:r>
    </w:p>
    <w:p w:rsidR="0031233F" w:rsidRPr="0031233F" w:rsidRDefault="0031233F" w:rsidP="00260FDD">
      <w:pPr>
        <w:pStyle w:val="af6"/>
        <w:ind w:left="200" w:hanging="200"/>
      </w:pPr>
      <w:r w:rsidRPr="0031233F">
        <w:rPr>
          <w:rFonts w:hint="eastAsia"/>
        </w:rPr>
        <w:t>・交通が不便なため</w:t>
      </w:r>
      <w:r w:rsidR="00F94A1D">
        <w:rPr>
          <w:rFonts w:hint="eastAsia"/>
        </w:rPr>
        <w:t>、</w:t>
      </w:r>
      <w:r w:rsidRPr="0031233F">
        <w:rPr>
          <w:rFonts w:hint="eastAsia"/>
        </w:rPr>
        <w:t>地元で通訳</w:t>
      </w:r>
      <w:r w:rsidR="00F94A1D">
        <w:rPr>
          <w:rFonts w:hint="eastAsia"/>
        </w:rPr>
        <w:t>・</w:t>
      </w:r>
      <w:r w:rsidRPr="0031233F">
        <w:rPr>
          <w:rFonts w:hint="eastAsia"/>
        </w:rPr>
        <w:t>介助や同行援護等のサービス</w:t>
      </w:r>
      <w:r w:rsidR="00F94A1D">
        <w:rPr>
          <w:rFonts w:hint="eastAsia"/>
        </w:rPr>
        <w:t>を利用</w:t>
      </w:r>
      <w:r w:rsidRPr="0031233F">
        <w:rPr>
          <w:rFonts w:hint="eastAsia"/>
        </w:rPr>
        <w:t>できない。</w:t>
      </w:r>
    </w:p>
    <w:p w:rsidR="0031233F" w:rsidRPr="0031233F" w:rsidRDefault="0031233F" w:rsidP="00260FDD">
      <w:pPr>
        <w:pStyle w:val="af6"/>
        <w:ind w:left="200" w:hanging="200"/>
      </w:pPr>
      <w:r w:rsidRPr="0031233F">
        <w:rPr>
          <w:rFonts w:hint="eastAsia"/>
        </w:rPr>
        <w:t>・一人で外出できた頃より、現在サービスを受けている時の方が、他人に自分の行動パターンを知られてしまっている。プライバシーを守れなくて悔しい。</w:t>
      </w:r>
    </w:p>
    <w:p w:rsidR="0031233F" w:rsidRPr="0031233F" w:rsidRDefault="0031233F" w:rsidP="00260FDD">
      <w:pPr>
        <w:pStyle w:val="af6"/>
        <w:ind w:left="200" w:hanging="200"/>
      </w:pPr>
      <w:r w:rsidRPr="0031233F">
        <w:rPr>
          <w:rFonts w:hint="eastAsia"/>
        </w:rPr>
        <w:t>・通訳</w:t>
      </w:r>
      <w:r w:rsidR="008D02D3">
        <w:rPr>
          <w:rFonts w:hint="eastAsia"/>
        </w:rPr>
        <w:t>・</w:t>
      </w:r>
      <w:r w:rsidRPr="0031233F">
        <w:rPr>
          <w:rFonts w:hint="eastAsia"/>
        </w:rPr>
        <w:t>介助員派遣制度をもっと使いやすくしてほしい。</w:t>
      </w:r>
      <w:r w:rsidRPr="0031233F">
        <w:rPr>
          <w:rFonts w:hint="eastAsia"/>
        </w:rPr>
        <w:t xml:space="preserve"> </w:t>
      </w:r>
    </w:p>
    <w:p w:rsidR="0031233F" w:rsidRPr="0031233F" w:rsidRDefault="008D02D3" w:rsidP="00260FDD">
      <w:pPr>
        <w:pStyle w:val="af6"/>
        <w:ind w:left="200" w:hanging="200"/>
      </w:pPr>
      <w:r>
        <w:rPr>
          <w:rFonts w:hint="eastAsia"/>
        </w:rPr>
        <w:t>・通訳派遣が</w:t>
      </w:r>
      <w:r w:rsidR="0031233F" w:rsidRPr="0031233F">
        <w:rPr>
          <w:rFonts w:hint="eastAsia"/>
        </w:rPr>
        <w:t>チケット</w:t>
      </w:r>
      <w:r>
        <w:rPr>
          <w:rFonts w:hint="eastAsia"/>
        </w:rPr>
        <w:t>制でないこと</w:t>
      </w:r>
      <w:r w:rsidR="0031233F" w:rsidRPr="0031233F">
        <w:rPr>
          <w:rFonts w:hint="eastAsia"/>
        </w:rPr>
        <w:t>が残念。同じ県民でも使う人はすごく使える</w:t>
      </w:r>
      <w:r>
        <w:rPr>
          <w:rFonts w:hint="eastAsia"/>
        </w:rPr>
        <w:t>が、</w:t>
      </w:r>
      <w:r w:rsidR="0031233F" w:rsidRPr="0031233F">
        <w:rPr>
          <w:rFonts w:hint="eastAsia"/>
        </w:rPr>
        <w:t>チケットなら平等に使えるからチケット</w:t>
      </w:r>
      <w:r>
        <w:rPr>
          <w:rFonts w:hint="eastAsia"/>
        </w:rPr>
        <w:t>制</w:t>
      </w:r>
      <w:r w:rsidR="0031233F" w:rsidRPr="0031233F">
        <w:rPr>
          <w:rFonts w:hint="eastAsia"/>
        </w:rPr>
        <w:t>にしてほしい。昔の</w:t>
      </w:r>
      <w:r w:rsidR="0010278E">
        <w:rPr>
          <w:rFonts w:hint="eastAsia"/>
        </w:rPr>
        <w:t>全国盲ろう者協会</w:t>
      </w:r>
      <w:r w:rsidR="0031233F" w:rsidRPr="0031233F">
        <w:rPr>
          <w:rFonts w:hint="eastAsia"/>
        </w:rPr>
        <w:t>が</w:t>
      </w:r>
      <w:r w:rsidR="0010278E">
        <w:rPr>
          <w:rFonts w:hint="eastAsia"/>
        </w:rPr>
        <w:t>行っていた</w:t>
      </w:r>
      <w:r w:rsidR="0031233F" w:rsidRPr="0031233F">
        <w:rPr>
          <w:rFonts w:hint="eastAsia"/>
        </w:rPr>
        <w:t>形が一番。</w:t>
      </w:r>
    </w:p>
    <w:p w:rsidR="0031233F" w:rsidRPr="0031233F" w:rsidRDefault="0031233F" w:rsidP="00260FDD">
      <w:pPr>
        <w:pStyle w:val="af6"/>
        <w:ind w:left="200" w:hanging="200"/>
      </w:pPr>
      <w:r w:rsidRPr="0031233F">
        <w:rPr>
          <w:rFonts w:hint="eastAsia"/>
        </w:rPr>
        <w:t>・とにかく人</w:t>
      </w:r>
      <w:r w:rsidR="0010278E">
        <w:rPr>
          <w:rFonts w:hint="eastAsia"/>
        </w:rPr>
        <w:t>手が足りない。福祉サービスで、盲ろう者の行動が制限されるようなこと</w:t>
      </w:r>
      <w:r w:rsidRPr="0031233F">
        <w:rPr>
          <w:rFonts w:hint="eastAsia"/>
        </w:rPr>
        <w:t>があってはならないと思う。助け</w:t>
      </w:r>
      <w:r w:rsidR="0010278E">
        <w:rPr>
          <w:rFonts w:hint="eastAsia"/>
        </w:rPr>
        <w:t>あ</w:t>
      </w:r>
      <w:r w:rsidRPr="0031233F">
        <w:rPr>
          <w:rFonts w:hint="eastAsia"/>
        </w:rPr>
        <w:t>ってはいる</w:t>
      </w:r>
      <w:r w:rsidR="0010278E">
        <w:rPr>
          <w:rFonts w:hint="eastAsia"/>
        </w:rPr>
        <w:t>が</w:t>
      </w:r>
      <w:r w:rsidRPr="0031233F">
        <w:rPr>
          <w:rFonts w:hint="eastAsia"/>
        </w:rPr>
        <w:t>、通訳・介助員を頼む手続き（探し</w:t>
      </w:r>
      <w:r w:rsidR="0010278E">
        <w:rPr>
          <w:rFonts w:hint="eastAsia"/>
        </w:rPr>
        <w:t>て</w:t>
      </w:r>
      <w:r w:rsidRPr="0031233F">
        <w:rPr>
          <w:rFonts w:hint="eastAsia"/>
        </w:rPr>
        <w:t>、申請する）自体が</w:t>
      </w:r>
      <w:r w:rsidR="0010278E">
        <w:rPr>
          <w:rFonts w:hint="eastAsia"/>
        </w:rPr>
        <w:t>、</w:t>
      </w:r>
      <w:r w:rsidRPr="0031233F">
        <w:rPr>
          <w:rFonts w:hint="eastAsia"/>
        </w:rPr>
        <w:t>ものすごく負担になっている。</w:t>
      </w:r>
    </w:p>
    <w:p w:rsidR="0031233F" w:rsidRPr="0010278E" w:rsidRDefault="0031233F" w:rsidP="0031233F">
      <w:pPr>
        <w:rPr>
          <w:rFonts w:eastAsia="ＭＳ ゴシック"/>
          <w:b/>
        </w:rPr>
      </w:pPr>
    </w:p>
    <w:p w:rsidR="0031233F" w:rsidRPr="0031233F" w:rsidRDefault="00922C69" w:rsidP="00BC6AF0">
      <w:pPr>
        <w:pStyle w:val="4"/>
      </w:pPr>
      <w:bookmarkStart w:id="815" w:name="_Toc478570140"/>
      <w:bookmarkStart w:id="816" w:name="_Toc479018875"/>
      <w:r>
        <w:rPr>
          <w:rFonts w:hint="eastAsia"/>
        </w:rPr>
        <w:t>（</w:t>
      </w:r>
      <w:r w:rsidR="00A45E53">
        <w:rPr>
          <w:rFonts w:hint="eastAsia"/>
        </w:rPr>
        <w:t>６</w:t>
      </w:r>
      <w:r>
        <w:rPr>
          <w:rFonts w:hint="eastAsia"/>
        </w:rPr>
        <w:t>）</w:t>
      </w:r>
      <w:r w:rsidR="0031233F" w:rsidRPr="0031233F">
        <w:rPr>
          <w:rFonts w:hint="eastAsia"/>
        </w:rPr>
        <w:t>盲ろう者福祉に関する要望</w:t>
      </w:r>
      <w:bookmarkEnd w:id="815"/>
      <w:bookmarkEnd w:id="816"/>
    </w:p>
    <w:p w:rsidR="0031233F" w:rsidRPr="0031233F" w:rsidRDefault="00BC6AF0" w:rsidP="0026347B">
      <w:pPr>
        <w:pStyle w:val="6ABC5"/>
      </w:pPr>
      <w:bookmarkStart w:id="817" w:name="_Toc478570141"/>
      <w:r>
        <w:t>A</w:t>
      </w:r>
      <w:r w:rsidR="00922C69">
        <w:rPr>
          <w:rFonts w:hint="eastAsia"/>
        </w:rPr>
        <w:t>.</w:t>
      </w:r>
      <w:r w:rsidR="0031233F" w:rsidRPr="0031233F">
        <w:rPr>
          <w:rFonts w:hint="eastAsia"/>
        </w:rPr>
        <w:t>グループホームについて</w:t>
      </w:r>
      <w:bookmarkEnd w:id="817"/>
    </w:p>
    <w:p w:rsidR="0031233F" w:rsidRPr="0031233F" w:rsidRDefault="0031233F" w:rsidP="00922C69">
      <w:pPr>
        <w:pStyle w:val="af6"/>
        <w:ind w:left="200" w:hanging="200"/>
      </w:pPr>
      <w:r w:rsidRPr="0031233F">
        <w:rPr>
          <w:rFonts w:hint="eastAsia"/>
        </w:rPr>
        <w:t>・盲ろう者支援センターやグループホーム</w:t>
      </w:r>
      <w:r w:rsidR="0010278E">
        <w:rPr>
          <w:rFonts w:hint="eastAsia"/>
        </w:rPr>
        <w:t>などの</w:t>
      </w:r>
      <w:r w:rsidR="0010278E">
        <w:t>施設</w:t>
      </w:r>
      <w:r w:rsidRPr="0031233F">
        <w:rPr>
          <w:rFonts w:hint="eastAsia"/>
        </w:rPr>
        <w:t>を</w:t>
      </w:r>
      <w:r w:rsidR="0010278E">
        <w:rPr>
          <w:rFonts w:hint="eastAsia"/>
        </w:rPr>
        <w:t>作って</w:t>
      </w:r>
      <w:r w:rsidRPr="0031233F">
        <w:rPr>
          <w:rFonts w:hint="eastAsia"/>
        </w:rPr>
        <w:t>ほしい。</w:t>
      </w:r>
    </w:p>
    <w:p w:rsidR="0031233F" w:rsidRPr="0031233F" w:rsidRDefault="0031233F" w:rsidP="00922C69">
      <w:pPr>
        <w:pStyle w:val="af6"/>
        <w:ind w:left="200" w:hanging="200"/>
      </w:pPr>
      <w:r w:rsidRPr="0031233F">
        <w:rPr>
          <w:rFonts w:hint="eastAsia"/>
        </w:rPr>
        <w:t>・両親・兄弟が</w:t>
      </w:r>
      <w:r w:rsidR="0010278E">
        <w:rPr>
          <w:rFonts w:hint="eastAsia"/>
        </w:rPr>
        <w:t>亡くなった</w:t>
      </w:r>
      <w:r w:rsidRPr="0031233F">
        <w:rPr>
          <w:rFonts w:hint="eastAsia"/>
        </w:rPr>
        <w:t>後を考えると</w:t>
      </w:r>
      <w:r w:rsidR="006D18EA">
        <w:rPr>
          <w:rFonts w:hint="eastAsia"/>
        </w:rPr>
        <w:t>、盲ろうとい</w:t>
      </w:r>
      <w:r w:rsidRPr="0031233F">
        <w:rPr>
          <w:rFonts w:hint="eastAsia"/>
        </w:rPr>
        <w:t>う障害を理解した</w:t>
      </w:r>
      <w:r w:rsidR="006D18EA">
        <w:rPr>
          <w:rFonts w:hint="eastAsia"/>
        </w:rPr>
        <w:t>通訳・介助員が常駐するグループホームが</w:t>
      </w:r>
      <w:r w:rsidR="00DE6449">
        <w:rPr>
          <w:rFonts w:hint="eastAsia"/>
        </w:rPr>
        <w:t>必ず</w:t>
      </w:r>
      <w:r w:rsidRPr="0031233F">
        <w:rPr>
          <w:rFonts w:hint="eastAsia"/>
        </w:rPr>
        <w:t>必要</w:t>
      </w:r>
      <w:r w:rsidR="006D18EA">
        <w:rPr>
          <w:rFonts w:hint="eastAsia"/>
        </w:rPr>
        <w:t>だ</w:t>
      </w:r>
      <w:r w:rsidRPr="0031233F">
        <w:rPr>
          <w:rFonts w:hint="eastAsia"/>
        </w:rPr>
        <w:t>と思う。</w:t>
      </w:r>
    </w:p>
    <w:p w:rsidR="0031233F" w:rsidRPr="0031233F" w:rsidRDefault="0031233F" w:rsidP="00922C69">
      <w:pPr>
        <w:pStyle w:val="af6"/>
        <w:ind w:left="200" w:hanging="200"/>
      </w:pPr>
      <w:r w:rsidRPr="0031233F">
        <w:rPr>
          <w:rFonts w:hint="eastAsia"/>
        </w:rPr>
        <w:t>・盲ろう者専用のグループホームがほしい。</w:t>
      </w:r>
    </w:p>
    <w:p w:rsidR="0031233F" w:rsidRPr="0031233F" w:rsidRDefault="0031233F" w:rsidP="00922C69">
      <w:pPr>
        <w:pStyle w:val="af6"/>
        <w:ind w:left="200" w:hanging="200"/>
      </w:pPr>
      <w:r w:rsidRPr="0031233F">
        <w:rPr>
          <w:rFonts w:hint="eastAsia"/>
        </w:rPr>
        <w:lastRenderedPageBreak/>
        <w:t>・将来的に見えず</w:t>
      </w:r>
      <w:r w:rsidR="00DE6449">
        <w:rPr>
          <w:rFonts w:hint="eastAsia"/>
        </w:rPr>
        <w:t>、</w:t>
      </w:r>
      <w:r w:rsidRPr="0031233F">
        <w:rPr>
          <w:rFonts w:hint="eastAsia"/>
        </w:rPr>
        <w:t>聞こえづらい状況で、どのような場所でどのような生活をし</w:t>
      </w:r>
      <w:r w:rsidR="00DE6449">
        <w:rPr>
          <w:rFonts w:hint="eastAsia"/>
        </w:rPr>
        <w:t>たらよ</w:t>
      </w:r>
      <w:r w:rsidRPr="0031233F">
        <w:rPr>
          <w:rFonts w:hint="eastAsia"/>
        </w:rPr>
        <w:t>いのか、どういうことに楽しみを見いだせるのか全く想像がつかない。自分がどのような状況に追い込まれるのか</w:t>
      </w:r>
      <w:r w:rsidR="00DE6449">
        <w:rPr>
          <w:rFonts w:hint="eastAsia"/>
        </w:rPr>
        <w:t>、とても不安である</w:t>
      </w:r>
      <w:r w:rsidRPr="0031233F">
        <w:rPr>
          <w:rFonts w:hint="eastAsia"/>
        </w:rPr>
        <w:t>。共同で生活できるような場所がほしい。</w:t>
      </w:r>
    </w:p>
    <w:p w:rsidR="0031233F" w:rsidRPr="0031233F" w:rsidRDefault="0031233F" w:rsidP="00922C69">
      <w:pPr>
        <w:pStyle w:val="af6"/>
        <w:ind w:left="200" w:hanging="200"/>
      </w:pPr>
      <w:r w:rsidRPr="0031233F">
        <w:rPr>
          <w:rFonts w:hint="eastAsia"/>
        </w:rPr>
        <w:t>・</w:t>
      </w:r>
      <w:r w:rsidR="00DE6449">
        <w:rPr>
          <w:rFonts w:hint="eastAsia"/>
        </w:rPr>
        <w:t>盲ろう者用</w:t>
      </w:r>
      <w:r w:rsidRPr="0031233F">
        <w:rPr>
          <w:rFonts w:hint="eastAsia"/>
        </w:rPr>
        <w:t>グループホームがほしい。実現してほしい。</w:t>
      </w:r>
    </w:p>
    <w:p w:rsidR="00922C69" w:rsidRDefault="00922C69" w:rsidP="0031233F">
      <w:pPr>
        <w:rPr>
          <w:rFonts w:eastAsia="ＭＳ ゴシック"/>
          <w:b/>
        </w:rPr>
      </w:pPr>
    </w:p>
    <w:p w:rsidR="0031233F" w:rsidRPr="0031233F" w:rsidRDefault="00BC6AF0" w:rsidP="0026347B">
      <w:pPr>
        <w:pStyle w:val="6ABC5"/>
      </w:pPr>
      <w:bookmarkStart w:id="818" w:name="_Toc478570142"/>
      <w:r>
        <w:t>B.</w:t>
      </w:r>
      <w:r w:rsidR="0031233F" w:rsidRPr="0031233F">
        <w:rPr>
          <w:rFonts w:hint="eastAsia"/>
        </w:rPr>
        <w:t>デイサービスについて</w:t>
      </w:r>
      <w:bookmarkEnd w:id="818"/>
    </w:p>
    <w:p w:rsidR="0031233F" w:rsidRPr="0031233F" w:rsidRDefault="0031233F" w:rsidP="00922C69">
      <w:pPr>
        <w:pStyle w:val="af6"/>
        <w:ind w:left="200" w:hanging="200"/>
      </w:pPr>
      <w:r w:rsidRPr="0031233F">
        <w:rPr>
          <w:rFonts w:hint="eastAsia"/>
        </w:rPr>
        <w:t>・盲ろうのためのデイサービス、ショートステイ、特別養護老人ホーム等々を各県に作ってほしい。</w:t>
      </w:r>
    </w:p>
    <w:p w:rsidR="0031233F" w:rsidRPr="0031233F" w:rsidRDefault="0031233F" w:rsidP="00922C69">
      <w:pPr>
        <w:pStyle w:val="af6"/>
        <w:ind w:left="200" w:hanging="200"/>
      </w:pPr>
      <w:r w:rsidRPr="0031233F">
        <w:rPr>
          <w:rFonts w:hint="eastAsia"/>
        </w:rPr>
        <w:t>・盲ろう者向けデイサービスを作ってほしい。</w:t>
      </w:r>
    </w:p>
    <w:p w:rsidR="00922C69" w:rsidRDefault="00922C69" w:rsidP="0031233F">
      <w:pPr>
        <w:rPr>
          <w:rFonts w:eastAsia="ＭＳ ゴシック"/>
          <w:b/>
        </w:rPr>
      </w:pPr>
    </w:p>
    <w:p w:rsidR="0031233F" w:rsidRPr="002B06E5" w:rsidRDefault="00BC6AF0" w:rsidP="0026347B">
      <w:pPr>
        <w:pStyle w:val="6ABC5"/>
      </w:pPr>
      <w:bookmarkStart w:id="819" w:name="_Toc478570143"/>
      <w:r>
        <w:rPr>
          <w:rFonts w:hint="eastAsia"/>
        </w:rPr>
        <w:t>C.</w:t>
      </w:r>
      <w:r w:rsidR="0031233F" w:rsidRPr="0031233F">
        <w:rPr>
          <w:rFonts w:hint="eastAsia"/>
        </w:rPr>
        <w:t>施設</w:t>
      </w:r>
      <w:bookmarkEnd w:id="819"/>
    </w:p>
    <w:p w:rsidR="0031233F" w:rsidRPr="0031233F" w:rsidRDefault="0031233F" w:rsidP="00922C69">
      <w:pPr>
        <w:pStyle w:val="af6"/>
        <w:ind w:left="200" w:hanging="200"/>
      </w:pPr>
      <w:r w:rsidRPr="0031233F">
        <w:rPr>
          <w:rFonts w:hint="eastAsia"/>
        </w:rPr>
        <w:t>・目と耳に障害があるため、料理や社会の様々なニュースやそこに出てくる言葉の意味がわからない。例えば、銀行の名前が変わり、通帳を持っている銀行がどのような名前になったかわからなかった。各地に東京</w:t>
      </w:r>
      <w:r w:rsidR="00DE6449">
        <w:rPr>
          <w:rFonts w:hint="eastAsia"/>
        </w:rPr>
        <w:t>都盲ろう者支援センターのよう</w:t>
      </w:r>
      <w:r w:rsidRPr="0031233F">
        <w:rPr>
          <w:rFonts w:hint="eastAsia"/>
        </w:rPr>
        <w:t>な</w:t>
      </w:r>
      <w:r w:rsidR="00DE6449">
        <w:rPr>
          <w:rFonts w:hint="eastAsia"/>
        </w:rPr>
        <w:t>所</w:t>
      </w:r>
      <w:r w:rsidRPr="0031233F">
        <w:rPr>
          <w:rFonts w:hint="eastAsia"/>
        </w:rPr>
        <w:t>ができて、訓練などができると</w:t>
      </w:r>
      <w:r w:rsidR="00670AC7">
        <w:rPr>
          <w:rFonts w:hint="eastAsia"/>
        </w:rPr>
        <w:t>よい</w:t>
      </w:r>
      <w:r w:rsidRPr="0031233F">
        <w:rPr>
          <w:rFonts w:hint="eastAsia"/>
        </w:rPr>
        <w:t>。ヘレン・ケラー</w:t>
      </w:r>
      <w:r w:rsidR="00DE6449">
        <w:rPr>
          <w:rFonts w:hint="eastAsia"/>
        </w:rPr>
        <w:t>・センターのよう</w:t>
      </w:r>
      <w:r w:rsidRPr="0031233F">
        <w:rPr>
          <w:rFonts w:hint="eastAsia"/>
        </w:rPr>
        <w:t>な施設で</w:t>
      </w:r>
      <w:r w:rsidR="009A1985">
        <w:rPr>
          <w:rFonts w:hint="eastAsia"/>
        </w:rPr>
        <w:t>、訓練や様々な支援、サービスを受けられるとよ</w:t>
      </w:r>
      <w:r w:rsidRPr="0031233F">
        <w:rPr>
          <w:rFonts w:hint="eastAsia"/>
        </w:rPr>
        <w:t>い。一人暮らしをしてい</w:t>
      </w:r>
      <w:r w:rsidR="009A1985">
        <w:rPr>
          <w:rFonts w:hint="eastAsia"/>
        </w:rPr>
        <w:t>る</w:t>
      </w:r>
      <w:r w:rsidRPr="0031233F">
        <w:rPr>
          <w:rFonts w:hint="eastAsia"/>
        </w:rPr>
        <w:t>が、今住んでいる地域で、早く安心で安全な暮らしができることを望</w:t>
      </w:r>
      <w:r w:rsidR="009A1985">
        <w:rPr>
          <w:rFonts w:hint="eastAsia"/>
        </w:rPr>
        <w:t>んでいる</w:t>
      </w:r>
      <w:r w:rsidRPr="0031233F">
        <w:rPr>
          <w:rFonts w:hint="eastAsia"/>
        </w:rPr>
        <w:t>。</w:t>
      </w:r>
    </w:p>
    <w:p w:rsidR="0031233F" w:rsidRPr="0031233F" w:rsidRDefault="009A1985" w:rsidP="00922C69">
      <w:pPr>
        <w:pStyle w:val="af6"/>
        <w:ind w:left="200" w:hanging="200"/>
      </w:pPr>
      <w:r>
        <w:rPr>
          <w:rFonts w:hint="eastAsia"/>
        </w:rPr>
        <w:t>・盲ろう者に特化した施設が地元</w:t>
      </w:r>
      <w:r w:rsidR="0031233F" w:rsidRPr="0031233F">
        <w:rPr>
          <w:rFonts w:hint="eastAsia"/>
        </w:rPr>
        <w:t>にはない。現在</w:t>
      </w:r>
      <w:r>
        <w:rPr>
          <w:rFonts w:hint="eastAsia"/>
        </w:rPr>
        <w:t>、</w:t>
      </w:r>
      <w:r w:rsidR="0031233F" w:rsidRPr="0031233F">
        <w:rPr>
          <w:rFonts w:hint="eastAsia"/>
        </w:rPr>
        <w:t>やむなく知的障害者施設に通所している。コミュニケーション方法や介助の知識不足が多々見受けられる。</w:t>
      </w:r>
    </w:p>
    <w:p w:rsidR="0031233F" w:rsidRPr="0031233F" w:rsidRDefault="009A1985" w:rsidP="00922C69">
      <w:pPr>
        <w:pStyle w:val="af6"/>
        <w:ind w:left="200" w:hanging="200"/>
      </w:pPr>
      <w:r>
        <w:rPr>
          <w:rFonts w:hint="eastAsia"/>
        </w:rPr>
        <w:t>・盲ろうの</w:t>
      </w:r>
      <w:r w:rsidR="0031233F" w:rsidRPr="0031233F">
        <w:rPr>
          <w:rFonts w:hint="eastAsia"/>
        </w:rPr>
        <w:t>方々が</w:t>
      </w:r>
      <w:r>
        <w:rPr>
          <w:rFonts w:hint="eastAsia"/>
        </w:rPr>
        <w:t>、一つの場所に毎日</w:t>
      </w:r>
      <w:r w:rsidR="0031233F" w:rsidRPr="0031233F">
        <w:rPr>
          <w:rFonts w:hint="eastAsia"/>
        </w:rPr>
        <w:t>気軽に集まれたら</w:t>
      </w:r>
      <w:r>
        <w:rPr>
          <w:rFonts w:hint="eastAsia"/>
        </w:rPr>
        <w:t>、指点字や手話を学べると思うが、そのような部屋もないので</w:t>
      </w:r>
      <w:r w:rsidR="0031233F" w:rsidRPr="0031233F">
        <w:rPr>
          <w:rFonts w:hint="eastAsia"/>
        </w:rPr>
        <w:t>20</w:t>
      </w:r>
      <w:r w:rsidR="0031233F" w:rsidRPr="0031233F">
        <w:rPr>
          <w:rFonts w:hint="eastAsia"/>
        </w:rPr>
        <w:t>年前と</w:t>
      </w:r>
      <w:r>
        <w:rPr>
          <w:rFonts w:hint="eastAsia"/>
        </w:rPr>
        <w:t>全く</w:t>
      </w:r>
      <w:r w:rsidR="0031233F" w:rsidRPr="0031233F">
        <w:rPr>
          <w:rFonts w:hint="eastAsia"/>
        </w:rPr>
        <w:t>同じ。</w:t>
      </w:r>
    </w:p>
    <w:p w:rsidR="0031233F" w:rsidRPr="0031233F" w:rsidRDefault="0031233F" w:rsidP="00922C69">
      <w:pPr>
        <w:pStyle w:val="af6"/>
        <w:ind w:left="200" w:hanging="200"/>
      </w:pPr>
      <w:r w:rsidRPr="0031233F">
        <w:rPr>
          <w:rFonts w:hint="eastAsia"/>
        </w:rPr>
        <w:t>・盲ろうの人たちが安心して生活できる施設がほしい。</w:t>
      </w:r>
    </w:p>
    <w:p w:rsidR="0031233F" w:rsidRPr="0031233F" w:rsidRDefault="0031233F" w:rsidP="00922C69">
      <w:pPr>
        <w:pStyle w:val="af6"/>
        <w:ind w:left="200" w:hanging="200"/>
      </w:pPr>
      <w:r w:rsidRPr="0031233F">
        <w:rPr>
          <w:rFonts w:hint="eastAsia"/>
        </w:rPr>
        <w:t>・盲ろう者専門の施設、相談員、コーディネーターを充実</w:t>
      </w:r>
      <w:r w:rsidR="009A1985">
        <w:rPr>
          <w:rFonts w:hint="eastAsia"/>
        </w:rPr>
        <w:t>させ</w:t>
      </w:r>
      <w:r w:rsidRPr="0031233F">
        <w:rPr>
          <w:rFonts w:hint="eastAsia"/>
        </w:rPr>
        <w:t>てほしい。地域によって、盲ろう者専門施設が一つもないところもある。そこに住んでいる盲ろう者は、隣の県まで出向くこともよくあるが、それが体力的、金銭的に難しい盲ろう者もいる。盲ろう者専門施設があるところはやはり、盲ろう者が知りたい情報が得やすい。複数の盲ろう者専門施設がある県はそれだけの情報の量、質、幅がある。具体的な例を挙げれば、生活するにあたり、便利なグッズ、日常生活用具の情報。これは、実際に使用している方のお話を聞くのが一番であり、体験させてもらえる可能性も高くなる。</w:t>
      </w:r>
    </w:p>
    <w:p w:rsidR="0031233F" w:rsidRPr="0031233F" w:rsidRDefault="009A1985" w:rsidP="00922C69">
      <w:pPr>
        <w:pStyle w:val="af6"/>
        <w:ind w:left="200" w:hanging="200"/>
      </w:pPr>
      <w:r>
        <w:rPr>
          <w:rFonts w:hint="eastAsia"/>
        </w:rPr>
        <w:t>・盲ろう者がもっと気軽に相談できる場所が増えてほしい</w:t>
      </w:r>
      <w:r w:rsidR="0031233F" w:rsidRPr="0031233F">
        <w:rPr>
          <w:rFonts w:hint="eastAsia"/>
        </w:rPr>
        <w:t>。</w:t>
      </w:r>
    </w:p>
    <w:p w:rsidR="0031233F" w:rsidRPr="0031233F" w:rsidRDefault="0031233F" w:rsidP="00922C69">
      <w:pPr>
        <w:pStyle w:val="af6"/>
        <w:ind w:left="200" w:hanging="200"/>
      </w:pPr>
      <w:r w:rsidRPr="0031233F">
        <w:rPr>
          <w:rFonts w:hint="eastAsia"/>
        </w:rPr>
        <w:t>・盲ろう者の生活支援センターが必要。</w:t>
      </w:r>
    </w:p>
    <w:p w:rsidR="0031233F" w:rsidRDefault="0031233F" w:rsidP="00922C69">
      <w:pPr>
        <w:pStyle w:val="af6"/>
        <w:ind w:left="200" w:hanging="200"/>
      </w:pPr>
      <w:r w:rsidRPr="0031233F">
        <w:rPr>
          <w:rFonts w:hint="eastAsia"/>
        </w:rPr>
        <w:t>・全て皆さんの介助が必要。相談できる人や</w:t>
      </w:r>
      <w:r w:rsidR="009A1985">
        <w:rPr>
          <w:rFonts w:hint="eastAsia"/>
        </w:rPr>
        <w:t>、</w:t>
      </w:r>
      <w:r w:rsidRPr="0031233F">
        <w:rPr>
          <w:rFonts w:hint="eastAsia"/>
        </w:rPr>
        <w:t>生きて</w:t>
      </w:r>
      <w:r w:rsidR="009A1985">
        <w:rPr>
          <w:rFonts w:hint="eastAsia"/>
        </w:rPr>
        <w:t>い</w:t>
      </w:r>
      <w:r w:rsidRPr="0031233F">
        <w:rPr>
          <w:rFonts w:hint="eastAsia"/>
        </w:rPr>
        <w:t>くことを普通に支援・援助してくれる人達が日夜そばにいてくれると安心で</w:t>
      </w:r>
      <w:r w:rsidR="009A1985">
        <w:rPr>
          <w:rFonts w:hint="eastAsia"/>
        </w:rPr>
        <w:t>ある</w:t>
      </w:r>
      <w:r w:rsidRPr="0031233F">
        <w:rPr>
          <w:rFonts w:hint="eastAsia"/>
        </w:rPr>
        <w:t>。そんな施設は</w:t>
      </w:r>
      <w:r w:rsidR="009A1985">
        <w:rPr>
          <w:rFonts w:hint="eastAsia"/>
        </w:rPr>
        <w:t>無い</w:t>
      </w:r>
      <w:r w:rsidR="002F4A59">
        <w:rPr>
          <w:rFonts w:hint="eastAsia"/>
        </w:rPr>
        <w:t>が、そんな施設ができると安心である。仕事も袋詰ならできる</w:t>
      </w:r>
      <w:r w:rsidRPr="0031233F">
        <w:rPr>
          <w:rFonts w:hint="eastAsia"/>
        </w:rPr>
        <w:t>。見えない</w:t>
      </w:r>
      <w:r w:rsidR="002F4A59">
        <w:rPr>
          <w:rFonts w:hint="eastAsia"/>
        </w:rPr>
        <w:t>し</w:t>
      </w:r>
      <w:r w:rsidRPr="0031233F">
        <w:rPr>
          <w:rFonts w:hint="eastAsia"/>
        </w:rPr>
        <w:t>、聞こえない</w:t>
      </w:r>
      <w:r w:rsidR="002F4A59">
        <w:rPr>
          <w:rFonts w:hint="eastAsia"/>
        </w:rPr>
        <w:t>けれど</w:t>
      </w:r>
      <w:r w:rsidRPr="0031233F">
        <w:rPr>
          <w:rFonts w:hint="eastAsia"/>
        </w:rPr>
        <w:t>、よく教えて頂ければ</w:t>
      </w:r>
      <w:r w:rsidR="002F4A59">
        <w:rPr>
          <w:rFonts w:hint="eastAsia"/>
        </w:rPr>
        <w:t>、</w:t>
      </w:r>
      <w:r w:rsidRPr="0031233F">
        <w:rPr>
          <w:rFonts w:hint="eastAsia"/>
        </w:rPr>
        <w:t>少し</w:t>
      </w:r>
      <w:r w:rsidR="002F4A59">
        <w:rPr>
          <w:rFonts w:hint="eastAsia"/>
        </w:rPr>
        <w:t>の雑用や複雑な仕事もできると思う</w:t>
      </w:r>
      <w:r w:rsidRPr="0031233F">
        <w:rPr>
          <w:rFonts w:hint="eastAsia"/>
        </w:rPr>
        <w:t>。仕事もあると楽しいと思</w:t>
      </w:r>
      <w:r w:rsidR="002F4A59">
        <w:rPr>
          <w:rFonts w:hint="eastAsia"/>
        </w:rPr>
        <w:t>う</w:t>
      </w:r>
      <w:r w:rsidRPr="0031233F">
        <w:rPr>
          <w:rFonts w:hint="eastAsia"/>
        </w:rPr>
        <w:t>。</w:t>
      </w:r>
    </w:p>
    <w:p w:rsidR="00EC47EB" w:rsidRPr="0031233F" w:rsidRDefault="00EC47EB" w:rsidP="00EC47EB">
      <w:pPr>
        <w:pStyle w:val="af6"/>
        <w:ind w:left="200" w:hanging="200"/>
      </w:pPr>
      <w:r w:rsidRPr="0031233F">
        <w:rPr>
          <w:rFonts w:hint="eastAsia"/>
        </w:rPr>
        <w:t>・盲ろう者が病気や救急で手術を受け</w:t>
      </w:r>
      <w:r>
        <w:rPr>
          <w:rFonts w:hint="eastAsia"/>
        </w:rPr>
        <w:t>、</w:t>
      </w:r>
      <w:r w:rsidRPr="0031233F">
        <w:rPr>
          <w:rFonts w:hint="eastAsia"/>
        </w:rPr>
        <w:t>退院支援より療養が継続できる病院への転院を紹介され</w:t>
      </w:r>
      <w:r w:rsidR="002F4A59">
        <w:rPr>
          <w:rFonts w:hint="eastAsia"/>
        </w:rPr>
        <w:t>たが、どこの病院も盲ろう者はコミュニケーションがと</w:t>
      </w:r>
      <w:r w:rsidRPr="0031233F">
        <w:rPr>
          <w:rFonts w:hint="eastAsia"/>
        </w:rPr>
        <w:t>れないとの理由から断られ</w:t>
      </w:r>
      <w:r>
        <w:rPr>
          <w:rFonts w:hint="eastAsia"/>
        </w:rPr>
        <w:t>、</w:t>
      </w:r>
      <w:r w:rsidRPr="0031233F">
        <w:rPr>
          <w:rFonts w:hint="eastAsia"/>
        </w:rPr>
        <w:t>大変困</w:t>
      </w:r>
      <w:r w:rsidR="002F4A59">
        <w:rPr>
          <w:rFonts w:hint="eastAsia"/>
        </w:rPr>
        <w:t>っ</w:t>
      </w:r>
      <w:r w:rsidRPr="0031233F">
        <w:rPr>
          <w:rFonts w:hint="eastAsia"/>
        </w:rPr>
        <w:t>た。配偶者が病院にコミュニケーションをしに行ってい</w:t>
      </w:r>
      <w:r w:rsidR="0026458F">
        <w:rPr>
          <w:rFonts w:hint="eastAsia"/>
        </w:rPr>
        <w:t>る</w:t>
      </w:r>
      <w:r w:rsidRPr="0031233F">
        <w:rPr>
          <w:rFonts w:hint="eastAsia"/>
        </w:rPr>
        <w:t>が、頼れる家族も</w:t>
      </w:r>
      <w:r w:rsidR="0026458F">
        <w:rPr>
          <w:rFonts w:hint="eastAsia"/>
        </w:rPr>
        <w:t>いない</w:t>
      </w:r>
      <w:r w:rsidRPr="0031233F">
        <w:rPr>
          <w:rFonts w:hint="eastAsia"/>
        </w:rPr>
        <w:t>ので、今後盲ろう者で</w:t>
      </w:r>
      <w:r w:rsidR="0026458F">
        <w:rPr>
          <w:rFonts w:hint="eastAsia"/>
        </w:rPr>
        <w:t>も</w:t>
      </w:r>
      <w:r w:rsidRPr="0031233F">
        <w:rPr>
          <w:rFonts w:hint="eastAsia"/>
        </w:rPr>
        <w:t>全介助してもらえるような</w:t>
      </w:r>
      <w:r w:rsidR="0026458F">
        <w:rPr>
          <w:rFonts w:hint="eastAsia"/>
        </w:rPr>
        <w:t>、療養リハビリが継続できる病院があれ</w:t>
      </w:r>
      <w:r w:rsidRPr="0031233F">
        <w:rPr>
          <w:rFonts w:hint="eastAsia"/>
        </w:rPr>
        <w:t>ばお教えいただきたい。</w:t>
      </w:r>
    </w:p>
    <w:p w:rsidR="00EC47EB" w:rsidRDefault="00C8239A" w:rsidP="00C8239A">
      <w:pPr>
        <w:pStyle w:val="af6"/>
        <w:ind w:left="200" w:hanging="200"/>
      </w:pPr>
      <w:r w:rsidRPr="00C8239A">
        <w:rPr>
          <w:rFonts w:hint="eastAsia"/>
        </w:rPr>
        <w:lastRenderedPageBreak/>
        <w:t>・盲ろうの受け入れ先は非常に困難である。人員不足。支援があれば本人も意志があって参加したり</w:t>
      </w:r>
      <w:r w:rsidR="0026458F">
        <w:rPr>
          <w:rFonts w:hint="eastAsia"/>
        </w:rPr>
        <w:t>できる。人として豊かに暮らさせてあげたい。日々「親が老いたら…</w:t>
      </w:r>
      <w:r w:rsidR="0026458F">
        <w:t>…</w:t>
      </w:r>
      <w:r w:rsidR="0026458F">
        <w:rPr>
          <w:rFonts w:hint="eastAsia"/>
        </w:rPr>
        <w:t>」</w:t>
      </w:r>
      <w:r w:rsidRPr="00C8239A">
        <w:rPr>
          <w:rFonts w:hint="eastAsia"/>
        </w:rPr>
        <w:t>と考えると</w:t>
      </w:r>
      <w:r w:rsidR="0026458F">
        <w:rPr>
          <w:rFonts w:hint="eastAsia"/>
        </w:rPr>
        <w:t>、</w:t>
      </w:r>
      <w:r w:rsidRPr="00C8239A">
        <w:rPr>
          <w:rFonts w:hint="eastAsia"/>
        </w:rPr>
        <w:t>非常に不安である。今後を思えば、入所施設やグループホームも運営している施設への入所も考えた方がいいとも思うが、空きはない。福祉課も今通所できるとこ</w:t>
      </w:r>
      <w:r w:rsidR="0026458F">
        <w:rPr>
          <w:rFonts w:hint="eastAsia"/>
        </w:rPr>
        <w:t>ろがあればという考え方で、自宅にこもったら考えるらしい。そんなこと</w:t>
      </w:r>
      <w:r w:rsidRPr="00C8239A">
        <w:rPr>
          <w:rFonts w:hint="eastAsia"/>
        </w:rPr>
        <w:t>をしたら生活が乱れて本人が辛くなる。意志決定できる力を何とか繋げてあげたい。</w:t>
      </w:r>
    </w:p>
    <w:p w:rsidR="00DD51AF" w:rsidRPr="00DD51AF" w:rsidRDefault="00DD51AF" w:rsidP="00DD51AF">
      <w:pPr>
        <w:pStyle w:val="af6"/>
        <w:ind w:left="200" w:hanging="200"/>
      </w:pPr>
      <w:r w:rsidRPr="0031233F">
        <w:rPr>
          <w:rFonts w:hint="eastAsia"/>
        </w:rPr>
        <w:t>・盲ろう者専門の施設を全県に設立してほしい。盲ろう者専門の施設というのは、盲ろう者を軸とするため、安心して過ごせる空間である。</w:t>
      </w:r>
      <w:r>
        <w:rPr>
          <w:rFonts w:hint="eastAsia"/>
        </w:rPr>
        <w:t>地元には</w:t>
      </w:r>
      <w:r w:rsidRPr="0031233F">
        <w:rPr>
          <w:rFonts w:hint="eastAsia"/>
        </w:rPr>
        <w:t>、盲ろう者専門の施設はなく、視覚障害者センターは、音声のみの対応であり、</w:t>
      </w:r>
      <w:r>
        <w:rPr>
          <w:rFonts w:hint="eastAsia"/>
        </w:rPr>
        <w:t>聴覚</w:t>
      </w:r>
      <w:r w:rsidRPr="0031233F">
        <w:rPr>
          <w:rFonts w:hint="eastAsia"/>
        </w:rPr>
        <w:t>障害者</w:t>
      </w:r>
      <w:r>
        <w:rPr>
          <w:rFonts w:hint="eastAsia"/>
        </w:rPr>
        <w:t>向け機関</w:t>
      </w:r>
      <w:r w:rsidRPr="0031233F">
        <w:rPr>
          <w:rFonts w:hint="eastAsia"/>
        </w:rPr>
        <w:t>では、ろうあ者、難聴者、盲ろう者全部に対しての対応であり、派遣事業やデイサービス、老人ホームなど盲ろう者への対応は、後回しになっているのが現状である。</w:t>
      </w:r>
    </w:p>
    <w:p w:rsidR="00922C69" w:rsidRDefault="00922C69" w:rsidP="0031233F">
      <w:pPr>
        <w:rPr>
          <w:rFonts w:eastAsia="ＭＳ ゴシック"/>
          <w:b/>
        </w:rPr>
      </w:pPr>
    </w:p>
    <w:p w:rsidR="0031233F" w:rsidRPr="0031233F" w:rsidRDefault="00B52D4E" w:rsidP="0026347B">
      <w:pPr>
        <w:pStyle w:val="6ABC5"/>
      </w:pPr>
      <w:bookmarkStart w:id="820" w:name="_Toc478570144"/>
      <w:r>
        <w:rPr>
          <w:rFonts w:hint="eastAsia"/>
        </w:rPr>
        <w:t>D</w:t>
      </w:r>
      <w:r w:rsidR="00922C69">
        <w:rPr>
          <w:rFonts w:hint="eastAsia"/>
        </w:rPr>
        <w:t>.</w:t>
      </w:r>
      <w:r w:rsidR="0031233F" w:rsidRPr="0031233F">
        <w:rPr>
          <w:rFonts w:hint="eastAsia"/>
        </w:rPr>
        <w:t>相談員について</w:t>
      </w:r>
      <w:bookmarkEnd w:id="820"/>
    </w:p>
    <w:p w:rsidR="0031233F" w:rsidRPr="0031233F" w:rsidRDefault="0031233F" w:rsidP="00922C69">
      <w:pPr>
        <w:pStyle w:val="af6"/>
        <w:ind w:left="200" w:hanging="200"/>
      </w:pPr>
      <w:r w:rsidRPr="0031233F">
        <w:rPr>
          <w:rFonts w:hint="eastAsia"/>
        </w:rPr>
        <w:t>・オンラインで対応できる盲ろう者専門の相談支援員を養成してほしい。</w:t>
      </w:r>
    </w:p>
    <w:p w:rsidR="0031233F" w:rsidRPr="0031233F" w:rsidRDefault="0031233F" w:rsidP="00922C69">
      <w:pPr>
        <w:pStyle w:val="af6"/>
        <w:ind w:left="200" w:hanging="200"/>
      </w:pPr>
      <w:r w:rsidRPr="0031233F">
        <w:rPr>
          <w:rFonts w:hint="eastAsia"/>
        </w:rPr>
        <w:t>・盲ろう者に理解のある（</w:t>
      </w:r>
      <w:r w:rsidR="00DD51AF">
        <w:rPr>
          <w:rFonts w:hint="eastAsia"/>
        </w:rPr>
        <w:t>盲ろう者の</w:t>
      </w:r>
      <w:r w:rsidRPr="0031233F">
        <w:rPr>
          <w:rFonts w:hint="eastAsia"/>
        </w:rPr>
        <w:t>立場に</w:t>
      </w:r>
      <w:r w:rsidR="00DD51AF">
        <w:rPr>
          <w:rFonts w:hint="eastAsia"/>
        </w:rPr>
        <w:t>立てる</w:t>
      </w:r>
      <w:r w:rsidRPr="0031233F">
        <w:rPr>
          <w:rFonts w:hint="eastAsia"/>
        </w:rPr>
        <w:t>）相談員がいない。マニュアル</w:t>
      </w:r>
      <w:r w:rsidR="00922C69">
        <w:rPr>
          <w:rFonts w:hint="eastAsia"/>
        </w:rPr>
        <w:t>通り</w:t>
      </w:r>
      <w:r w:rsidRPr="0031233F">
        <w:rPr>
          <w:rFonts w:hint="eastAsia"/>
        </w:rPr>
        <w:t>、形式的なことしか言わない。</w:t>
      </w:r>
    </w:p>
    <w:p w:rsidR="00922C69" w:rsidRDefault="00922C69" w:rsidP="0031233F">
      <w:pPr>
        <w:rPr>
          <w:rFonts w:eastAsia="ＭＳ ゴシック"/>
          <w:b/>
        </w:rPr>
      </w:pPr>
    </w:p>
    <w:p w:rsidR="0031233F" w:rsidRPr="0031233F" w:rsidRDefault="00B52D4E" w:rsidP="0026347B">
      <w:pPr>
        <w:pStyle w:val="6ABC5"/>
      </w:pPr>
      <w:bookmarkStart w:id="821" w:name="_Toc478570145"/>
      <w:r>
        <w:rPr>
          <w:rFonts w:hint="eastAsia"/>
        </w:rPr>
        <w:t>E</w:t>
      </w:r>
      <w:r w:rsidR="00922C69">
        <w:rPr>
          <w:rFonts w:hint="eastAsia"/>
        </w:rPr>
        <w:t>.</w:t>
      </w:r>
      <w:r w:rsidR="0031233F" w:rsidRPr="0031233F">
        <w:rPr>
          <w:rFonts w:hint="eastAsia"/>
        </w:rPr>
        <w:t>ピアカウンセラー</w:t>
      </w:r>
      <w:bookmarkEnd w:id="821"/>
    </w:p>
    <w:p w:rsidR="0031233F" w:rsidRPr="0031233F" w:rsidRDefault="0031233F" w:rsidP="00922C69">
      <w:pPr>
        <w:pStyle w:val="af6"/>
        <w:ind w:left="200" w:hanging="200"/>
      </w:pPr>
      <w:r w:rsidRPr="0031233F">
        <w:rPr>
          <w:rFonts w:hint="eastAsia"/>
        </w:rPr>
        <w:t>・当事者相談支援員の育成。ピアサポート制度の充実。弱視でビデオチャットを使用している場合でも、難聴で音声での会話が基本の場合でも、全盲ろうで使えるのが点字だけという場合でも、盲ろう者のピアサポートはオンラインなら可能な場合が多い。ただ、ピアサポートに対応できる盲ろう者の人材が少ない。</w:t>
      </w:r>
    </w:p>
    <w:p w:rsidR="00922C69" w:rsidRDefault="00922C69" w:rsidP="0031233F">
      <w:pPr>
        <w:rPr>
          <w:rFonts w:eastAsia="ＭＳ ゴシック"/>
          <w:b/>
        </w:rPr>
      </w:pPr>
    </w:p>
    <w:p w:rsidR="0031233F" w:rsidRPr="0031233F" w:rsidRDefault="00B52D4E" w:rsidP="0026347B">
      <w:pPr>
        <w:pStyle w:val="6ABC5"/>
      </w:pPr>
      <w:bookmarkStart w:id="822" w:name="_Toc478570146"/>
      <w:r>
        <w:rPr>
          <w:rFonts w:hint="eastAsia"/>
        </w:rPr>
        <w:t>F</w:t>
      </w:r>
      <w:r w:rsidR="00922C69">
        <w:rPr>
          <w:rFonts w:hint="eastAsia"/>
        </w:rPr>
        <w:t>.</w:t>
      </w:r>
      <w:r w:rsidR="0031233F" w:rsidRPr="0031233F">
        <w:rPr>
          <w:rFonts w:hint="eastAsia"/>
        </w:rPr>
        <w:t>新たな制度について</w:t>
      </w:r>
      <w:bookmarkEnd w:id="822"/>
    </w:p>
    <w:p w:rsidR="0031233F" w:rsidRPr="0031233F" w:rsidRDefault="00CC2F75" w:rsidP="00922C69">
      <w:pPr>
        <w:pStyle w:val="af6"/>
        <w:ind w:left="200" w:hanging="200"/>
      </w:pPr>
      <w:r>
        <w:rPr>
          <w:rFonts w:hint="eastAsia"/>
        </w:rPr>
        <w:t>・盲ろう者向けのホームヘルパーを</w:t>
      </w:r>
      <w:r>
        <w:rPr>
          <w:rFonts w:hint="eastAsia"/>
        </w:rPr>
        <w:t>1</w:t>
      </w:r>
      <w:r w:rsidR="0031233F" w:rsidRPr="0031233F">
        <w:rPr>
          <w:rFonts w:hint="eastAsia"/>
        </w:rPr>
        <w:t>日</w:t>
      </w:r>
      <w:r>
        <w:rPr>
          <w:rFonts w:hint="eastAsia"/>
        </w:rPr>
        <w:t>3</w:t>
      </w:r>
      <w:r>
        <w:rPr>
          <w:rFonts w:hint="eastAsia"/>
        </w:rPr>
        <w:t>時間くらい</w:t>
      </w:r>
      <w:r w:rsidR="0031233F" w:rsidRPr="0031233F">
        <w:rPr>
          <w:rFonts w:hint="eastAsia"/>
        </w:rPr>
        <w:t>利用できるようにしてほしい。</w:t>
      </w:r>
    </w:p>
    <w:p w:rsidR="0031233F" w:rsidRPr="0031233F" w:rsidRDefault="0031233F" w:rsidP="00922C69">
      <w:pPr>
        <w:pStyle w:val="af6"/>
        <w:ind w:left="200" w:hanging="200"/>
      </w:pPr>
      <w:r w:rsidRPr="0031233F">
        <w:rPr>
          <w:rFonts w:hint="eastAsia"/>
        </w:rPr>
        <w:t>・盲ろう者専門の訪問制度を設けてほしい。なにより大切なのは、電話やメール、出歩くことが困難なため、相談できる場所というより、悩みを</w:t>
      </w:r>
      <w:r w:rsidR="00CC2F75">
        <w:rPr>
          <w:rFonts w:hint="eastAsia"/>
        </w:rPr>
        <w:t>解決</w:t>
      </w:r>
      <w:r w:rsidRPr="0031233F">
        <w:rPr>
          <w:rFonts w:hint="eastAsia"/>
        </w:rPr>
        <w:t>してくれる担当者が必要であり、盲ろう者への訪問相談員、コーディネーターが、欠かせない。盲ろう者にとっては、関わるものが多くあり、それだけ悩みも増える</w:t>
      </w:r>
      <w:r w:rsidR="004E6A81">
        <w:rPr>
          <w:rFonts w:hint="eastAsia"/>
        </w:rPr>
        <w:t>。ただでさえ</w:t>
      </w:r>
      <w:r w:rsidRPr="0031233F">
        <w:rPr>
          <w:rFonts w:hint="eastAsia"/>
        </w:rPr>
        <w:t>孤独を感じやすい盲ろう者にとって</w:t>
      </w:r>
      <w:r w:rsidR="004E6A81">
        <w:rPr>
          <w:rFonts w:hint="eastAsia"/>
        </w:rPr>
        <w:t>、</w:t>
      </w:r>
      <w:r w:rsidRPr="0031233F">
        <w:rPr>
          <w:rFonts w:hint="eastAsia"/>
        </w:rPr>
        <w:t>安心できる支援は身近にあってほしい。</w:t>
      </w:r>
    </w:p>
    <w:p w:rsidR="0031233F" w:rsidRPr="0031233F" w:rsidRDefault="0031233F" w:rsidP="00922C69">
      <w:pPr>
        <w:pStyle w:val="af6"/>
        <w:ind w:left="200" w:hanging="200"/>
      </w:pPr>
      <w:r w:rsidRPr="0031233F">
        <w:rPr>
          <w:rFonts w:hint="eastAsia"/>
        </w:rPr>
        <w:t>・盲ろう者が入院したときの通訳・介助支援、家族が入院したときの、盲ろう者に対しての支援。</w:t>
      </w:r>
    </w:p>
    <w:p w:rsidR="0031233F" w:rsidRPr="0031233F" w:rsidRDefault="0031233F" w:rsidP="00922C69">
      <w:pPr>
        <w:pStyle w:val="af6"/>
        <w:ind w:left="200" w:hanging="200"/>
      </w:pPr>
      <w:r w:rsidRPr="0031233F">
        <w:rPr>
          <w:rFonts w:hint="eastAsia"/>
        </w:rPr>
        <w:t>・盲ろう障害を理解して</w:t>
      </w:r>
      <w:r w:rsidR="004E6A81">
        <w:rPr>
          <w:rFonts w:hint="eastAsia"/>
        </w:rPr>
        <w:t>、</w:t>
      </w:r>
      <w:r w:rsidRPr="0031233F">
        <w:rPr>
          <w:rFonts w:hint="eastAsia"/>
        </w:rPr>
        <w:t>盲ろう者の利用しやすい福祉制度を確立してもらいたい。</w:t>
      </w:r>
    </w:p>
    <w:p w:rsidR="00922C69" w:rsidRDefault="00922C69" w:rsidP="0031233F">
      <w:pPr>
        <w:rPr>
          <w:rFonts w:eastAsia="ＭＳ ゴシック"/>
          <w:b/>
        </w:rPr>
      </w:pPr>
    </w:p>
    <w:p w:rsidR="00B52D4E" w:rsidRPr="002B06E5" w:rsidRDefault="00B52D4E" w:rsidP="0026347B">
      <w:pPr>
        <w:pStyle w:val="6ABC5"/>
      </w:pPr>
      <w:bookmarkStart w:id="823" w:name="_Toc478570147"/>
      <w:r>
        <w:t>G</w:t>
      </w:r>
      <w:r>
        <w:rPr>
          <w:rFonts w:hint="eastAsia"/>
        </w:rPr>
        <w:t>.盲ろう児への</w:t>
      </w:r>
      <w:r>
        <w:t>サポート</w:t>
      </w:r>
      <w:bookmarkEnd w:id="823"/>
    </w:p>
    <w:p w:rsidR="00B52D4E" w:rsidRPr="0031233F" w:rsidRDefault="00B52D4E" w:rsidP="00B52D4E">
      <w:pPr>
        <w:pStyle w:val="af6"/>
        <w:ind w:left="200" w:hanging="200"/>
      </w:pPr>
      <w:r w:rsidRPr="0031233F">
        <w:rPr>
          <w:rFonts w:hint="eastAsia"/>
        </w:rPr>
        <w:t>・周りに盲ろうの子供はほとんど</w:t>
      </w:r>
      <w:r w:rsidR="004E6A81">
        <w:rPr>
          <w:rFonts w:hint="eastAsia"/>
        </w:rPr>
        <w:t>い</w:t>
      </w:r>
      <w:r w:rsidRPr="0031233F">
        <w:rPr>
          <w:rFonts w:hint="eastAsia"/>
        </w:rPr>
        <w:t>ないので、弱視学級と盲学校、ろう学校に協力して頂いて</w:t>
      </w:r>
      <w:r w:rsidR="004E6A81">
        <w:rPr>
          <w:rFonts w:hint="eastAsia"/>
        </w:rPr>
        <w:t>いる</w:t>
      </w:r>
      <w:r w:rsidRPr="0031233F">
        <w:rPr>
          <w:rFonts w:hint="eastAsia"/>
        </w:rPr>
        <w:t>。専門の先生も</w:t>
      </w:r>
      <w:r w:rsidR="004E6A81">
        <w:rPr>
          <w:rFonts w:hint="eastAsia"/>
        </w:rPr>
        <w:t>おらず、今は近くの大学</w:t>
      </w:r>
      <w:r w:rsidRPr="0031233F">
        <w:rPr>
          <w:rFonts w:hint="eastAsia"/>
        </w:rPr>
        <w:t>の先生</w:t>
      </w:r>
      <w:r>
        <w:rPr>
          <w:rFonts w:hint="eastAsia"/>
        </w:rPr>
        <w:t>と、</w:t>
      </w:r>
      <w:r w:rsidRPr="0031233F">
        <w:rPr>
          <w:rFonts w:hint="eastAsia"/>
        </w:rPr>
        <w:t>生徒さんに見てもらうことにな</w:t>
      </w:r>
      <w:r w:rsidR="00F41A15">
        <w:rPr>
          <w:rFonts w:hint="eastAsia"/>
        </w:rPr>
        <w:t>っ</w:t>
      </w:r>
      <w:r w:rsidRPr="0031233F">
        <w:rPr>
          <w:rFonts w:hint="eastAsia"/>
        </w:rPr>
        <w:t>た。</w:t>
      </w:r>
    </w:p>
    <w:p w:rsidR="00B52D4E" w:rsidRPr="0058794C" w:rsidRDefault="00B52D4E" w:rsidP="00B52D4E">
      <w:pPr>
        <w:pStyle w:val="af6"/>
        <w:ind w:left="200" w:hanging="200"/>
      </w:pPr>
      <w:r w:rsidRPr="0058794C">
        <w:rPr>
          <w:rFonts w:hint="eastAsia"/>
        </w:rPr>
        <w:t>・先天性は中々事例もない。通訳に関しても、中途</w:t>
      </w:r>
      <w:r w:rsidRPr="0058794C">
        <w:t>の場合は、</w:t>
      </w:r>
      <w:r w:rsidRPr="0058794C">
        <w:rPr>
          <w:rFonts w:hint="eastAsia"/>
        </w:rPr>
        <w:t>コミュニケーション方法がある程度決まって</w:t>
      </w:r>
      <w:r w:rsidR="00F41A15">
        <w:rPr>
          <w:rFonts w:hint="eastAsia"/>
        </w:rPr>
        <w:t>くるので、そ</w:t>
      </w:r>
      <w:r w:rsidRPr="0058794C">
        <w:rPr>
          <w:rFonts w:hint="eastAsia"/>
        </w:rPr>
        <w:t>の</w:t>
      </w:r>
      <w:r w:rsidR="00F41A15">
        <w:rPr>
          <w:rFonts w:hint="eastAsia"/>
        </w:rPr>
        <w:t>方法のスキルを磨けばよ</w:t>
      </w:r>
      <w:r w:rsidRPr="0058794C">
        <w:rPr>
          <w:rFonts w:hint="eastAsia"/>
        </w:rPr>
        <w:t>いが、先天性はそうはいかない。</w:t>
      </w:r>
    </w:p>
    <w:p w:rsidR="00B52D4E" w:rsidRDefault="00B52D4E" w:rsidP="0031233F">
      <w:pPr>
        <w:rPr>
          <w:rFonts w:eastAsia="ＭＳ ゴシック"/>
          <w:b/>
        </w:rPr>
      </w:pPr>
    </w:p>
    <w:p w:rsidR="00264A04" w:rsidRDefault="00264A04" w:rsidP="0031233F">
      <w:pPr>
        <w:rPr>
          <w:rFonts w:eastAsia="ＭＳ ゴシック"/>
          <w:b/>
        </w:rPr>
      </w:pPr>
      <w:r>
        <w:rPr>
          <w:rFonts w:eastAsia="ＭＳ ゴシック"/>
          <w:b/>
        </w:rPr>
        <w:br w:type="page"/>
      </w:r>
    </w:p>
    <w:p w:rsidR="0031233F" w:rsidRPr="0031233F" w:rsidRDefault="00B52D4E" w:rsidP="0026347B">
      <w:pPr>
        <w:pStyle w:val="6ABC5"/>
      </w:pPr>
      <w:bookmarkStart w:id="824" w:name="_Toc478570148"/>
      <w:r>
        <w:lastRenderedPageBreak/>
        <w:t>H</w:t>
      </w:r>
      <w:r w:rsidR="00922C69">
        <w:rPr>
          <w:rFonts w:hint="eastAsia"/>
        </w:rPr>
        <w:t>.</w:t>
      </w:r>
      <w:r w:rsidR="0031233F" w:rsidRPr="0031233F">
        <w:rPr>
          <w:rFonts w:hint="eastAsia"/>
        </w:rPr>
        <w:t>その他</w:t>
      </w:r>
      <w:bookmarkEnd w:id="824"/>
    </w:p>
    <w:p w:rsidR="0031233F" w:rsidRPr="0031233F" w:rsidRDefault="0031233F" w:rsidP="00922C69">
      <w:pPr>
        <w:pStyle w:val="af6"/>
        <w:ind w:left="200" w:hanging="200"/>
      </w:pPr>
      <w:r w:rsidRPr="0031233F">
        <w:rPr>
          <w:rFonts w:hint="eastAsia"/>
        </w:rPr>
        <w:t>・引きこもりをなくし</w:t>
      </w:r>
      <w:r w:rsidR="00F41A15">
        <w:rPr>
          <w:rFonts w:hint="eastAsia"/>
        </w:rPr>
        <w:t>、</w:t>
      </w:r>
      <w:r w:rsidRPr="0031233F">
        <w:rPr>
          <w:rFonts w:hint="eastAsia"/>
        </w:rPr>
        <w:t>仲間を増やしたい。</w:t>
      </w:r>
    </w:p>
    <w:p w:rsidR="0031233F" w:rsidRPr="0031233F" w:rsidRDefault="00424BCE" w:rsidP="00922C69">
      <w:pPr>
        <w:pStyle w:val="af6"/>
        <w:ind w:left="200" w:hanging="200"/>
      </w:pPr>
      <w:r>
        <w:rPr>
          <w:rFonts w:hint="eastAsia"/>
        </w:rPr>
        <w:t>・</w:t>
      </w:r>
      <w:r w:rsidR="0031233F" w:rsidRPr="0031233F">
        <w:rPr>
          <w:rFonts w:hint="eastAsia"/>
        </w:rPr>
        <w:t>大きな町との格差を感じている。</w:t>
      </w:r>
      <w:r>
        <w:rPr>
          <w:rFonts w:hint="eastAsia"/>
        </w:rPr>
        <w:t>高齢で</w:t>
      </w:r>
      <w:r w:rsidR="0031233F" w:rsidRPr="0031233F">
        <w:rPr>
          <w:rFonts w:hint="eastAsia"/>
        </w:rPr>
        <w:t>財力もあまりない。少しずつ聴力も下がっている盲ろう者が</w:t>
      </w:r>
      <w:r>
        <w:rPr>
          <w:rFonts w:hint="eastAsia"/>
        </w:rPr>
        <w:t>、</w:t>
      </w:r>
      <w:r w:rsidR="0031233F" w:rsidRPr="0031233F">
        <w:rPr>
          <w:rFonts w:hint="eastAsia"/>
        </w:rPr>
        <w:t>少しでも安らぐ場所がほしい。</w:t>
      </w:r>
    </w:p>
    <w:p w:rsidR="0031233F" w:rsidRPr="0031233F" w:rsidRDefault="0031233F" w:rsidP="00922C69">
      <w:pPr>
        <w:pStyle w:val="af6"/>
        <w:ind w:left="200" w:hanging="200"/>
      </w:pPr>
      <w:r w:rsidRPr="0031233F">
        <w:rPr>
          <w:rFonts w:hint="eastAsia"/>
        </w:rPr>
        <w:t>・</w:t>
      </w:r>
      <w:r w:rsidR="00424BCE">
        <w:rPr>
          <w:rFonts w:hint="eastAsia"/>
        </w:rPr>
        <w:t>『</w:t>
      </w:r>
      <w:r w:rsidRPr="0031233F">
        <w:rPr>
          <w:rFonts w:hint="eastAsia"/>
        </w:rPr>
        <w:t>コミュニカ</w:t>
      </w:r>
      <w:r w:rsidR="00424BCE">
        <w:rPr>
          <w:rFonts w:hint="eastAsia"/>
        </w:rPr>
        <w:t>』</w:t>
      </w:r>
      <w:r w:rsidRPr="0031233F">
        <w:rPr>
          <w:rFonts w:hint="eastAsia"/>
        </w:rPr>
        <w:t>は盲ろう者専門情報誌であり、盲ろう者が地元では得ることが難しい情報が</w:t>
      </w:r>
      <w:r w:rsidR="00424BCE">
        <w:rPr>
          <w:rFonts w:hint="eastAsia"/>
        </w:rPr>
        <w:t>、</w:t>
      </w:r>
      <w:r w:rsidRPr="0031233F">
        <w:rPr>
          <w:rFonts w:hint="eastAsia"/>
        </w:rPr>
        <w:t>詳細に記載されており、ありがたい</w:t>
      </w:r>
      <w:r w:rsidR="00424BCE">
        <w:rPr>
          <w:rFonts w:hint="eastAsia"/>
        </w:rPr>
        <w:t>。</w:t>
      </w:r>
      <w:r w:rsidRPr="0031233F">
        <w:rPr>
          <w:rFonts w:hint="eastAsia"/>
        </w:rPr>
        <w:t>人工内耳</w:t>
      </w:r>
      <w:r w:rsidR="00424BCE">
        <w:rPr>
          <w:rFonts w:hint="eastAsia"/>
        </w:rPr>
        <w:t>の特集</w:t>
      </w:r>
      <w:r w:rsidR="00202135">
        <w:rPr>
          <w:rFonts w:hint="eastAsia"/>
        </w:rPr>
        <w:t>は、</w:t>
      </w:r>
      <w:r w:rsidRPr="0031233F">
        <w:rPr>
          <w:rFonts w:hint="eastAsia"/>
        </w:rPr>
        <w:t>医師から</w:t>
      </w:r>
      <w:r w:rsidR="00202135">
        <w:rPr>
          <w:rFonts w:hint="eastAsia"/>
        </w:rPr>
        <w:t>薦められて</w:t>
      </w:r>
      <w:r w:rsidRPr="0031233F">
        <w:rPr>
          <w:rFonts w:hint="eastAsia"/>
        </w:rPr>
        <w:t>いたが身近に使用者もおらず困っていたときのタイミングで、本当に参考にな</w:t>
      </w:r>
      <w:r w:rsidR="00F41A15">
        <w:rPr>
          <w:rFonts w:hint="eastAsia"/>
        </w:rPr>
        <w:t>っ</w:t>
      </w:r>
      <w:r w:rsidRPr="0031233F">
        <w:rPr>
          <w:rFonts w:hint="eastAsia"/>
        </w:rPr>
        <w:t>た。このような情報提供の場を増やしてもらうとともに、情報がほしい時に</w:t>
      </w:r>
      <w:r w:rsidR="00F41A15">
        <w:rPr>
          <w:rFonts w:hint="eastAsia"/>
        </w:rPr>
        <w:t>、すぐに</w:t>
      </w:r>
      <w:r w:rsidRPr="0031233F">
        <w:rPr>
          <w:rFonts w:hint="eastAsia"/>
        </w:rPr>
        <w:t>得られるように充実してもらいたい。（会員制メルマガ、特集のみホームページに記載するなど）</w:t>
      </w:r>
    </w:p>
    <w:p w:rsidR="0031233F" w:rsidRPr="0031233F" w:rsidRDefault="0031233F" w:rsidP="00922C69">
      <w:pPr>
        <w:pStyle w:val="af6"/>
        <w:ind w:left="200" w:hanging="200"/>
      </w:pPr>
      <w:r w:rsidRPr="0031233F">
        <w:rPr>
          <w:rFonts w:hint="eastAsia"/>
        </w:rPr>
        <w:t>・盲ろう者の活動は</w:t>
      </w:r>
      <w:r w:rsidR="002655D1">
        <w:rPr>
          <w:rFonts w:hint="eastAsia"/>
        </w:rPr>
        <w:t>、</w:t>
      </w:r>
      <w:r w:rsidRPr="0031233F">
        <w:rPr>
          <w:rFonts w:hint="eastAsia"/>
        </w:rPr>
        <w:t>金持ちの人しか活動でき</w:t>
      </w:r>
      <w:r w:rsidR="00F41A15">
        <w:rPr>
          <w:rFonts w:hint="eastAsia"/>
        </w:rPr>
        <w:t>ないと時々感じる</w:t>
      </w:r>
      <w:r w:rsidRPr="0031233F">
        <w:rPr>
          <w:rFonts w:hint="eastAsia"/>
        </w:rPr>
        <w:t>。</w:t>
      </w:r>
    </w:p>
    <w:p w:rsidR="0031233F" w:rsidRPr="0031233F" w:rsidRDefault="00F41A15" w:rsidP="00922C69">
      <w:pPr>
        <w:pStyle w:val="af6"/>
        <w:ind w:left="200" w:hanging="200"/>
      </w:pPr>
      <w:r>
        <w:rPr>
          <w:rFonts w:hint="eastAsia"/>
        </w:rPr>
        <w:t>・盲ろう者が楽しめるイベントが少ないと感る</w:t>
      </w:r>
      <w:r>
        <w:t>む</w:t>
      </w:r>
      <w:r w:rsidR="0031233F" w:rsidRPr="0031233F">
        <w:rPr>
          <w:rFonts w:hint="eastAsia"/>
        </w:rPr>
        <w:t>す。</w:t>
      </w:r>
    </w:p>
    <w:p w:rsidR="0031233F" w:rsidRPr="0031233F" w:rsidRDefault="0031233F" w:rsidP="00922C69">
      <w:pPr>
        <w:pStyle w:val="af6"/>
        <w:ind w:left="200" w:hanging="200"/>
      </w:pPr>
      <w:r w:rsidRPr="0031233F">
        <w:rPr>
          <w:rFonts w:hint="eastAsia"/>
        </w:rPr>
        <w:t>・県庁所在地の近くの人しか活動できて</w:t>
      </w:r>
      <w:r w:rsidR="00F41A15">
        <w:rPr>
          <w:rFonts w:hint="eastAsia"/>
        </w:rPr>
        <w:t>いな</w:t>
      </w:r>
      <w:r w:rsidRPr="0031233F">
        <w:rPr>
          <w:rFonts w:hint="eastAsia"/>
        </w:rPr>
        <w:t>いと思うのは</w:t>
      </w:r>
      <w:r w:rsidR="00F41A15">
        <w:rPr>
          <w:rFonts w:hint="eastAsia"/>
        </w:rPr>
        <w:t>、</w:t>
      </w:r>
      <w:r w:rsidRPr="0031233F">
        <w:rPr>
          <w:rFonts w:hint="eastAsia"/>
        </w:rPr>
        <w:t>私だけであろうか。</w:t>
      </w:r>
    </w:p>
    <w:p w:rsidR="0031233F" w:rsidRPr="0031233F" w:rsidRDefault="00551B5E" w:rsidP="00922C69">
      <w:pPr>
        <w:pStyle w:val="af6"/>
        <w:ind w:left="200" w:hanging="200"/>
      </w:pPr>
      <w:r>
        <w:rPr>
          <w:rFonts w:hint="eastAsia"/>
        </w:rPr>
        <w:t>・卒業後、</w:t>
      </w:r>
      <w:r w:rsidR="00506D0A" w:rsidRPr="00506D0A">
        <w:rPr>
          <w:rFonts w:hint="eastAsia"/>
        </w:rPr>
        <w:t>自分で</w:t>
      </w:r>
      <w:r>
        <w:rPr>
          <w:rFonts w:hint="eastAsia"/>
        </w:rPr>
        <w:t>作業所へ通所</w:t>
      </w:r>
      <w:r w:rsidR="0031233F" w:rsidRPr="0031233F">
        <w:rPr>
          <w:rFonts w:hint="eastAsia"/>
        </w:rPr>
        <w:t>するためのサポートが必要。</w:t>
      </w:r>
    </w:p>
    <w:p w:rsidR="0031233F" w:rsidRPr="0031233F" w:rsidRDefault="0031233F" w:rsidP="00922C69">
      <w:pPr>
        <w:pStyle w:val="af6"/>
        <w:ind w:left="200" w:hanging="200"/>
      </w:pPr>
      <w:r w:rsidRPr="0031233F">
        <w:rPr>
          <w:rFonts w:hint="eastAsia"/>
        </w:rPr>
        <w:t>・盲ろう者の介護に疲労が重なり</w:t>
      </w:r>
      <w:r w:rsidR="00551B5E">
        <w:rPr>
          <w:rFonts w:hint="eastAsia"/>
        </w:rPr>
        <w:t>、</w:t>
      </w:r>
      <w:r w:rsidRPr="0031233F">
        <w:rPr>
          <w:rFonts w:hint="eastAsia"/>
        </w:rPr>
        <w:t>私の介護がほしいくらい</w:t>
      </w:r>
      <w:r w:rsidR="00506D0A">
        <w:rPr>
          <w:rFonts w:hint="eastAsia"/>
        </w:rPr>
        <w:t>である</w:t>
      </w:r>
      <w:r w:rsidRPr="0031233F">
        <w:rPr>
          <w:rFonts w:hint="eastAsia"/>
        </w:rPr>
        <w:t>。コミュニケ</w:t>
      </w:r>
      <w:r w:rsidR="00506D0A">
        <w:rPr>
          <w:rFonts w:hint="eastAsia"/>
        </w:rPr>
        <w:t>ーションができず大変困っている。散歩とか衣服の整理整頓ができるとよい</w:t>
      </w:r>
      <w:r w:rsidRPr="0031233F">
        <w:rPr>
          <w:rFonts w:hint="eastAsia"/>
        </w:rPr>
        <w:t>。</w:t>
      </w:r>
    </w:p>
    <w:p w:rsidR="0031233F" w:rsidRPr="0031233F" w:rsidRDefault="0031233F" w:rsidP="00922C69">
      <w:pPr>
        <w:pStyle w:val="af6"/>
        <w:ind w:left="200" w:hanging="200"/>
      </w:pPr>
      <w:r w:rsidRPr="0031233F">
        <w:rPr>
          <w:rFonts w:hint="eastAsia"/>
        </w:rPr>
        <w:t>・料理教室サービスがほしい</w:t>
      </w:r>
      <w:r w:rsidR="00506D0A">
        <w:rPr>
          <w:rFonts w:hint="eastAsia"/>
        </w:rPr>
        <w:t>。</w:t>
      </w:r>
      <w:r w:rsidRPr="0031233F">
        <w:rPr>
          <w:rFonts w:hint="eastAsia"/>
        </w:rPr>
        <w:t>（洗う</w:t>
      </w:r>
      <w:r w:rsidR="00506D0A">
        <w:rPr>
          <w:rFonts w:hint="eastAsia"/>
        </w:rPr>
        <w:t>、</w:t>
      </w:r>
      <w:r w:rsidRPr="0031233F">
        <w:rPr>
          <w:rFonts w:hint="eastAsia"/>
        </w:rPr>
        <w:t>切る</w:t>
      </w:r>
      <w:r w:rsidR="00506D0A">
        <w:rPr>
          <w:rFonts w:hint="eastAsia"/>
        </w:rPr>
        <w:t>、</w:t>
      </w:r>
      <w:r w:rsidRPr="0031233F">
        <w:rPr>
          <w:rFonts w:hint="eastAsia"/>
        </w:rPr>
        <w:t>皿洗い</w:t>
      </w:r>
      <w:r w:rsidR="00506D0A">
        <w:rPr>
          <w:rFonts w:hint="eastAsia"/>
        </w:rPr>
        <w:t>、</w:t>
      </w:r>
      <w:r w:rsidRPr="0031233F">
        <w:rPr>
          <w:rFonts w:hint="eastAsia"/>
        </w:rPr>
        <w:t>味、香</w:t>
      </w:r>
      <w:r w:rsidR="00506D0A">
        <w:rPr>
          <w:rFonts w:hint="eastAsia"/>
        </w:rPr>
        <w:t>り</w:t>
      </w:r>
      <w:r w:rsidRPr="0031233F">
        <w:rPr>
          <w:rFonts w:hint="eastAsia"/>
        </w:rPr>
        <w:t>、茶</w:t>
      </w:r>
      <w:r w:rsidR="003D36B1">
        <w:rPr>
          <w:rFonts w:hint="eastAsia"/>
        </w:rPr>
        <w:t>の</w:t>
      </w:r>
      <w:r w:rsidRPr="0031233F">
        <w:rPr>
          <w:rFonts w:hint="eastAsia"/>
        </w:rPr>
        <w:t>渋み）</w:t>
      </w:r>
    </w:p>
    <w:p w:rsidR="0031233F" w:rsidRPr="0031233F" w:rsidRDefault="0031233F" w:rsidP="00922C69">
      <w:pPr>
        <w:pStyle w:val="af6"/>
        <w:ind w:left="200" w:hanging="200"/>
      </w:pPr>
      <w:r w:rsidRPr="0031233F">
        <w:rPr>
          <w:rFonts w:hint="eastAsia"/>
        </w:rPr>
        <w:t>・役所から補助金を受けて</w:t>
      </w:r>
      <w:r w:rsidR="003D36B1">
        <w:rPr>
          <w:rFonts w:hint="eastAsia"/>
        </w:rPr>
        <w:t>自立訓練事業を</w:t>
      </w:r>
      <w:r w:rsidRPr="0031233F">
        <w:rPr>
          <w:rFonts w:hint="eastAsia"/>
        </w:rPr>
        <w:t>利用しているが、その補助</w:t>
      </w:r>
      <w:r w:rsidR="003D36B1">
        <w:rPr>
          <w:rFonts w:hint="eastAsia"/>
        </w:rPr>
        <w:t>期間</w:t>
      </w:r>
      <w:r w:rsidRPr="0031233F">
        <w:rPr>
          <w:rFonts w:hint="eastAsia"/>
        </w:rPr>
        <w:t>が短い。また、訓練への補助は</w:t>
      </w:r>
      <w:r w:rsidRPr="0031233F">
        <w:rPr>
          <w:rFonts w:hint="eastAsia"/>
        </w:rPr>
        <w:t>1</w:t>
      </w:r>
      <w:r w:rsidRPr="0031233F">
        <w:rPr>
          <w:rFonts w:hint="eastAsia"/>
        </w:rPr>
        <w:t>回のみ。</w:t>
      </w:r>
    </w:p>
    <w:p w:rsidR="0031233F" w:rsidRPr="0031233F" w:rsidRDefault="0031233F" w:rsidP="00B52D4E">
      <w:pPr>
        <w:pStyle w:val="af6"/>
        <w:ind w:left="200" w:hanging="200"/>
      </w:pPr>
      <w:r w:rsidRPr="0031233F">
        <w:rPr>
          <w:rFonts w:hint="eastAsia"/>
        </w:rPr>
        <w:t>・もっと福祉サービスを利用したい</w:t>
      </w:r>
      <w:r w:rsidR="00F60A03">
        <w:rPr>
          <w:rFonts w:hint="eastAsia"/>
        </w:rPr>
        <w:t>が、</w:t>
      </w:r>
      <w:r w:rsidRPr="0031233F">
        <w:rPr>
          <w:rFonts w:hint="eastAsia"/>
        </w:rPr>
        <w:t>盲ろうについて</w:t>
      </w:r>
      <w:r w:rsidR="00F60A03">
        <w:rPr>
          <w:rFonts w:hint="eastAsia"/>
        </w:rPr>
        <w:t>の</w:t>
      </w:r>
      <w:r w:rsidRPr="0031233F">
        <w:rPr>
          <w:rFonts w:hint="eastAsia"/>
        </w:rPr>
        <w:t>知識</w:t>
      </w:r>
      <w:r w:rsidR="00F60A03">
        <w:rPr>
          <w:rFonts w:hint="eastAsia"/>
        </w:rPr>
        <w:t>・</w:t>
      </w:r>
      <w:r w:rsidRPr="0031233F">
        <w:rPr>
          <w:rFonts w:hint="eastAsia"/>
        </w:rPr>
        <w:t>理解がある事業所が少ない。役所の職員もケアマネ</w:t>
      </w:r>
      <w:r w:rsidR="00F60A03">
        <w:rPr>
          <w:rFonts w:hint="eastAsia"/>
        </w:rPr>
        <w:t>ージャー</w:t>
      </w:r>
      <w:r w:rsidRPr="0031233F">
        <w:rPr>
          <w:rFonts w:hint="eastAsia"/>
        </w:rPr>
        <w:t>も知らない人が多く、</w:t>
      </w:r>
      <w:r w:rsidR="00F60A03">
        <w:rPr>
          <w:rFonts w:hint="eastAsia"/>
        </w:rPr>
        <w:t>一</w:t>
      </w:r>
      <w:r w:rsidRPr="0031233F">
        <w:rPr>
          <w:rFonts w:hint="eastAsia"/>
        </w:rPr>
        <w:t>から説明するのは大変。実際にサービスを利用しても</w:t>
      </w:r>
      <w:r w:rsidR="00F60A03">
        <w:rPr>
          <w:rFonts w:hint="eastAsia"/>
        </w:rPr>
        <w:t>、コミュニケーションがまず上手くと</w:t>
      </w:r>
      <w:r w:rsidRPr="0031233F">
        <w:rPr>
          <w:rFonts w:hint="eastAsia"/>
        </w:rPr>
        <w:t>れないので</w:t>
      </w:r>
      <w:r w:rsidR="00F60A03">
        <w:rPr>
          <w:rFonts w:hint="eastAsia"/>
        </w:rPr>
        <w:t>、新しく利用したいとは</w:t>
      </w:r>
      <w:r w:rsidRPr="0031233F">
        <w:rPr>
          <w:rFonts w:hint="eastAsia"/>
        </w:rPr>
        <w:t>なかなか思えない。</w:t>
      </w:r>
    </w:p>
    <w:p w:rsidR="0031233F" w:rsidRPr="0031233F" w:rsidRDefault="0031233F" w:rsidP="00922C69">
      <w:pPr>
        <w:pStyle w:val="af6"/>
        <w:ind w:left="200" w:hanging="200"/>
      </w:pPr>
      <w:r w:rsidRPr="0031233F">
        <w:rPr>
          <w:rFonts w:hint="eastAsia"/>
        </w:rPr>
        <w:t>・盲ろう者向け通訳</w:t>
      </w:r>
      <w:r w:rsidR="00F60A03">
        <w:rPr>
          <w:rFonts w:hint="eastAsia"/>
        </w:rPr>
        <w:t>・</w:t>
      </w:r>
      <w:r w:rsidRPr="0031233F">
        <w:rPr>
          <w:rFonts w:hint="eastAsia"/>
        </w:rPr>
        <w:t>介助者の派遣だけでは</w:t>
      </w:r>
      <w:r w:rsidR="00F60A03">
        <w:rPr>
          <w:rFonts w:hint="eastAsia"/>
        </w:rPr>
        <w:t>、普通に生活していくことは難しいこと</w:t>
      </w:r>
      <w:r w:rsidRPr="0031233F">
        <w:rPr>
          <w:rFonts w:hint="eastAsia"/>
        </w:rPr>
        <w:t>はわかる</w:t>
      </w:r>
      <w:r w:rsidR="00F60A03">
        <w:rPr>
          <w:rFonts w:hint="eastAsia"/>
        </w:rPr>
        <w:t>が</w:t>
      </w:r>
      <w:r w:rsidRPr="0031233F">
        <w:rPr>
          <w:rFonts w:hint="eastAsia"/>
        </w:rPr>
        <w:t>、他の福祉サービスもうまく併用できるようになってほしい。</w:t>
      </w:r>
    </w:p>
    <w:p w:rsidR="0031233F" w:rsidRPr="0031233F" w:rsidRDefault="0031233F" w:rsidP="00922C69">
      <w:pPr>
        <w:pStyle w:val="af6"/>
        <w:ind w:left="200" w:hanging="200"/>
      </w:pPr>
      <w:r w:rsidRPr="0031233F">
        <w:rPr>
          <w:rFonts w:hint="eastAsia"/>
        </w:rPr>
        <w:t>・全盲や全ろうよりも</w:t>
      </w:r>
      <w:r w:rsidR="00F60A03">
        <w:rPr>
          <w:rFonts w:hint="eastAsia"/>
        </w:rPr>
        <w:t>、</w:t>
      </w:r>
      <w:r w:rsidR="00F60A03" w:rsidRPr="00F60A03">
        <w:rPr>
          <w:rFonts w:hint="eastAsia"/>
        </w:rPr>
        <w:t>弱視</w:t>
      </w:r>
      <w:r w:rsidR="00F60A03">
        <w:rPr>
          <w:rFonts w:hint="eastAsia"/>
        </w:rPr>
        <w:t>や難聴</w:t>
      </w:r>
      <w:r w:rsidRPr="0031233F">
        <w:rPr>
          <w:rFonts w:hint="eastAsia"/>
        </w:rPr>
        <w:t>が理解されにくいように、サービス</w:t>
      </w:r>
      <w:r w:rsidR="00F862C9">
        <w:rPr>
          <w:rFonts w:hint="eastAsia"/>
        </w:rPr>
        <w:t>を利用</w:t>
      </w:r>
      <w:r w:rsidRPr="0031233F">
        <w:rPr>
          <w:rFonts w:hint="eastAsia"/>
        </w:rPr>
        <w:t>しているが回数は少ないなど、中間層の声が一番見にくいと思うので、相談できる環境があればよい。</w:t>
      </w:r>
    </w:p>
    <w:p w:rsidR="0031233F" w:rsidRPr="0031233F" w:rsidRDefault="0031233F" w:rsidP="00922C69">
      <w:pPr>
        <w:pStyle w:val="af6"/>
        <w:ind w:left="200" w:hanging="200"/>
      </w:pPr>
      <w:r w:rsidRPr="0031233F">
        <w:rPr>
          <w:rFonts w:hint="eastAsia"/>
        </w:rPr>
        <w:t>・情報宅配サービス</w:t>
      </w:r>
      <w:r w:rsidR="00F862C9">
        <w:rPr>
          <w:rFonts w:hint="eastAsia"/>
        </w:rPr>
        <w:t>の</w:t>
      </w:r>
      <w:r w:rsidR="00F862C9">
        <w:t>ようなもの</w:t>
      </w:r>
      <w:r w:rsidR="00F862C9">
        <w:rPr>
          <w:rFonts w:hint="eastAsia"/>
        </w:rPr>
        <w:t>が</w:t>
      </w:r>
      <w:r w:rsidRPr="0031233F">
        <w:rPr>
          <w:rFonts w:hint="eastAsia"/>
        </w:rPr>
        <w:t>ほしい。ネット</w:t>
      </w:r>
      <w:r w:rsidR="00F862C9">
        <w:rPr>
          <w:rFonts w:hint="eastAsia"/>
        </w:rPr>
        <w:t>では思うように情報がと</w:t>
      </w:r>
      <w:r w:rsidRPr="0031233F">
        <w:rPr>
          <w:rFonts w:hint="eastAsia"/>
        </w:rPr>
        <w:t>れない。判断材料に乏しい。</w:t>
      </w:r>
    </w:p>
    <w:p w:rsidR="0031233F" w:rsidRDefault="0031233F" w:rsidP="00922C69">
      <w:pPr>
        <w:pStyle w:val="af6"/>
        <w:ind w:left="200" w:hanging="200"/>
      </w:pPr>
      <w:r w:rsidRPr="0031233F">
        <w:rPr>
          <w:rFonts w:hint="eastAsia"/>
        </w:rPr>
        <w:t>・コミュニケーションの壁が</w:t>
      </w:r>
      <w:r w:rsidR="00F862C9">
        <w:rPr>
          <w:rFonts w:hint="eastAsia"/>
        </w:rPr>
        <w:t>厚く、どんなときでも情報をキャッチできるサービスがあったらよ</w:t>
      </w:r>
      <w:r w:rsidRPr="0031233F">
        <w:rPr>
          <w:rFonts w:hint="eastAsia"/>
        </w:rPr>
        <w:t>いと思う。</w:t>
      </w:r>
    </w:p>
    <w:p w:rsidR="004670D7" w:rsidRDefault="004670D7" w:rsidP="004670D7"/>
    <w:p w:rsidR="000C2495" w:rsidRDefault="000C2495">
      <w:pPr>
        <w:widowControl/>
        <w:jc w:val="left"/>
        <w:rPr>
          <w:color w:val="auto"/>
        </w:rPr>
      </w:pPr>
    </w:p>
    <w:p w:rsidR="004670D7" w:rsidRDefault="004670D7">
      <w:pPr>
        <w:widowControl/>
        <w:jc w:val="left"/>
        <w:rPr>
          <w:color w:val="auto"/>
        </w:rPr>
      </w:pPr>
    </w:p>
    <w:p w:rsidR="000C2495" w:rsidRDefault="000C2495">
      <w:pPr>
        <w:widowControl/>
        <w:jc w:val="left"/>
        <w:rPr>
          <w:color w:val="auto"/>
        </w:rPr>
        <w:sectPr w:rsidR="000C2495" w:rsidSect="001C4529">
          <w:pgSz w:w="11907" w:h="16840" w:code="9"/>
          <w:pgMar w:top="1134" w:right="1134" w:bottom="1134" w:left="1134" w:header="851" w:footer="284" w:gutter="0"/>
          <w:cols w:space="425"/>
          <w:docGrid w:type="lines" w:linePitch="404"/>
        </w:sectPr>
      </w:pPr>
    </w:p>
    <w:p w:rsidR="00593F2C" w:rsidRPr="00381ADA" w:rsidRDefault="00593F2C">
      <w:pPr>
        <w:widowControl/>
        <w:jc w:val="left"/>
        <w:rPr>
          <w:rFonts w:asciiTheme="majorEastAsia" w:eastAsiaTheme="majorEastAsia" w:hAnsiTheme="majorEastAsia"/>
          <w:color w:val="9BBB59" w:themeColor="accent3"/>
        </w:rPr>
      </w:pPr>
    </w:p>
    <w:p w:rsidR="00A10975" w:rsidRPr="003C1DC1" w:rsidRDefault="00A10975" w:rsidP="00A10975"/>
    <w:p w:rsidR="00A10975" w:rsidRPr="003C1DC1" w:rsidRDefault="00A10975" w:rsidP="00A10975"/>
    <w:p w:rsidR="00A10975" w:rsidRPr="003C1DC1" w:rsidRDefault="00A10975" w:rsidP="00A10975"/>
    <w:p w:rsidR="00A10975" w:rsidRPr="003C1DC1" w:rsidRDefault="00A10975" w:rsidP="00A10975"/>
    <w:p w:rsidR="00A10975" w:rsidRPr="003C1DC1" w:rsidRDefault="00A10975" w:rsidP="00A10975"/>
    <w:p w:rsidR="00A10975" w:rsidRPr="003C1DC1" w:rsidRDefault="00A10975" w:rsidP="00A10975"/>
    <w:p w:rsidR="00A10975" w:rsidRPr="003C1DC1" w:rsidRDefault="00A10975" w:rsidP="00A10975"/>
    <w:p w:rsidR="00A10975" w:rsidRDefault="00A10975" w:rsidP="00A10975">
      <w:pPr>
        <w:pStyle w:val="11"/>
      </w:pPr>
      <w:bookmarkStart w:id="825" w:name="_Toc478570149"/>
      <w:bookmarkStart w:id="826" w:name="_Toc479018876"/>
      <w:r w:rsidRPr="003C1DC1">
        <w:rPr>
          <w:rFonts w:hint="eastAsia"/>
        </w:rPr>
        <w:t>第</w:t>
      </w:r>
      <w:r>
        <w:rPr>
          <w:rFonts w:hint="eastAsia"/>
        </w:rPr>
        <w:t>３</w:t>
      </w:r>
      <w:r w:rsidRPr="003C1DC1">
        <w:rPr>
          <w:rFonts w:hint="eastAsia"/>
        </w:rPr>
        <w:t>部</w:t>
      </w:r>
      <w:r>
        <w:br/>
      </w:r>
      <w:r w:rsidRPr="005E2F35">
        <w:rPr>
          <w:rFonts w:hint="eastAsia"/>
        </w:rPr>
        <w:t>盲ろう者の福祉サービスの提供における困難とニーズに関する</w:t>
      </w:r>
      <w:r w:rsidR="001D5DE7">
        <w:br/>
      </w:r>
      <w:r w:rsidRPr="005E2F35">
        <w:rPr>
          <w:rFonts w:hint="eastAsia"/>
        </w:rPr>
        <w:t>インタビュー調査</w:t>
      </w:r>
      <w:bookmarkEnd w:id="825"/>
      <w:bookmarkEnd w:id="826"/>
    </w:p>
    <w:p w:rsidR="00A10975" w:rsidRPr="003C1DC1" w:rsidRDefault="00A10975" w:rsidP="00A10975">
      <w:pPr>
        <w:jc w:val="center"/>
      </w:pPr>
    </w:p>
    <w:p w:rsidR="00A10975" w:rsidRDefault="00A10975" w:rsidP="00A10975">
      <w:pPr>
        <w:jc w:val="left"/>
      </w:pPr>
      <w:r>
        <w:br w:type="page"/>
      </w:r>
    </w:p>
    <w:p w:rsidR="00A10975" w:rsidRDefault="00A10975" w:rsidP="00A10975"/>
    <w:p w:rsidR="00A10975" w:rsidRPr="00E679F8" w:rsidRDefault="00A10975" w:rsidP="00A10975"/>
    <w:p w:rsidR="00A10975" w:rsidRDefault="00A10975" w:rsidP="00A10975"/>
    <w:p w:rsidR="00A10975" w:rsidRDefault="00A10975" w:rsidP="00A10975"/>
    <w:p w:rsidR="00A10975" w:rsidRDefault="00A10975" w:rsidP="00A10975"/>
    <w:p w:rsidR="00A10975" w:rsidRDefault="00A10975" w:rsidP="00A10975">
      <w:r>
        <w:br w:type="page"/>
      </w:r>
    </w:p>
    <w:p w:rsidR="00A10975" w:rsidRPr="003C1DC1" w:rsidRDefault="00A10975" w:rsidP="00A10975">
      <w:pPr>
        <w:pStyle w:val="2"/>
      </w:pPr>
      <w:bookmarkStart w:id="827" w:name="_Toc478570150"/>
      <w:bookmarkStart w:id="828" w:name="_Toc479018877"/>
      <w:r w:rsidRPr="003C1DC1">
        <w:rPr>
          <w:rFonts w:hint="eastAsia"/>
        </w:rPr>
        <w:lastRenderedPageBreak/>
        <w:t>第１章　調査の概要</w:t>
      </w:r>
      <w:bookmarkEnd w:id="827"/>
      <w:bookmarkEnd w:id="828"/>
    </w:p>
    <w:p w:rsidR="00A10975" w:rsidRPr="00381ADA" w:rsidRDefault="00A10975" w:rsidP="00A10975"/>
    <w:p w:rsidR="00A10975" w:rsidRPr="005E2F35" w:rsidRDefault="00A10975" w:rsidP="00A10975">
      <w:pPr>
        <w:pStyle w:val="3"/>
      </w:pPr>
      <w:bookmarkStart w:id="829" w:name="_Toc478570151"/>
      <w:bookmarkStart w:id="830" w:name="_Toc479018878"/>
      <w:r w:rsidRPr="005E2F35">
        <w:rPr>
          <w:rFonts w:hint="eastAsia"/>
        </w:rPr>
        <w:t>１．調査の目的</w:t>
      </w:r>
      <w:bookmarkEnd w:id="829"/>
      <w:bookmarkEnd w:id="830"/>
    </w:p>
    <w:p w:rsidR="00A10975" w:rsidRPr="005E2F35" w:rsidRDefault="00A10975" w:rsidP="00A10975">
      <w:r>
        <w:rPr>
          <w:rFonts w:hint="eastAsia"/>
        </w:rPr>
        <w:t xml:space="preserve">　</w:t>
      </w:r>
      <w:r w:rsidRPr="005E2F35">
        <w:rPr>
          <w:rFonts w:hint="eastAsia"/>
        </w:rPr>
        <w:t>盲ろう者の障害</w:t>
      </w:r>
      <w:r w:rsidR="00467571">
        <w:rPr>
          <w:rFonts w:hint="eastAsia"/>
        </w:rPr>
        <w:t>福祉サービス利用状況</w:t>
      </w:r>
      <w:r w:rsidRPr="005E2F35">
        <w:rPr>
          <w:rFonts w:hint="eastAsia"/>
        </w:rPr>
        <w:t>や通訳・介助員派遣事業の派遣コーディネート業務の状況を把握し、それを踏まえ、盲ろう者が利用できる障害福祉サービスや提供体制のあり方を検討することを目的に、盲ろう者に対するインタビュー調査を実施する。</w:t>
      </w:r>
    </w:p>
    <w:p w:rsidR="00A10975" w:rsidRPr="005E2F35" w:rsidRDefault="00A10975" w:rsidP="00A10975">
      <w:pPr>
        <w:rPr>
          <w:rFonts w:asciiTheme="majorEastAsia" w:eastAsia="ＭＳ ゴシック" w:hAnsiTheme="majorEastAsia"/>
          <w:b/>
          <w:color w:val="auto"/>
        </w:rPr>
      </w:pPr>
    </w:p>
    <w:p w:rsidR="00A10975" w:rsidRPr="005E2F35" w:rsidRDefault="00A10975" w:rsidP="00BF1739">
      <w:pPr>
        <w:pStyle w:val="3"/>
      </w:pPr>
      <w:bookmarkStart w:id="831" w:name="_Toc478570152"/>
      <w:bookmarkStart w:id="832" w:name="_Toc479018879"/>
      <w:r w:rsidRPr="005E2F35">
        <w:rPr>
          <w:rFonts w:hint="eastAsia"/>
        </w:rPr>
        <w:t>２．調査の対象</w:t>
      </w:r>
      <w:bookmarkEnd w:id="831"/>
      <w:bookmarkEnd w:id="832"/>
    </w:p>
    <w:p w:rsidR="00A10975" w:rsidRPr="005E2F35" w:rsidRDefault="00A10975" w:rsidP="00A10975">
      <w:r w:rsidRPr="005E2F35">
        <w:rPr>
          <w:rFonts w:hint="eastAsia"/>
        </w:rPr>
        <w:t xml:space="preserve">　全国６地域（北海道・東北、</w:t>
      </w:r>
      <w:r w:rsidR="0075520F">
        <w:rPr>
          <w:rFonts w:hint="eastAsia"/>
        </w:rPr>
        <w:t>関東・甲信越</w:t>
      </w:r>
      <w:r w:rsidRPr="005E2F35">
        <w:rPr>
          <w:rFonts w:hint="eastAsia"/>
        </w:rPr>
        <w:t>、東海、関西、中国・四国、九州）で盲ろう者に福祉サービスを提供している事業所や盲ろう者地域団体の職員・スタッフを対象とした。</w:t>
      </w:r>
    </w:p>
    <w:p w:rsidR="00A10975" w:rsidRPr="005E2F35" w:rsidRDefault="00A10975" w:rsidP="00A10975">
      <w:pPr>
        <w:rPr>
          <w:rFonts w:asciiTheme="majorEastAsia" w:eastAsia="ＭＳ ゴシック" w:hAnsiTheme="majorEastAsia"/>
          <w:b/>
          <w:color w:val="auto"/>
        </w:rPr>
      </w:pPr>
    </w:p>
    <w:p w:rsidR="00A10975" w:rsidRPr="005E2F35" w:rsidRDefault="00A10975" w:rsidP="00BF1739">
      <w:pPr>
        <w:pStyle w:val="3"/>
      </w:pPr>
      <w:bookmarkStart w:id="833" w:name="_Toc478570153"/>
      <w:bookmarkStart w:id="834" w:name="_Toc479018880"/>
      <w:r w:rsidRPr="005E2F35">
        <w:rPr>
          <w:rFonts w:hint="eastAsia"/>
        </w:rPr>
        <w:t>３．調査の時期</w:t>
      </w:r>
      <w:bookmarkEnd w:id="833"/>
      <w:bookmarkEnd w:id="834"/>
    </w:p>
    <w:p w:rsidR="00A10975" w:rsidRPr="005E2F35" w:rsidRDefault="00A10975" w:rsidP="00A10975">
      <w:r w:rsidRPr="005E2F35">
        <w:rPr>
          <w:rFonts w:hint="eastAsia"/>
        </w:rPr>
        <w:t xml:space="preserve">　平成</w:t>
      </w:r>
      <w:r w:rsidRPr="005E2F35">
        <w:rPr>
          <w:rFonts w:hint="eastAsia"/>
        </w:rPr>
        <w:t>28</w:t>
      </w:r>
      <w:r w:rsidRPr="005E2F35">
        <w:rPr>
          <w:rFonts w:hint="eastAsia"/>
        </w:rPr>
        <w:t>年</w:t>
      </w:r>
      <w:r w:rsidRPr="005E2F35">
        <w:rPr>
          <w:rFonts w:hint="eastAsia"/>
        </w:rPr>
        <w:t>11</w:t>
      </w:r>
      <w:r w:rsidRPr="005E2F35">
        <w:rPr>
          <w:rFonts w:hint="eastAsia"/>
        </w:rPr>
        <w:t>月～</w:t>
      </w:r>
      <w:r w:rsidRPr="005E2F35">
        <w:rPr>
          <w:rFonts w:hint="eastAsia"/>
        </w:rPr>
        <w:t>12</w:t>
      </w:r>
      <w:r w:rsidRPr="005E2F35">
        <w:rPr>
          <w:rFonts w:hint="eastAsia"/>
        </w:rPr>
        <w:t>月</w:t>
      </w:r>
    </w:p>
    <w:p w:rsidR="00A10975" w:rsidRPr="005E2F35" w:rsidRDefault="00A10975" w:rsidP="00A10975">
      <w:pPr>
        <w:rPr>
          <w:rFonts w:asciiTheme="majorEastAsia" w:eastAsia="ＭＳ ゴシック" w:hAnsiTheme="majorEastAsia"/>
          <w:b/>
          <w:color w:val="auto"/>
        </w:rPr>
      </w:pPr>
    </w:p>
    <w:p w:rsidR="00A10975" w:rsidRPr="005E2F35" w:rsidRDefault="00A10975" w:rsidP="00A10975">
      <w:pPr>
        <w:pStyle w:val="3"/>
      </w:pPr>
      <w:bookmarkStart w:id="835" w:name="_Toc478570154"/>
      <w:bookmarkStart w:id="836" w:name="_Toc479018881"/>
      <w:r w:rsidRPr="005E2F35">
        <w:rPr>
          <w:rFonts w:hint="eastAsia"/>
        </w:rPr>
        <w:t>４．調査の方法</w:t>
      </w:r>
      <w:bookmarkEnd w:id="835"/>
      <w:bookmarkEnd w:id="836"/>
    </w:p>
    <w:p w:rsidR="00A10975" w:rsidRPr="005E2F35" w:rsidRDefault="00A10975" w:rsidP="00A10975">
      <w:pPr>
        <w:pStyle w:val="4"/>
      </w:pPr>
      <w:bookmarkStart w:id="837" w:name="_Toc478570155"/>
      <w:bookmarkStart w:id="838" w:name="_Toc479018882"/>
      <w:r w:rsidRPr="005E2F35">
        <w:rPr>
          <w:rFonts w:hint="eastAsia"/>
        </w:rPr>
        <w:t>（１）調査対象者の選定</w:t>
      </w:r>
      <w:bookmarkEnd w:id="837"/>
      <w:bookmarkEnd w:id="838"/>
    </w:p>
    <w:p w:rsidR="00A10975" w:rsidRDefault="00A10975" w:rsidP="00A10975">
      <w:r w:rsidRPr="005E2F35">
        <w:rPr>
          <w:rFonts w:hint="eastAsia"/>
        </w:rPr>
        <w:t>各事業所に「県内の盲ろう者の状況や盲ろう者への福祉サービスの提供の状況を把握している者」を紹介するよう依頼した。</w:t>
      </w:r>
    </w:p>
    <w:p w:rsidR="00A10975" w:rsidRPr="005E2F35" w:rsidRDefault="00A10975" w:rsidP="00A10975"/>
    <w:p w:rsidR="00A10975" w:rsidRPr="005E2F35" w:rsidRDefault="00A10975" w:rsidP="00A10975">
      <w:pPr>
        <w:pStyle w:val="4"/>
      </w:pPr>
      <w:bookmarkStart w:id="839" w:name="_Toc478570156"/>
      <w:bookmarkStart w:id="840" w:name="_Toc479018883"/>
      <w:r w:rsidRPr="005E2F35">
        <w:rPr>
          <w:rFonts w:hint="eastAsia"/>
        </w:rPr>
        <w:t>（２）調査方法</w:t>
      </w:r>
      <w:bookmarkEnd w:id="839"/>
      <w:bookmarkEnd w:id="840"/>
    </w:p>
    <w:p w:rsidR="00A10975" w:rsidRDefault="00A10975" w:rsidP="00A10975">
      <w:r w:rsidRPr="005E2F35">
        <w:rPr>
          <w:rFonts w:hint="eastAsia"/>
        </w:rPr>
        <w:t xml:space="preserve">　原則として、調査は盲ろう者に福祉サービスを提供している事業所の職員（主として盲ろう者向け通訳・介助員派遣事業を担当している派遣コーディネーターやその管理者）と盲ろう者地域団体の職員・スタッフ各１名ずつにより、グループインタビュー形式で実施した。ただし、単独では県内の盲ろう者の状況や盲ろう者への福祉サービスの提供の状況を把握していない場合は１機関で複数の職員が参加することもあった（２地域）。また、両機関・団体の職員の都合がつかない場合は、同地域でもそれぞれ個別にインタビューすることもあった（１地域）</w:t>
      </w:r>
      <w:r>
        <w:rPr>
          <w:rFonts w:hint="eastAsia"/>
        </w:rPr>
        <w:t>。</w:t>
      </w:r>
    </w:p>
    <w:p w:rsidR="00A10975" w:rsidRDefault="00A10975" w:rsidP="00A10975">
      <w:r>
        <w:rPr>
          <w:rFonts w:hint="eastAsia"/>
        </w:rPr>
        <w:t xml:space="preserve">　</w:t>
      </w:r>
      <w:r w:rsidRPr="0003016A">
        <w:rPr>
          <w:rFonts w:hint="eastAsia"/>
        </w:rPr>
        <w:t>調査対象者に対し、事前に作成したインタビューガイドを元に半構造化面接を行った。</w:t>
      </w:r>
    </w:p>
    <w:p w:rsidR="00A10975" w:rsidRPr="0003016A" w:rsidRDefault="00A10975" w:rsidP="00A10975"/>
    <w:p w:rsidR="00A10975" w:rsidRPr="005E2F35" w:rsidRDefault="00BF1739" w:rsidP="00A10975">
      <w:pPr>
        <w:pStyle w:val="4"/>
      </w:pPr>
      <w:bookmarkStart w:id="841" w:name="_Toc478570157"/>
      <w:bookmarkStart w:id="842" w:name="_Toc479018884"/>
      <w:r>
        <w:rPr>
          <w:rFonts w:hint="eastAsia"/>
        </w:rPr>
        <w:t>（３</w:t>
      </w:r>
      <w:r w:rsidR="00A10975" w:rsidRPr="005E2F35">
        <w:rPr>
          <w:rFonts w:hint="eastAsia"/>
        </w:rPr>
        <w:t>）調査者</w:t>
      </w:r>
      <w:bookmarkEnd w:id="841"/>
      <w:bookmarkEnd w:id="842"/>
    </w:p>
    <w:p w:rsidR="00A10975" w:rsidRDefault="00A10975" w:rsidP="00A10975">
      <w:r w:rsidRPr="005E2F35">
        <w:rPr>
          <w:rFonts w:hint="eastAsia"/>
        </w:rPr>
        <w:t xml:space="preserve">　インタビューにおいては、盲ろう者支援団体職員として日常的にサービス提供に関する業務を行っている者１名が調査者となって面接調査を実施した。</w:t>
      </w:r>
    </w:p>
    <w:p w:rsidR="00A10975" w:rsidRPr="005E2F35" w:rsidRDefault="00A10975" w:rsidP="00A10975"/>
    <w:p w:rsidR="00A10975" w:rsidRPr="005E2F35" w:rsidRDefault="00BF1739" w:rsidP="00A10975">
      <w:pPr>
        <w:pStyle w:val="4"/>
      </w:pPr>
      <w:bookmarkStart w:id="843" w:name="_Toc478570158"/>
      <w:bookmarkStart w:id="844" w:name="_Toc479018885"/>
      <w:r>
        <w:rPr>
          <w:rFonts w:hint="eastAsia"/>
        </w:rPr>
        <w:t>（４</w:t>
      </w:r>
      <w:r w:rsidR="00A10975" w:rsidRPr="005E2F35">
        <w:rPr>
          <w:rFonts w:hint="eastAsia"/>
        </w:rPr>
        <w:t>）調査場所</w:t>
      </w:r>
      <w:bookmarkEnd w:id="843"/>
      <w:bookmarkEnd w:id="844"/>
    </w:p>
    <w:p w:rsidR="00A10975" w:rsidRPr="005E2F35" w:rsidRDefault="00A10975" w:rsidP="00A10975">
      <w:r>
        <w:rPr>
          <w:rFonts w:hint="eastAsia"/>
        </w:rPr>
        <w:t xml:space="preserve">　</w:t>
      </w:r>
      <w:r w:rsidRPr="005E2F35">
        <w:rPr>
          <w:rFonts w:hint="eastAsia"/>
        </w:rPr>
        <w:t>原則として、調査対象者が所属する団体の事務所で行ったが、調査対象者の希望により、プライバシーが確保できる静かな場所（公共施設など）でも実施した。</w:t>
      </w:r>
    </w:p>
    <w:p w:rsidR="00107393" w:rsidRDefault="00107393" w:rsidP="00A10975">
      <w:pPr>
        <w:rPr>
          <w:rFonts w:asciiTheme="majorEastAsia" w:eastAsia="ＭＳ ゴシック" w:hAnsiTheme="majorEastAsia"/>
          <w:b/>
          <w:color w:val="auto"/>
        </w:rPr>
      </w:pPr>
      <w:r>
        <w:rPr>
          <w:rFonts w:asciiTheme="majorEastAsia" w:eastAsia="ＭＳ ゴシック" w:hAnsiTheme="majorEastAsia"/>
          <w:b/>
          <w:color w:val="auto"/>
        </w:rPr>
        <w:br w:type="page"/>
      </w:r>
    </w:p>
    <w:p w:rsidR="00A10975" w:rsidRPr="005E2F35" w:rsidRDefault="00A10975" w:rsidP="00A10975">
      <w:pPr>
        <w:pStyle w:val="3"/>
      </w:pPr>
      <w:bookmarkStart w:id="845" w:name="_Toc478570159"/>
      <w:bookmarkStart w:id="846" w:name="_Toc479018886"/>
      <w:r w:rsidRPr="005E2F35">
        <w:rPr>
          <w:rFonts w:hint="eastAsia"/>
        </w:rPr>
        <w:lastRenderedPageBreak/>
        <w:t>５．調査項目</w:t>
      </w:r>
      <w:bookmarkEnd w:id="845"/>
      <w:bookmarkEnd w:id="846"/>
    </w:p>
    <w:p w:rsidR="00A10975" w:rsidRPr="005E2F35" w:rsidRDefault="00A10975" w:rsidP="00A10975">
      <w:pPr>
        <w:pStyle w:val="4"/>
      </w:pPr>
      <w:bookmarkStart w:id="847" w:name="_Toc478570160"/>
      <w:bookmarkStart w:id="848" w:name="_Toc479018887"/>
      <w:r w:rsidRPr="005E2F35">
        <w:rPr>
          <w:rFonts w:hint="eastAsia"/>
        </w:rPr>
        <w:t>（１）盲ろう者のサービス利用の状況と利用が進んでいない要因について</w:t>
      </w:r>
      <w:bookmarkEnd w:id="847"/>
      <w:bookmarkEnd w:id="848"/>
    </w:p>
    <w:p w:rsidR="00A10975" w:rsidRPr="005E2F35" w:rsidRDefault="00A10975" w:rsidP="00A10975">
      <w:pPr>
        <w:pStyle w:val="af6"/>
        <w:ind w:left="200" w:hanging="200"/>
      </w:pPr>
      <w:r w:rsidRPr="005E2F35">
        <w:rPr>
          <w:rFonts w:hint="eastAsia"/>
        </w:rPr>
        <w:t>・貴県の盲ろう者の障害</w:t>
      </w:r>
      <w:r w:rsidR="00467571">
        <w:rPr>
          <w:rFonts w:hint="eastAsia"/>
        </w:rPr>
        <w:t>福祉サービス利用状況</w:t>
      </w:r>
      <w:r w:rsidRPr="005E2F35">
        <w:rPr>
          <w:rFonts w:hint="eastAsia"/>
        </w:rPr>
        <w:t>について、どのように把握されていますか？</w:t>
      </w:r>
    </w:p>
    <w:p w:rsidR="00A10975" w:rsidRPr="005E2F35" w:rsidRDefault="00A10975" w:rsidP="00A10975">
      <w:pPr>
        <w:pStyle w:val="af6"/>
        <w:ind w:left="200" w:hanging="200"/>
      </w:pPr>
      <w:r w:rsidRPr="005E2F35">
        <w:rPr>
          <w:rFonts w:hint="eastAsia"/>
        </w:rPr>
        <w:t>・どのような障害福祉サービスが貴県の盲ろう者に提供されていますか？</w:t>
      </w:r>
    </w:p>
    <w:p w:rsidR="00A10975" w:rsidRPr="005E2F35" w:rsidRDefault="00A10975" w:rsidP="00A10975">
      <w:pPr>
        <w:pStyle w:val="af6"/>
        <w:ind w:left="200" w:hanging="200"/>
      </w:pPr>
      <w:r w:rsidRPr="005E2F35">
        <w:rPr>
          <w:rFonts w:hint="eastAsia"/>
        </w:rPr>
        <w:t>・貴県の盲ろう者のうち、①「通訳・介助員派遣事業と障害福祉サービスのいずれも利用していない盲ろう者」、②「通訳・介助員派遣事業のみを利用している盲ろう者」、③「障害福祉サービスのみを利用している盲ろう者」、④「通訳・介助員派遣事業と障害福祉サービスを併用している盲ろう者」はどのような割合だと考えられますか？</w:t>
      </w:r>
    </w:p>
    <w:p w:rsidR="00A10975" w:rsidRPr="005E2F35" w:rsidRDefault="00A10975" w:rsidP="00A10975">
      <w:pPr>
        <w:pStyle w:val="af6"/>
        <w:ind w:left="200" w:hanging="200"/>
      </w:pPr>
      <w:r w:rsidRPr="005E2F35">
        <w:rPr>
          <w:rFonts w:hint="eastAsia"/>
        </w:rPr>
        <w:t>・どのような要因で「通訳・介助員派遣事業と障害福祉サービスのいずれも利用していない盲ろう者」が存在すると考えられますか？</w:t>
      </w:r>
    </w:p>
    <w:p w:rsidR="00A10975" w:rsidRPr="005E2F35" w:rsidRDefault="00A10975" w:rsidP="00A10975">
      <w:pPr>
        <w:pStyle w:val="af6"/>
        <w:ind w:left="200" w:hanging="200"/>
      </w:pPr>
      <w:r w:rsidRPr="005E2F35">
        <w:rPr>
          <w:rFonts w:hint="eastAsia"/>
        </w:rPr>
        <w:t>・どのような要因で「通訳・介助員派遣事業のみを利用している盲ろう者」が存在すると考えられますか？</w:t>
      </w:r>
    </w:p>
    <w:p w:rsidR="00A10975" w:rsidRPr="005E2F35" w:rsidRDefault="00A10975" w:rsidP="00A10975">
      <w:pPr>
        <w:pStyle w:val="af6"/>
        <w:ind w:left="200" w:hanging="200"/>
      </w:pPr>
      <w:r w:rsidRPr="005E2F35">
        <w:rPr>
          <w:rFonts w:hint="eastAsia"/>
        </w:rPr>
        <w:t>・どのような要因で「障害福祉サービスのみを利用している盲ろう者」が存在すると考えられますか？</w:t>
      </w:r>
    </w:p>
    <w:p w:rsidR="00A10975" w:rsidRPr="005E2F35" w:rsidRDefault="00A10975" w:rsidP="00A10975">
      <w:pPr>
        <w:pStyle w:val="af6"/>
        <w:ind w:left="200" w:hanging="200"/>
      </w:pPr>
      <w:r w:rsidRPr="005E2F35">
        <w:rPr>
          <w:rFonts w:hint="eastAsia"/>
        </w:rPr>
        <w:t>・どのような要因で「通訳・介助員派遣事業と障害福祉サービスを併用している盲ろう者」が存在すると考えられますか？</w:t>
      </w:r>
    </w:p>
    <w:p w:rsidR="00A10975" w:rsidRDefault="00A10975" w:rsidP="00A10975">
      <w:pPr>
        <w:pStyle w:val="af6"/>
        <w:ind w:left="200" w:hanging="200"/>
      </w:pPr>
      <w:r w:rsidRPr="005E2F35">
        <w:rPr>
          <w:rFonts w:hint="eastAsia"/>
        </w:rPr>
        <w:t>・通訳・介助員派遣事業と障害福祉サービス（訪問系）をどのように使い分けていると考えられますか？</w:t>
      </w:r>
    </w:p>
    <w:p w:rsidR="00A10975" w:rsidRPr="00910943" w:rsidRDefault="00A10975" w:rsidP="00A10975"/>
    <w:p w:rsidR="00A10975" w:rsidRPr="005E2F35" w:rsidRDefault="00A10975" w:rsidP="00A10975">
      <w:pPr>
        <w:pStyle w:val="4"/>
      </w:pPr>
      <w:bookmarkStart w:id="849" w:name="_Toc478570161"/>
      <w:bookmarkStart w:id="850" w:name="_Toc479018888"/>
      <w:r w:rsidRPr="005E2F35">
        <w:rPr>
          <w:rFonts w:hint="eastAsia"/>
        </w:rPr>
        <w:t>（２）サービス提供の経緯</w:t>
      </w:r>
      <w:bookmarkEnd w:id="849"/>
      <w:bookmarkEnd w:id="850"/>
    </w:p>
    <w:p w:rsidR="00A10975" w:rsidRPr="005E2F35" w:rsidRDefault="00A10975" w:rsidP="00A10975">
      <w:pPr>
        <w:pStyle w:val="af6"/>
        <w:ind w:left="200" w:hanging="200"/>
      </w:pPr>
      <w:r w:rsidRPr="005E2F35">
        <w:rPr>
          <w:rFonts w:hint="eastAsia"/>
        </w:rPr>
        <w:t>・通訳・介助員派遣事業は、どのような経緯で本人に提供されていますか？</w:t>
      </w:r>
    </w:p>
    <w:p w:rsidR="00A10975" w:rsidRDefault="00A10975" w:rsidP="00A10975">
      <w:pPr>
        <w:pStyle w:val="af6"/>
        <w:ind w:left="200" w:hanging="200"/>
      </w:pPr>
      <w:r w:rsidRPr="005E2F35">
        <w:rPr>
          <w:rFonts w:hint="eastAsia"/>
        </w:rPr>
        <w:t>・それぞれの障害福祉サービスは、どのような経緯で本人に提供されていますか？</w:t>
      </w:r>
    </w:p>
    <w:p w:rsidR="00A10975" w:rsidRPr="00910943" w:rsidRDefault="00A10975" w:rsidP="00A10975"/>
    <w:p w:rsidR="00A10975" w:rsidRPr="005E2F35" w:rsidRDefault="00A10975" w:rsidP="00A10975">
      <w:pPr>
        <w:pStyle w:val="4"/>
      </w:pPr>
      <w:bookmarkStart w:id="851" w:name="_Toc478570162"/>
      <w:bookmarkStart w:id="852" w:name="_Toc479018889"/>
      <w:r w:rsidRPr="005E2F35">
        <w:rPr>
          <w:rFonts w:hint="eastAsia"/>
        </w:rPr>
        <w:t>（３）盲ろう者が必要としていると考えられる福祉サービス</w:t>
      </w:r>
      <w:bookmarkEnd w:id="851"/>
      <w:bookmarkEnd w:id="852"/>
    </w:p>
    <w:p w:rsidR="00A10975" w:rsidRPr="005E2F35" w:rsidRDefault="00A10975" w:rsidP="00A10975">
      <w:pPr>
        <w:pStyle w:val="af6"/>
        <w:ind w:left="200" w:hanging="200"/>
      </w:pPr>
      <w:r w:rsidRPr="005E2F35">
        <w:rPr>
          <w:rFonts w:hint="eastAsia"/>
        </w:rPr>
        <w:t>・通訳・介助員派遣事業のサービスの内容について、どのようなことが不足していると考えられますか？</w:t>
      </w:r>
    </w:p>
    <w:p w:rsidR="00A10975" w:rsidRPr="005E2F35" w:rsidRDefault="00A10975" w:rsidP="00A10975">
      <w:pPr>
        <w:pStyle w:val="af6"/>
        <w:ind w:left="200" w:hanging="200"/>
      </w:pPr>
      <w:r w:rsidRPr="005E2F35">
        <w:rPr>
          <w:rFonts w:hint="eastAsia"/>
        </w:rPr>
        <w:t>・盲ろう者に障害福祉サービスを提供するにあたり、どのようなことが不足していると考えられますか？</w:t>
      </w:r>
    </w:p>
    <w:p w:rsidR="00A10975" w:rsidRDefault="00A10975" w:rsidP="00A10975">
      <w:pPr>
        <w:rPr>
          <w:rFonts w:asciiTheme="majorEastAsia" w:eastAsia="ＭＳ ゴシック" w:hAnsiTheme="majorEastAsia"/>
          <w:b/>
          <w:color w:val="auto"/>
        </w:rPr>
      </w:pPr>
    </w:p>
    <w:p w:rsidR="00A10975" w:rsidRPr="005E2F35" w:rsidRDefault="00A10975" w:rsidP="00A10975">
      <w:pPr>
        <w:pStyle w:val="4"/>
      </w:pPr>
      <w:bookmarkStart w:id="853" w:name="_Toc478570163"/>
      <w:bookmarkStart w:id="854" w:name="_Toc479018890"/>
      <w:r w:rsidRPr="005E2F35">
        <w:rPr>
          <w:rFonts w:hint="eastAsia"/>
        </w:rPr>
        <w:t>（４）サービス提供における課題</w:t>
      </w:r>
      <w:bookmarkEnd w:id="853"/>
      <w:bookmarkEnd w:id="854"/>
    </w:p>
    <w:p w:rsidR="00A10975" w:rsidRPr="005E2F35" w:rsidRDefault="00A10975" w:rsidP="00A10975">
      <w:pPr>
        <w:pStyle w:val="af6"/>
        <w:ind w:left="200" w:hanging="200"/>
      </w:pPr>
      <w:r w:rsidRPr="005E2F35">
        <w:rPr>
          <w:rFonts w:hint="eastAsia"/>
        </w:rPr>
        <w:t>・通訳・介助員派遣事業を盲ろう者に提供するにあたり、どのような課題がありますか？</w:t>
      </w:r>
    </w:p>
    <w:p w:rsidR="00A10975" w:rsidRPr="005E2F35" w:rsidRDefault="00A10975" w:rsidP="00A10975">
      <w:pPr>
        <w:pStyle w:val="af6"/>
        <w:ind w:left="200" w:hanging="200"/>
      </w:pPr>
      <w:r w:rsidRPr="005E2F35">
        <w:rPr>
          <w:rFonts w:hint="eastAsia"/>
        </w:rPr>
        <w:t>・盲ろう者に障害福祉サービスを提供するにあたり、どのような課題がありますか？</w:t>
      </w:r>
    </w:p>
    <w:p w:rsidR="00A10975" w:rsidRDefault="00A10975" w:rsidP="00A10975">
      <w:pPr>
        <w:rPr>
          <w:rFonts w:asciiTheme="majorEastAsia" w:eastAsia="ＭＳ ゴシック" w:hAnsiTheme="majorEastAsia"/>
          <w:b/>
          <w:color w:val="auto"/>
        </w:rPr>
      </w:pPr>
    </w:p>
    <w:p w:rsidR="00A10975" w:rsidRPr="005E2F35" w:rsidRDefault="00A10975" w:rsidP="00A10975">
      <w:pPr>
        <w:pStyle w:val="4"/>
      </w:pPr>
      <w:bookmarkStart w:id="855" w:name="_Toc478570164"/>
      <w:bookmarkStart w:id="856" w:name="_Toc479018891"/>
      <w:r w:rsidRPr="005E2F35">
        <w:rPr>
          <w:rFonts w:hint="eastAsia"/>
        </w:rPr>
        <w:t>（５）通訳・介助派遣コーディネーターの業務と認識（調査協力者の派遣コーディネーターやその管理者に対して）</w:t>
      </w:r>
      <w:bookmarkEnd w:id="855"/>
      <w:bookmarkEnd w:id="856"/>
    </w:p>
    <w:p w:rsidR="00A10975" w:rsidRPr="005E2F35" w:rsidRDefault="00A10975" w:rsidP="00A10975">
      <w:pPr>
        <w:pStyle w:val="af6"/>
        <w:ind w:left="200" w:hanging="200"/>
      </w:pPr>
      <w:r w:rsidRPr="005E2F35">
        <w:rPr>
          <w:rFonts w:hint="eastAsia"/>
        </w:rPr>
        <w:t>・普段、コーディネーターとして、どのような業務を行っていますか？</w:t>
      </w:r>
    </w:p>
    <w:p w:rsidR="00A10975" w:rsidRPr="005E2F35" w:rsidRDefault="00A10975" w:rsidP="00A10975">
      <w:pPr>
        <w:pStyle w:val="af6"/>
        <w:ind w:left="200" w:hanging="200"/>
      </w:pPr>
      <w:r w:rsidRPr="005E2F35">
        <w:rPr>
          <w:rFonts w:hint="eastAsia"/>
        </w:rPr>
        <w:t>・コーディネーターとして、どのようなことを大切にして、業務を行っていますか？</w:t>
      </w:r>
    </w:p>
    <w:p w:rsidR="00A10975" w:rsidRPr="005E2F35" w:rsidRDefault="00A10975" w:rsidP="00A10975">
      <w:pPr>
        <w:pStyle w:val="af6"/>
        <w:ind w:left="200" w:hanging="200"/>
      </w:pPr>
      <w:r w:rsidRPr="005E2F35">
        <w:rPr>
          <w:rFonts w:hint="eastAsia"/>
        </w:rPr>
        <w:t>・コーディネーターとして業務を行うにあたり、どのような知識や技術が必要だと思いますか？</w:t>
      </w:r>
    </w:p>
    <w:p w:rsidR="00A10975" w:rsidRPr="001C32B0" w:rsidRDefault="00A10975" w:rsidP="00A10975">
      <w:pPr>
        <w:pStyle w:val="af6"/>
        <w:ind w:left="200" w:hanging="200"/>
      </w:pPr>
      <w:r w:rsidRPr="005E2F35">
        <w:rPr>
          <w:rFonts w:hint="eastAsia"/>
        </w:rPr>
        <w:t>・盲ろう者の障害福祉サービスの利用において、コーディネーターとしてどのように関わっていますか？</w:t>
      </w:r>
    </w:p>
    <w:p w:rsidR="00877FEA" w:rsidRDefault="00877FEA" w:rsidP="00A10975">
      <w:pPr>
        <w:widowControl/>
        <w:jc w:val="left"/>
        <w:rPr>
          <w:rFonts w:asciiTheme="majorEastAsia" w:eastAsiaTheme="majorEastAsia" w:hAnsiTheme="majorEastAsia"/>
        </w:rPr>
        <w:sectPr w:rsidR="00877FEA" w:rsidSect="00107393">
          <w:pgSz w:w="11907" w:h="16840" w:code="9"/>
          <w:pgMar w:top="1134" w:right="1134" w:bottom="1134" w:left="1134" w:header="851" w:footer="284" w:gutter="0"/>
          <w:cols w:space="425"/>
          <w:docGrid w:type="lines" w:linePitch="383"/>
        </w:sectPr>
      </w:pPr>
    </w:p>
    <w:p w:rsidR="00A10975" w:rsidRDefault="00A10975" w:rsidP="00A10975">
      <w:pPr>
        <w:pStyle w:val="2"/>
      </w:pPr>
      <w:bookmarkStart w:id="857" w:name="_Toc478570165"/>
      <w:bookmarkStart w:id="858" w:name="_Toc479018892"/>
      <w:r w:rsidRPr="00381ADA">
        <w:rPr>
          <w:rFonts w:hint="eastAsia"/>
        </w:rPr>
        <w:lastRenderedPageBreak/>
        <w:t>第２章　結果の概要</w:t>
      </w:r>
      <w:bookmarkEnd w:id="857"/>
      <w:bookmarkEnd w:id="858"/>
    </w:p>
    <w:p w:rsidR="00A10975" w:rsidRDefault="00A10975" w:rsidP="00A10975"/>
    <w:p w:rsidR="007C21D4" w:rsidRDefault="007C21D4" w:rsidP="00434947">
      <w:pPr>
        <w:pStyle w:val="25"/>
      </w:pPr>
      <w:bookmarkStart w:id="859" w:name="_Toc478570166"/>
      <w:bookmarkStart w:id="860" w:name="_Toc479018893"/>
      <w:r>
        <w:rPr>
          <w:rFonts w:hint="eastAsia"/>
        </w:rPr>
        <w:t>Ⅰ</w:t>
      </w:r>
      <w:r>
        <w:t>．</w:t>
      </w:r>
      <w:r>
        <w:rPr>
          <w:rFonts w:hint="eastAsia"/>
        </w:rPr>
        <w:t>派遣事業所</w:t>
      </w:r>
      <w:bookmarkEnd w:id="859"/>
      <w:bookmarkEnd w:id="860"/>
    </w:p>
    <w:p w:rsidR="007C21D4" w:rsidRDefault="007C21D4" w:rsidP="00A10975"/>
    <w:p w:rsidR="00F2368A" w:rsidRDefault="00F2368A" w:rsidP="00F2368A">
      <w:pPr>
        <w:pStyle w:val="3"/>
      </w:pPr>
      <w:bookmarkStart w:id="861" w:name="_Toc478570167"/>
      <w:bookmarkStart w:id="862" w:name="_Toc479018894"/>
      <w:r>
        <w:rPr>
          <w:rFonts w:hint="eastAsia"/>
        </w:rPr>
        <w:t>１．障害福祉</w:t>
      </w:r>
      <w:r>
        <w:t>サービス利用</w:t>
      </w:r>
      <w:r>
        <w:rPr>
          <w:rFonts w:hint="eastAsia"/>
        </w:rPr>
        <w:t>・不利用</w:t>
      </w:r>
      <w:r>
        <w:t>理由</w:t>
      </w:r>
      <w:bookmarkEnd w:id="861"/>
      <w:bookmarkEnd w:id="862"/>
    </w:p>
    <w:p w:rsidR="005F0DC8" w:rsidRPr="005F0DC8" w:rsidRDefault="005F0DC8" w:rsidP="005F0DC8"/>
    <w:p w:rsidR="00A10975" w:rsidRDefault="00A10975" w:rsidP="00A10975">
      <w:pPr>
        <w:pStyle w:val="4"/>
      </w:pPr>
      <w:bookmarkStart w:id="863" w:name="_Toc478570168"/>
      <w:bookmarkStart w:id="864" w:name="_Toc479018895"/>
      <w:r>
        <w:rPr>
          <w:rFonts w:hint="eastAsia"/>
        </w:rPr>
        <w:t>（１）</w:t>
      </w:r>
      <w:r w:rsidR="004211A0">
        <w:rPr>
          <w:rFonts w:hint="eastAsia"/>
        </w:rPr>
        <w:t>通訳・介助員</w:t>
      </w:r>
      <w:r>
        <w:rPr>
          <w:rFonts w:hint="eastAsia"/>
        </w:rPr>
        <w:t>派遣事業も障害福祉サービスも</w:t>
      </w:r>
      <w:r w:rsidR="004211A0">
        <w:rPr>
          <w:rFonts w:hint="eastAsia"/>
        </w:rPr>
        <w:t>不利用の</w:t>
      </w:r>
      <w:r>
        <w:rPr>
          <w:rFonts w:hint="eastAsia"/>
        </w:rPr>
        <w:t>理由</w:t>
      </w:r>
      <w:bookmarkEnd w:id="863"/>
      <w:bookmarkEnd w:id="864"/>
    </w:p>
    <w:p w:rsidR="00A10975" w:rsidRDefault="00A10975" w:rsidP="00B55B67">
      <w:pPr>
        <w:pStyle w:val="6ABC5"/>
        <w:ind w:leftChars="100" w:left="200"/>
      </w:pPr>
      <w:bookmarkStart w:id="865" w:name="_Toc478570169"/>
      <w:r>
        <w:rPr>
          <w:rFonts w:hint="eastAsia"/>
        </w:rPr>
        <w:t>A.盲ろう者本人</w:t>
      </w:r>
      <w:bookmarkEnd w:id="865"/>
    </w:p>
    <w:p w:rsidR="00A10975" w:rsidRDefault="00A10975" w:rsidP="00A10975">
      <w:r>
        <w:rPr>
          <w:rFonts w:hint="eastAsia"/>
        </w:rPr>
        <w:t>・情報障害ゆえに盲ろう者本人に情報が届かない、知らない。</w:t>
      </w:r>
    </w:p>
    <w:p w:rsidR="00A10975" w:rsidRDefault="00A10975" w:rsidP="00A10975">
      <w:r>
        <w:rPr>
          <w:rFonts w:hint="eastAsia"/>
        </w:rPr>
        <w:t>・制度についての知識がない</w:t>
      </w:r>
      <w:r w:rsidR="00C02C13">
        <w:rPr>
          <w:rFonts w:hint="eastAsia"/>
        </w:rPr>
        <w:t>。</w:t>
      </w:r>
    </w:p>
    <w:p w:rsidR="00A10975" w:rsidRPr="001836AF" w:rsidRDefault="00A10975" w:rsidP="00877FEA">
      <w:pPr>
        <w:pStyle w:val="af6"/>
        <w:ind w:left="200" w:hanging="200"/>
      </w:pPr>
      <w:r>
        <w:rPr>
          <w:rFonts w:hint="eastAsia"/>
        </w:rPr>
        <w:t>・サービス利用の前段階（役所に申請する前の段階）において、そもそもどんなニーズが自分にあり、それに対応する制度があるか、盲ろう者自身が把握できていない</w:t>
      </w:r>
      <w:r w:rsidR="00C02C13">
        <w:rPr>
          <w:rFonts w:hint="eastAsia"/>
        </w:rPr>
        <w:t>。</w:t>
      </w:r>
    </w:p>
    <w:p w:rsidR="00A10975" w:rsidRDefault="00A10975" w:rsidP="00A10975">
      <w:r>
        <w:rPr>
          <w:rFonts w:hint="eastAsia"/>
        </w:rPr>
        <w:t>・本人が障害を受容できない</w:t>
      </w:r>
      <w:r w:rsidR="00C02C13">
        <w:rPr>
          <w:rFonts w:hint="eastAsia"/>
        </w:rPr>
        <w:t>。</w:t>
      </w:r>
    </w:p>
    <w:p w:rsidR="00A10975" w:rsidRPr="001836AF" w:rsidRDefault="00A10975" w:rsidP="00A10975">
      <w:r>
        <w:rPr>
          <w:rFonts w:hint="eastAsia"/>
        </w:rPr>
        <w:t>・本人の性格で制度を使いたがらない</w:t>
      </w:r>
      <w:r w:rsidR="00C02C13">
        <w:rPr>
          <w:rFonts w:hint="eastAsia"/>
        </w:rPr>
        <w:t>。</w:t>
      </w:r>
    </w:p>
    <w:p w:rsidR="00A10975" w:rsidRPr="006F185A" w:rsidRDefault="00A10975" w:rsidP="00A10975">
      <w:r>
        <w:rPr>
          <w:rFonts w:hint="eastAsia"/>
        </w:rPr>
        <w:t>・プライバシーを知られたくない</w:t>
      </w:r>
      <w:r w:rsidR="00C02C13">
        <w:rPr>
          <w:rFonts w:hint="eastAsia"/>
        </w:rPr>
        <w:t>。</w:t>
      </w:r>
    </w:p>
    <w:p w:rsidR="00A10975" w:rsidRDefault="00A10975" w:rsidP="00A10975">
      <w:r>
        <w:rPr>
          <w:rFonts w:hint="eastAsia"/>
        </w:rPr>
        <w:t>・高齢である</w:t>
      </w:r>
      <w:r w:rsidR="00C02C13">
        <w:rPr>
          <w:rFonts w:hint="eastAsia"/>
        </w:rPr>
        <w:t>ため。</w:t>
      </w:r>
    </w:p>
    <w:p w:rsidR="00A10975" w:rsidRDefault="00A10975" w:rsidP="00A10975">
      <w:r>
        <w:rPr>
          <w:rFonts w:hint="eastAsia"/>
        </w:rPr>
        <w:t>・施設に入所している</w:t>
      </w:r>
      <w:r w:rsidR="00C02C13">
        <w:rPr>
          <w:rFonts w:hint="eastAsia"/>
        </w:rPr>
        <w:t>ため。</w:t>
      </w:r>
    </w:p>
    <w:p w:rsidR="00A10975" w:rsidRDefault="00A10975" w:rsidP="00A10975">
      <w:r>
        <w:rPr>
          <w:rFonts w:hint="eastAsia"/>
        </w:rPr>
        <w:t>・病院や施設の入所者は</w:t>
      </w:r>
      <w:r w:rsidR="00C02C13">
        <w:rPr>
          <w:rFonts w:hint="eastAsia"/>
        </w:rPr>
        <w:t>、サービスが必要であっても</w:t>
      </w:r>
      <w:r>
        <w:rPr>
          <w:rFonts w:hint="eastAsia"/>
        </w:rPr>
        <w:t>対象外で利用できない</w:t>
      </w:r>
      <w:r w:rsidR="00C02C13">
        <w:rPr>
          <w:rFonts w:hint="eastAsia"/>
        </w:rPr>
        <w:t>。</w:t>
      </w:r>
    </w:p>
    <w:p w:rsidR="00A10975" w:rsidRPr="00C02C13" w:rsidRDefault="00A10975" w:rsidP="00A10975"/>
    <w:p w:rsidR="00A10975" w:rsidRDefault="00A10975" w:rsidP="00B55B67">
      <w:pPr>
        <w:pStyle w:val="6ABC5"/>
        <w:ind w:leftChars="100" w:left="200"/>
      </w:pPr>
      <w:bookmarkStart w:id="866" w:name="_Toc478570170"/>
      <w:r>
        <w:rPr>
          <w:rFonts w:hint="eastAsia"/>
        </w:rPr>
        <w:t>B.家族</w:t>
      </w:r>
      <w:bookmarkEnd w:id="866"/>
    </w:p>
    <w:p w:rsidR="00A10975" w:rsidRDefault="00A10975" w:rsidP="00A10975">
      <w:r>
        <w:rPr>
          <w:rFonts w:hint="eastAsia"/>
        </w:rPr>
        <w:t>・家族がサポートしている</w:t>
      </w:r>
      <w:r w:rsidR="008F01C7">
        <w:rPr>
          <w:rFonts w:hint="eastAsia"/>
        </w:rPr>
        <w:t>。</w:t>
      </w:r>
    </w:p>
    <w:p w:rsidR="00A10975" w:rsidRPr="001836AF" w:rsidRDefault="00A10975" w:rsidP="00A10975">
      <w:r>
        <w:rPr>
          <w:rFonts w:hint="eastAsia"/>
        </w:rPr>
        <w:t>・家族との同居が多く、家族で支援が足りているという理由（家族の壁）がある</w:t>
      </w:r>
      <w:r w:rsidR="008F01C7">
        <w:rPr>
          <w:rFonts w:hint="eastAsia"/>
        </w:rPr>
        <w:t>。</w:t>
      </w:r>
    </w:p>
    <w:p w:rsidR="00A10975" w:rsidRPr="006F185A" w:rsidRDefault="00A10975" w:rsidP="00A10975">
      <w:r>
        <w:rPr>
          <w:rFonts w:hint="eastAsia"/>
        </w:rPr>
        <w:t>・家族が制度を利用させず、家族だけの支援に埋もれてしまう</w:t>
      </w:r>
      <w:r w:rsidR="008F01C7">
        <w:rPr>
          <w:rFonts w:hint="eastAsia"/>
        </w:rPr>
        <w:t>。</w:t>
      </w:r>
    </w:p>
    <w:p w:rsidR="00A10975" w:rsidRDefault="00A10975" w:rsidP="00A10975">
      <w:r>
        <w:rPr>
          <w:rFonts w:hint="eastAsia"/>
        </w:rPr>
        <w:t>・家族が外に出したがらない</w:t>
      </w:r>
      <w:r w:rsidR="008F01C7">
        <w:rPr>
          <w:rFonts w:hint="eastAsia"/>
        </w:rPr>
        <w:t>。</w:t>
      </w:r>
    </w:p>
    <w:p w:rsidR="00A10975" w:rsidRDefault="00A10975" w:rsidP="00A10975">
      <w:r>
        <w:rPr>
          <w:rFonts w:hint="eastAsia"/>
        </w:rPr>
        <w:t>・家族の判断でサービス利用をしない</w:t>
      </w:r>
      <w:r w:rsidR="008F01C7">
        <w:rPr>
          <w:rFonts w:hint="eastAsia"/>
        </w:rPr>
        <w:t>。</w:t>
      </w:r>
    </w:p>
    <w:p w:rsidR="00A10975" w:rsidRDefault="00A10975" w:rsidP="00A10975">
      <w:r>
        <w:rPr>
          <w:rFonts w:hint="eastAsia"/>
        </w:rPr>
        <w:t>・家族が本人に情報を与えようとしない</w:t>
      </w:r>
      <w:r w:rsidR="008F01C7">
        <w:rPr>
          <w:rFonts w:hint="eastAsia"/>
        </w:rPr>
        <w:t>。</w:t>
      </w:r>
    </w:p>
    <w:p w:rsidR="00A10975" w:rsidRDefault="00A10975" w:rsidP="00A10975">
      <w:r>
        <w:rPr>
          <w:rFonts w:hint="eastAsia"/>
        </w:rPr>
        <w:t>・家族の支援があって本人も満足している</w:t>
      </w:r>
      <w:r w:rsidR="008F01C7">
        <w:rPr>
          <w:rFonts w:hint="eastAsia"/>
        </w:rPr>
        <w:t>。</w:t>
      </w:r>
    </w:p>
    <w:p w:rsidR="00A10975" w:rsidRDefault="00A10975" w:rsidP="00A10975">
      <w:r>
        <w:rPr>
          <w:rFonts w:hint="eastAsia"/>
        </w:rPr>
        <w:t>・派遣事業の認知度が低く、家族が理解できず、本人にも情報が伝えられない</w:t>
      </w:r>
      <w:r w:rsidR="008F01C7">
        <w:rPr>
          <w:rFonts w:hint="eastAsia"/>
        </w:rPr>
        <w:t>。</w:t>
      </w:r>
    </w:p>
    <w:p w:rsidR="00A10975" w:rsidRPr="00D574F1" w:rsidRDefault="00A10975" w:rsidP="00A10975"/>
    <w:p w:rsidR="00A10975" w:rsidRDefault="00A10975" w:rsidP="00B55B67">
      <w:pPr>
        <w:pStyle w:val="6ABC5"/>
        <w:ind w:leftChars="100" w:left="200"/>
      </w:pPr>
      <w:bookmarkStart w:id="867" w:name="_Toc478570171"/>
      <w:r>
        <w:rPr>
          <w:rFonts w:hint="eastAsia"/>
        </w:rPr>
        <w:t>C.行政・地域・施設</w:t>
      </w:r>
      <w:bookmarkEnd w:id="867"/>
    </w:p>
    <w:p w:rsidR="00A10975" w:rsidRDefault="00A10975" w:rsidP="00A10975">
      <w:r>
        <w:rPr>
          <w:rFonts w:hint="eastAsia"/>
        </w:rPr>
        <w:t>・区市町村の役所に盲ろうの制度が周知されていない</w:t>
      </w:r>
      <w:r w:rsidR="008F01C7">
        <w:rPr>
          <w:rFonts w:hint="eastAsia"/>
        </w:rPr>
        <w:t>。</w:t>
      </w:r>
    </w:p>
    <w:p w:rsidR="00A10975" w:rsidRDefault="00A10975" w:rsidP="00A10975">
      <w:r>
        <w:rPr>
          <w:rFonts w:hint="eastAsia"/>
        </w:rPr>
        <w:t>・窓口の職員が盲ろうの制度を知らない</w:t>
      </w:r>
      <w:r w:rsidR="008F01C7">
        <w:rPr>
          <w:rFonts w:hint="eastAsia"/>
        </w:rPr>
        <w:t>。</w:t>
      </w:r>
    </w:p>
    <w:p w:rsidR="00A10975" w:rsidRDefault="00A10975" w:rsidP="00A10975">
      <w:r>
        <w:rPr>
          <w:rFonts w:hint="eastAsia"/>
        </w:rPr>
        <w:t>・制度を知っていても、具体的にサービスの利用に結び付けるような支援が提供されていない</w:t>
      </w:r>
      <w:r w:rsidR="008F01C7">
        <w:rPr>
          <w:rFonts w:hint="eastAsia"/>
        </w:rPr>
        <w:t>。</w:t>
      </w:r>
    </w:p>
    <w:p w:rsidR="00A10975" w:rsidRDefault="00A10975" w:rsidP="00A10975">
      <w:r>
        <w:rPr>
          <w:rFonts w:hint="eastAsia"/>
        </w:rPr>
        <w:t>・設置通訳者は基本的に盲ろうについての知識はあるが、設置が半数程度にとどまっている</w:t>
      </w:r>
      <w:r w:rsidR="008F01C7">
        <w:rPr>
          <w:rFonts w:hint="eastAsia"/>
        </w:rPr>
        <w:t>。</w:t>
      </w:r>
    </w:p>
    <w:p w:rsidR="00A10975" w:rsidRDefault="00A10975" w:rsidP="00A10975">
      <w:r>
        <w:rPr>
          <w:rFonts w:hint="eastAsia"/>
        </w:rPr>
        <w:t>・情報センターは視覚障害関係とのつながりが弱い</w:t>
      </w:r>
      <w:r w:rsidR="008F01C7">
        <w:rPr>
          <w:rFonts w:hint="eastAsia"/>
        </w:rPr>
        <w:t>。</w:t>
      </w:r>
    </w:p>
    <w:p w:rsidR="00A10975" w:rsidRDefault="00A10975" w:rsidP="00A10975">
      <w:r>
        <w:rPr>
          <w:rFonts w:hint="eastAsia"/>
        </w:rPr>
        <w:t>・障害福祉サービスについては、地域によって事業所がサービス提供をカバーできていない</w:t>
      </w:r>
      <w:r w:rsidR="008F01C7">
        <w:rPr>
          <w:rFonts w:hint="eastAsia"/>
        </w:rPr>
        <w:t>。</w:t>
      </w:r>
    </w:p>
    <w:p w:rsidR="00544BE6" w:rsidRDefault="00544BE6" w:rsidP="00A10975">
      <w:r>
        <w:br w:type="page"/>
      </w:r>
    </w:p>
    <w:p w:rsidR="00A10975" w:rsidRDefault="00A10975" w:rsidP="00A10975">
      <w:pPr>
        <w:pStyle w:val="4"/>
      </w:pPr>
      <w:bookmarkStart w:id="868" w:name="_Toc478570172"/>
      <w:bookmarkStart w:id="869" w:name="_Toc479018896"/>
      <w:r>
        <w:rPr>
          <w:rFonts w:hint="eastAsia"/>
        </w:rPr>
        <w:lastRenderedPageBreak/>
        <w:t>（２）通訳・介助員派遣事業は利用されて、障害福祉サービスが</w:t>
      </w:r>
      <w:r w:rsidR="004211A0">
        <w:rPr>
          <w:rFonts w:hint="eastAsia"/>
        </w:rPr>
        <w:t>不利用の</w:t>
      </w:r>
      <w:r>
        <w:rPr>
          <w:rFonts w:hint="eastAsia"/>
        </w:rPr>
        <w:t>理由</w:t>
      </w:r>
      <w:bookmarkEnd w:id="868"/>
      <w:bookmarkEnd w:id="869"/>
    </w:p>
    <w:p w:rsidR="00A10975" w:rsidRDefault="00A10975" w:rsidP="00A10975">
      <w:pPr>
        <w:pStyle w:val="af9"/>
        <w:ind w:left="200" w:hanging="200"/>
      </w:pPr>
      <w:r>
        <w:rPr>
          <w:rFonts w:hint="eastAsia"/>
        </w:rPr>
        <w:t>・他の制度より、通訳・介助員派遣事業が便利だと考えている</w:t>
      </w:r>
      <w:r w:rsidR="008F01C7">
        <w:rPr>
          <w:rFonts w:hint="eastAsia"/>
        </w:rPr>
        <w:t>。</w:t>
      </w:r>
    </w:p>
    <w:p w:rsidR="00A10975" w:rsidRDefault="00A10975" w:rsidP="00A10975">
      <w:pPr>
        <w:pStyle w:val="af9"/>
        <w:ind w:left="200" w:hanging="200"/>
      </w:pPr>
      <w:r>
        <w:rPr>
          <w:rFonts w:hint="eastAsia"/>
        </w:rPr>
        <w:t>・通訳・介助員の指名が可能である</w:t>
      </w:r>
      <w:r w:rsidR="008F01C7">
        <w:rPr>
          <w:rFonts w:hint="eastAsia"/>
        </w:rPr>
        <w:t>。</w:t>
      </w:r>
    </w:p>
    <w:p w:rsidR="00A10975" w:rsidRPr="00DA7AAB" w:rsidRDefault="00A10975" w:rsidP="00A10975">
      <w:pPr>
        <w:pStyle w:val="af9"/>
        <w:ind w:left="200" w:hanging="200"/>
      </w:pPr>
      <w:r>
        <w:rPr>
          <w:rFonts w:hint="eastAsia"/>
        </w:rPr>
        <w:t>・派遣事業では自家用車を使っての移動を認めている</w:t>
      </w:r>
      <w:r w:rsidR="008F01C7">
        <w:rPr>
          <w:rFonts w:hint="eastAsia"/>
        </w:rPr>
        <w:t>ため。</w:t>
      </w:r>
    </w:p>
    <w:p w:rsidR="00A10975" w:rsidRDefault="00A10975" w:rsidP="00A10975">
      <w:pPr>
        <w:pStyle w:val="af9"/>
        <w:ind w:left="200" w:hanging="200"/>
      </w:pPr>
      <w:r>
        <w:rPr>
          <w:rFonts w:hint="eastAsia"/>
        </w:rPr>
        <w:t>・家族でのサポートがあり、派遣事業で足りている</w:t>
      </w:r>
      <w:r w:rsidR="008F01C7">
        <w:rPr>
          <w:rFonts w:hint="eastAsia"/>
        </w:rPr>
        <w:t>。</w:t>
      </w:r>
    </w:p>
    <w:p w:rsidR="00A10975" w:rsidRDefault="00A10975" w:rsidP="00A10975">
      <w:pPr>
        <w:pStyle w:val="af9"/>
        <w:ind w:left="200" w:hanging="200"/>
      </w:pPr>
      <w:r>
        <w:rPr>
          <w:rFonts w:hint="eastAsia"/>
        </w:rPr>
        <w:t>・派遣事業のみの利用で生活上困っていない</w:t>
      </w:r>
      <w:r w:rsidR="008F01C7">
        <w:rPr>
          <w:rFonts w:hint="eastAsia"/>
        </w:rPr>
        <w:t>。</w:t>
      </w:r>
    </w:p>
    <w:p w:rsidR="00A10975" w:rsidRDefault="00A10975" w:rsidP="00A10975">
      <w:pPr>
        <w:pStyle w:val="af9"/>
        <w:ind w:left="200" w:hanging="200"/>
      </w:pPr>
      <w:r>
        <w:rPr>
          <w:rFonts w:hint="eastAsia"/>
        </w:rPr>
        <w:t>・通訳・介助員派遣事業は自己負担なしで利用できる</w:t>
      </w:r>
      <w:r w:rsidR="008F01C7">
        <w:rPr>
          <w:rFonts w:hint="eastAsia"/>
        </w:rPr>
        <w:t>。</w:t>
      </w:r>
    </w:p>
    <w:p w:rsidR="00A10975" w:rsidRDefault="00A10975" w:rsidP="00A10975">
      <w:pPr>
        <w:pStyle w:val="af9"/>
        <w:ind w:left="200" w:hanging="200"/>
      </w:pPr>
      <w:r>
        <w:rPr>
          <w:rFonts w:hint="eastAsia"/>
        </w:rPr>
        <w:t>・費用負担を懸念</w:t>
      </w:r>
      <w:r w:rsidR="008F01C7">
        <w:rPr>
          <w:rFonts w:hint="eastAsia"/>
        </w:rPr>
        <w:t>されているため。</w:t>
      </w:r>
    </w:p>
    <w:p w:rsidR="00A10975" w:rsidRDefault="00A10975" w:rsidP="00A10975">
      <w:pPr>
        <w:pStyle w:val="af9"/>
        <w:ind w:left="200" w:hanging="200"/>
      </w:pPr>
      <w:r>
        <w:rPr>
          <w:rFonts w:hint="eastAsia"/>
        </w:rPr>
        <w:t>・盲ろう者本人に知識や情報がない</w:t>
      </w:r>
      <w:r w:rsidR="008F01C7">
        <w:rPr>
          <w:rFonts w:hint="eastAsia"/>
        </w:rPr>
        <w:t>。</w:t>
      </w:r>
    </w:p>
    <w:p w:rsidR="00A10975" w:rsidRDefault="00A10975" w:rsidP="00A10975">
      <w:pPr>
        <w:pStyle w:val="af9"/>
        <w:ind w:left="200" w:hanging="200"/>
      </w:pPr>
      <w:r>
        <w:rPr>
          <w:rFonts w:hint="eastAsia"/>
        </w:rPr>
        <w:t>・情報があったとしても、その内容を理解できない</w:t>
      </w:r>
      <w:r w:rsidR="008F01C7">
        <w:rPr>
          <w:rFonts w:hint="eastAsia"/>
        </w:rPr>
        <w:t>。</w:t>
      </w:r>
    </w:p>
    <w:p w:rsidR="00A10975" w:rsidRPr="00EA32CE" w:rsidRDefault="00A10975" w:rsidP="00A10975">
      <w:pPr>
        <w:pStyle w:val="af9"/>
        <w:ind w:left="200" w:hanging="200"/>
      </w:pPr>
      <w:r>
        <w:rPr>
          <w:rFonts w:hint="eastAsia"/>
        </w:rPr>
        <w:t>・利用できるサービスの情報自体が得られていない、相談窓口体制も充実していない</w:t>
      </w:r>
      <w:r w:rsidR="008F01C7">
        <w:rPr>
          <w:rFonts w:hint="eastAsia"/>
        </w:rPr>
        <w:t>。</w:t>
      </w:r>
    </w:p>
    <w:p w:rsidR="00A10975" w:rsidRDefault="00A10975" w:rsidP="00A10975">
      <w:pPr>
        <w:pStyle w:val="af9"/>
        <w:ind w:left="200" w:hanging="200"/>
      </w:pPr>
      <w:r>
        <w:rPr>
          <w:rFonts w:hint="eastAsia"/>
        </w:rPr>
        <w:t>・同行援護の従業者の場合、盲ろう障害特性を理解しておらず、コミュニケーション支援、情報保障が不足するため</w:t>
      </w:r>
      <w:r w:rsidR="008F01C7">
        <w:rPr>
          <w:rFonts w:hint="eastAsia"/>
        </w:rPr>
        <w:t>。</w:t>
      </w:r>
    </w:p>
    <w:p w:rsidR="00A10975" w:rsidRDefault="00A10975" w:rsidP="00A10975">
      <w:pPr>
        <w:pStyle w:val="af9"/>
        <w:ind w:left="200" w:hanging="200"/>
      </w:pPr>
      <w:r>
        <w:rPr>
          <w:rFonts w:hint="eastAsia"/>
        </w:rPr>
        <w:t>・ろうベースの盲ろう者は従業員との間でコミュニケーションが取れず、同行援護を使うのは困難</w:t>
      </w:r>
      <w:r w:rsidR="008F01C7">
        <w:rPr>
          <w:rFonts w:hint="eastAsia"/>
        </w:rPr>
        <w:t>。</w:t>
      </w:r>
    </w:p>
    <w:p w:rsidR="00A10975" w:rsidRDefault="00A10975" w:rsidP="00A10975">
      <w:pPr>
        <w:pStyle w:val="af9"/>
        <w:ind w:left="200" w:hanging="200"/>
      </w:pPr>
      <w:r>
        <w:rPr>
          <w:rFonts w:hint="eastAsia"/>
        </w:rPr>
        <w:t>・コミュニケーションが取れないことでトラブルが起こる</w:t>
      </w:r>
      <w:r w:rsidR="008F01C7">
        <w:rPr>
          <w:rFonts w:hint="eastAsia"/>
        </w:rPr>
        <w:t>。</w:t>
      </w:r>
    </w:p>
    <w:p w:rsidR="00A10975" w:rsidRPr="00762FCD" w:rsidRDefault="00A10975" w:rsidP="00A10975">
      <w:pPr>
        <w:pStyle w:val="af9"/>
        <w:ind w:left="200" w:hanging="200"/>
      </w:pPr>
      <w:r>
        <w:rPr>
          <w:rFonts w:hint="eastAsia"/>
        </w:rPr>
        <w:t>・通訳ができないので、役に立たない</w:t>
      </w:r>
      <w:r w:rsidR="008F01C7">
        <w:rPr>
          <w:rFonts w:hint="eastAsia"/>
        </w:rPr>
        <w:t>。</w:t>
      </w:r>
    </w:p>
    <w:p w:rsidR="00A10975" w:rsidRDefault="00A10975" w:rsidP="00A10975">
      <w:pPr>
        <w:pStyle w:val="af9"/>
        <w:ind w:left="200" w:hanging="200"/>
      </w:pPr>
      <w:r>
        <w:rPr>
          <w:rFonts w:hint="eastAsia"/>
        </w:rPr>
        <w:t>・同行援護において、音声通訳を受ける盲ろう者であっても、従業者から音声通訳が提供されないため、たくさんの人がいる場で本人に情報が届かない</w:t>
      </w:r>
      <w:r w:rsidR="008F01C7">
        <w:rPr>
          <w:rFonts w:hint="eastAsia"/>
        </w:rPr>
        <w:t>。</w:t>
      </w:r>
    </w:p>
    <w:p w:rsidR="00A10975" w:rsidRDefault="00A10975" w:rsidP="00A10975">
      <w:pPr>
        <w:pStyle w:val="af9"/>
        <w:ind w:left="200" w:hanging="200"/>
      </w:pPr>
      <w:r>
        <w:rPr>
          <w:rFonts w:hint="eastAsia"/>
        </w:rPr>
        <w:t>・同行援護において、視覚障害者と同等に扱われ、聞こえにくいことについてのサポートがない</w:t>
      </w:r>
      <w:r w:rsidR="008F01C7">
        <w:rPr>
          <w:rFonts w:hint="eastAsia"/>
        </w:rPr>
        <w:t>。</w:t>
      </w:r>
    </w:p>
    <w:p w:rsidR="00A10975" w:rsidRDefault="00A10975" w:rsidP="00A10975">
      <w:pPr>
        <w:pStyle w:val="af9"/>
        <w:ind w:left="200" w:hanging="200"/>
      </w:pPr>
      <w:r>
        <w:rPr>
          <w:rFonts w:hint="eastAsia"/>
        </w:rPr>
        <w:t>・居宅介護においては、コミュニケーションができない人を家に入れることに抵抗感がある</w:t>
      </w:r>
      <w:r w:rsidR="008F01C7">
        <w:rPr>
          <w:rFonts w:hint="eastAsia"/>
        </w:rPr>
        <w:t>。</w:t>
      </w:r>
    </w:p>
    <w:p w:rsidR="00A10975" w:rsidRDefault="00A10975" w:rsidP="00A10975">
      <w:pPr>
        <w:pStyle w:val="af9"/>
        <w:ind w:left="200" w:hanging="200"/>
      </w:pPr>
      <w:r>
        <w:rPr>
          <w:rFonts w:hint="eastAsia"/>
        </w:rPr>
        <w:t>・盲ろう以外の障害も重複していて、他の制度の利用が難しい</w:t>
      </w:r>
      <w:r w:rsidR="008F01C7">
        <w:rPr>
          <w:rFonts w:hint="eastAsia"/>
        </w:rPr>
        <w:t>。</w:t>
      </w:r>
    </w:p>
    <w:p w:rsidR="00A10975" w:rsidRPr="00DA7AAB" w:rsidRDefault="00A10975" w:rsidP="00A10975"/>
    <w:p w:rsidR="00A10975" w:rsidRDefault="00A10975" w:rsidP="00A10975">
      <w:pPr>
        <w:pStyle w:val="4"/>
      </w:pPr>
      <w:bookmarkStart w:id="870" w:name="_Toc478570173"/>
      <w:bookmarkStart w:id="871" w:name="_Toc479018897"/>
      <w:r>
        <w:rPr>
          <w:rFonts w:hint="eastAsia"/>
        </w:rPr>
        <w:t>（３）障害福祉サービスも通訳・介助員派遣事業も利用されている理由</w:t>
      </w:r>
      <w:bookmarkEnd w:id="870"/>
      <w:bookmarkEnd w:id="871"/>
    </w:p>
    <w:p w:rsidR="00A10975" w:rsidRDefault="009E16DD" w:rsidP="00A10975">
      <w:pPr>
        <w:pStyle w:val="af9"/>
        <w:ind w:left="200" w:hanging="200"/>
      </w:pPr>
      <w:r>
        <w:rPr>
          <w:rFonts w:hint="eastAsia"/>
        </w:rPr>
        <w:t>・盲ろう者自身が</w:t>
      </w:r>
      <w:r w:rsidR="00A10975">
        <w:rPr>
          <w:rFonts w:hint="eastAsia"/>
        </w:rPr>
        <w:t>制度を十分理解し、ニーズに合わせて使い分けができる</w:t>
      </w:r>
      <w:r w:rsidR="008F01C7">
        <w:rPr>
          <w:rFonts w:hint="eastAsia"/>
        </w:rPr>
        <w:t>。</w:t>
      </w:r>
    </w:p>
    <w:p w:rsidR="00A10975" w:rsidRDefault="00A10975" w:rsidP="00A10975">
      <w:pPr>
        <w:pStyle w:val="af9"/>
        <w:ind w:left="200" w:hanging="200"/>
      </w:pPr>
      <w:r>
        <w:rPr>
          <w:rFonts w:hint="eastAsia"/>
        </w:rPr>
        <w:t>・家族、教員、友の会、情報センター（聴覚障害者協会）、市町村の窓口、設置手話通訳等の連携・人脈で、具体的な情報を盲ろう者に伝え、サービスに繋がっている</w:t>
      </w:r>
      <w:r w:rsidR="008F01C7">
        <w:rPr>
          <w:rFonts w:hint="eastAsia"/>
        </w:rPr>
        <w:t>。</w:t>
      </w:r>
    </w:p>
    <w:p w:rsidR="00A10975" w:rsidRPr="00131314" w:rsidRDefault="00A10975" w:rsidP="00A10975">
      <w:pPr>
        <w:pStyle w:val="af9"/>
        <w:ind w:left="200" w:hanging="200"/>
      </w:pPr>
      <w:r>
        <w:rPr>
          <w:rFonts w:hint="eastAsia"/>
        </w:rPr>
        <w:t>・本人が活動的な性格である</w:t>
      </w:r>
      <w:r w:rsidR="008F01C7">
        <w:rPr>
          <w:rFonts w:hint="eastAsia"/>
        </w:rPr>
        <w:t>。</w:t>
      </w:r>
    </w:p>
    <w:p w:rsidR="00A10975" w:rsidRPr="00131314" w:rsidRDefault="00A10975" w:rsidP="00A10975">
      <w:pPr>
        <w:pStyle w:val="af9"/>
        <w:ind w:left="200" w:hanging="200"/>
      </w:pPr>
      <w:r>
        <w:rPr>
          <w:rFonts w:hint="eastAsia"/>
        </w:rPr>
        <w:t>・メールや</w:t>
      </w:r>
      <w:r>
        <w:rPr>
          <w:rFonts w:hint="eastAsia"/>
        </w:rPr>
        <w:t>FAX</w:t>
      </w:r>
      <w:r>
        <w:rPr>
          <w:rFonts w:hint="eastAsia"/>
        </w:rPr>
        <w:t>を使って、知人・友人など連絡が取れる状況にある</w:t>
      </w:r>
      <w:r w:rsidR="008F01C7">
        <w:rPr>
          <w:rFonts w:hint="eastAsia"/>
        </w:rPr>
        <w:t>。</w:t>
      </w:r>
    </w:p>
    <w:p w:rsidR="00A10975" w:rsidRDefault="00A10975" w:rsidP="00A10975">
      <w:pPr>
        <w:pStyle w:val="af9"/>
        <w:ind w:left="200" w:hanging="200"/>
      </w:pPr>
      <w:r>
        <w:rPr>
          <w:rFonts w:hint="eastAsia"/>
        </w:rPr>
        <w:t>・友の会と情報センターが同行援護と派遣事業を連携して提供しているため、１日の行動のなかでも長時間支援者が入れ替わることなく、サービスを提供できる状況にある</w:t>
      </w:r>
      <w:r w:rsidR="008F01C7">
        <w:rPr>
          <w:rFonts w:hint="eastAsia"/>
        </w:rPr>
        <w:t>。</w:t>
      </w:r>
    </w:p>
    <w:p w:rsidR="00A10975" w:rsidRDefault="00A10975" w:rsidP="00A10975">
      <w:pPr>
        <w:pStyle w:val="af9"/>
        <w:ind w:left="200" w:hanging="200"/>
      </w:pPr>
      <w:r>
        <w:rPr>
          <w:rFonts w:hint="eastAsia"/>
        </w:rPr>
        <w:t>・同行援護と派遣事業の使い分けや</w:t>
      </w:r>
      <w:r w:rsidR="008F01C7">
        <w:rPr>
          <w:rFonts w:hint="eastAsia"/>
        </w:rPr>
        <w:t>、</w:t>
      </w:r>
      <w:r>
        <w:rPr>
          <w:rFonts w:hint="eastAsia"/>
        </w:rPr>
        <w:t>時間数についての行政との交渉などの相談を友の会が支援している</w:t>
      </w:r>
      <w:r w:rsidR="008F01C7">
        <w:rPr>
          <w:rFonts w:hint="eastAsia"/>
        </w:rPr>
        <w:t>。</w:t>
      </w:r>
    </w:p>
    <w:p w:rsidR="00A10975" w:rsidRDefault="00A10975" w:rsidP="00A10975">
      <w:pPr>
        <w:pStyle w:val="af9"/>
        <w:ind w:left="200" w:hanging="200"/>
      </w:pPr>
      <w:r>
        <w:rPr>
          <w:rFonts w:hint="eastAsia"/>
        </w:rPr>
        <w:t>・友の会が同行援護事業を提供し、また研修も開催している</w:t>
      </w:r>
      <w:r w:rsidR="008F01C7">
        <w:rPr>
          <w:rFonts w:hint="eastAsia"/>
        </w:rPr>
        <w:t>。</w:t>
      </w:r>
    </w:p>
    <w:p w:rsidR="00A10975" w:rsidRDefault="00A10975" w:rsidP="00A10975">
      <w:pPr>
        <w:pStyle w:val="af9"/>
        <w:ind w:left="200" w:hanging="200"/>
      </w:pPr>
      <w:r>
        <w:rPr>
          <w:rFonts w:hint="eastAsia"/>
        </w:rPr>
        <w:t>・派遣事業所が本人の状況に応じ、サービス利用を支援している</w:t>
      </w:r>
      <w:r w:rsidR="008F01C7">
        <w:rPr>
          <w:rFonts w:hint="eastAsia"/>
        </w:rPr>
        <w:t>。</w:t>
      </w:r>
    </w:p>
    <w:p w:rsidR="00A10975" w:rsidRDefault="00A10975" w:rsidP="00A10975">
      <w:pPr>
        <w:pStyle w:val="af9"/>
        <w:ind w:left="200" w:hanging="200"/>
      </w:pPr>
      <w:r>
        <w:rPr>
          <w:rFonts w:hint="eastAsia"/>
        </w:rPr>
        <w:t>・作業所で働いているので、職員が本人のニーズや困難を把握できる</w:t>
      </w:r>
      <w:r w:rsidR="008F01C7">
        <w:rPr>
          <w:rFonts w:hint="eastAsia"/>
        </w:rPr>
        <w:t>。</w:t>
      </w:r>
    </w:p>
    <w:p w:rsidR="00A10975" w:rsidRPr="00C74F32" w:rsidRDefault="00A10975" w:rsidP="00A10975">
      <w:pPr>
        <w:pStyle w:val="af9"/>
        <w:ind w:left="200" w:hanging="200"/>
      </w:pPr>
      <w:r>
        <w:rPr>
          <w:rFonts w:hint="eastAsia"/>
        </w:rPr>
        <w:t>・情報センターも同行援護の研修受講を通訳・介助員に促している</w:t>
      </w:r>
      <w:r w:rsidR="008F01C7">
        <w:rPr>
          <w:rFonts w:hint="eastAsia"/>
        </w:rPr>
        <w:t>。</w:t>
      </w:r>
    </w:p>
    <w:p w:rsidR="00A10975" w:rsidRDefault="00A10975" w:rsidP="00A10975">
      <w:pPr>
        <w:pStyle w:val="af9"/>
        <w:ind w:left="200" w:hanging="200"/>
      </w:pPr>
      <w:r>
        <w:rPr>
          <w:rFonts w:hint="eastAsia"/>
        </w:rPr>
        <w:t>・地域包括支援センターが対応し、様々な支援を提案している</w:t>
      </w:r>
      <w:r w:rsidR="008F01C7">
        <w:rPr>
          <w:rFonts w:hint="eastAsia"/>
        </w:rPr>
        <w:t>。</w:t>
      </w:r>
    </w:p>
    <w:p w:rsidR="00A10975" w:rsidRDefault="00A10975" w:rsidP="00A10975">
      <w:pPr>
        <w:pStyle w:val="af9"/>
        <w:ind w:left="200" w:hanging="200"/>
      </w:pPr>
      <w:r>
        <w:rPr>
          <w:rFonts w:hint="eastAsia"/>
        </w:rPr>
        <w:t>・地域のなかで責任をもって総合的に対応するところがある</w:t>
      </w:r>
      <w:r w:rsidR="008F01C7">
        <w:rPr>
          <w:rFonts w:hint="eastAsia"/>
        </w:rPr>
        <w:t>。</w:t>
      </w:r>
    </w:p>
    <w:p w:rsidR="00544BE6" w:rsidRDefault="00544BE6" w:rsidP="00A10975">
      <w:r>
        <w:br w:type="page"/>
      </w:r>
    </w:p>
    <w:p w:rsidR="00904F99" w:rsidRDefault="00904F99" w:rsidP="00904F99">
      <w:pPr>
        <w:pStyle w:val="3"/>
      </w:pPr>
      <w:bookmarkStart w:id="872" w:name="_Toc478570174"/>
      <w:bookmarkStart w:id="873" w:name="_Toc479018898"/>
      <w:r>
        <w:rPr>
          <w:rFonts w:hint="eastAsia"/>
        </w:rPr>
        <w:lastRenderedPageBreak/>
        <w:t>２．</w:t>
      </w:r>
      <w:r>
        <w:t>福祉サービスの使い分け</w:t>
      </w:r>
      <w:bookmarkEnd w:id="872"/>
      <w:bookmarkEnd w:id="873"/>
    </w:p>
    <w:p w:rsidR="00A10975" w:rsidRDefault="00904F99" w:rsidP="00A10975">
      <w:pPr>
        <w:pStyle w:val="4"/>
      </w:pPr>
      <w:bookmarkStart w:id="874" w:name="_Toc478570175"/>
      <w:bookmarkStart w:id="875" w:name="_Toc479018899"/>
      <w:r>
        <w:rPr>
          <w:rFonts w:hint="eastAsia"/>
        </w:rPr>
        <w:t>（１</w:t>
      </w:r>
      <w:r w:rsidR="00A10975">
        <w:rPr>
          <w:rFonts w:hint="eastAsia"/>
        </w:rPr>
        <w:t>）通訳・介助員派遣事業と同行援護事業の使い分け</w:t>
      </w:r>
      <w:bookmarkEnd w:id="874"/>
      <w:bookmarkEnd w:id="875"/>
    </w:p>
    <w:p w:rsidR="00A10975" w:rsidRDefault="00A10975" w:rsidP="00A10975">
      <w:pPr>
        <w:ind w:left="200" w:hangingChars="100" w:hanging="200"/>
      </w:pPr>
      <w:r>
        <w:rPr>
          <w:rFonts w:hint="eastAsia"/>
        </w:rPr>
        <w:t>・派遣事業は病院や役所な</w:t>
      </w:r>
      <w:r w:rsidR="008F01C7">
        <w:rPr>
          <w:rFonts w:hint="eastAsia"/>
        </w:rPr>
        <w:t>どの重要な手続き、意思疎通が必要な場面、きちんと情報保障をしてほ</w:t>
      </w:r>
      <w:r>
        <w:rPr>
          <w:rFonts w:hint="eastAsia"/>
        </w:rPr>
        <w:t>しい場面、パソコンなどの専門的な買い物のときに利用。同行援護は日常的な買い物やスポーツなどの趣味、地元のイベントの参加などで利用</w:t>
      </w:r>
      <w:r w:rsidR="008F01C7">
        <w:rPr>
          <w:rFonts w:hint="eastAsia"/>
        </w:rPr>
        <w:t>。</w:t>
      </w:r>
    </w:p>
    <w:p w:rsidR="00A10975" w:rsidRPr="00B7097B" w:rsidRDefault="00A10975" w:rsidP="00A10975">
      <w:r>
        <w:rPr>
          <w:rFonts w:hint="eastAsia"/>
        </w:rPr>
        <w:t>・通訳の比重が多い内容は</w:t>
      </w:r>
      <w:r w:rsidR="008F01C7">
        <w:rPr>
          <w:rFonts w:hint="eastAsia"/>
        </w:rPr>
        <w:t>、</w:t>
      </w:r>
      <w:r>
        <w:rPr>
          <w:rFonts w:hint="eastAsia"/>
        </w:rPr>
        <w:t>派遣事業を利用</w:t>
      </w:r>
      <w:r w:rsidR="008F01C7">
        <w:rPr>
          <w:rFonts w:hint="eastAsia"/>
        </w:rPr>
        <w:t>。</w:t>
      </w:r>
    </w:p>
    <w:p w:rsidR="00A10975" w:rsidRDefault="00A10975" w:rsidP="00A10975">
      <w:pPr>
        <w:pStyle w:val="af9"/>
        <w:ind w:left="200" w:hanging="200"/>
      </w:pPr>
      <w:r>
        <w:rPr>
          <w:rFonts w:hint="eastAsia"/>
        </w:rPr>
        <w:t>・派遣事業を優先しているが派遣時間に限り</w:t>
      </w:r>
      <w:r w:rsidR="008F01C7">
        <w:rPr>
          <w:rFonts w:hint="eastAsia"/>
        </w:rPr>
        <w:t>があること、同行援護は</w:t>
      </w:r>
      <w:r>
        <w:rPr>
          <w:rFonts w:hint="eastAsia"/>
        </w:rPr>
        <w:t>移動が主であること、これらを判断して、セルフマネージメントしている</w:t>
      </w:r>
      <w:r w:rsidR="008F01C7">
        <w:rPr>
          <w:rFonts w:hint="eastAsia"/>
        </w:rPr>
        <w:t>。</w:t>
      </w:r>
    </w:p>
    <w:p w:rsidR="00A10975" w:rsidRDefault="00A10975" w:rsidP="00A10975">
      <w:pPr>
        <w:pStyle w:val="af9"/>
        <w:ind w:left="200" w:hanging="200"/>
      </w:pPr>
      <w:r>
        <w:rPr>
          <w:rFonts w:hint="eastAsia"/>
        </w:rPr>
        <w:t>・利用時間の制限の関係で、派遣事業→同行援護→移動支援の順位で利用している</w:t>
      </w:r>
      <w:r w:rsidR="008F01C7">
        <w:rPr>
          <w:rFonts w:hint="eastAsia"/>
        </w:rPr>
        <w:t>。</w:t>
      </w:r>
    </w:p>
    <w:p w:rsidR="00A10975" w:rsidRDefault="00A10975" w:rsidP="00A10975">
      <w:pPr>
        <w:pStyle w:val="af9"/>
        <w:ind w:left="200" w:hanging="200"/>
      </w:pPr>
      <w:r>
        <w:rPr>
          <w:rFonts w:hint="eastAsia"/>
        </w:rPr>
        <w:t>・どちらに慣れているかで決める</w:t>
      </w:r>
      <w:r w:rsidR="008F01C7">
        <w:rPr>
          <w:rFonts w:hint="eastAsia"/>
        </w:rPr>
        <w:t>。</w:t>
      </w:r>
    </w:p>
    <w:p w:rsidR="00A10975" w:rsidRDefault="00A10975" w:rsidP="00A10975">
      <w:pPr>
        <w:pStyle w:val="af9"/>
        <w:ind w:left="200" w:hanging="200"/>
      </w:pPr>
      <w:r>
        <w:rPr>
          <w:rFonts w:hint="eastAsia"/>
        </w:rPr>
        <w:t>・使うことのできる時間数</w:t>
      </w:r>
      <w:r w:rsidR="008F01C7">
        <w:rPr>
          <w:rFonts w:hint="eastAsia"/>
        </w:rPr>
        <w:t>。</w:t>
      </w:r>
    </w:p>
    <w:p w:rsidR="00A10975" w:rsidRDefault="00A10975" w:rsidP="00A10975"/>
    <w:p w:rsidR="00904F99" w:rsidRDefault="00904F99" w:rsidP="00904F99">
      <w:pPr>
        <w:pStyle w:val="3"/>
      </w:pPr>
      <w:bookmarkStart w:id="876" w:name="_Toc478570176"/>
      <w:bookmarkStart w:id="877" w:name="_Toc479018900"/>
      <w:r>
        <w:rPr>
          <w:rFonts w:hint="eastAsia"/>
        </w:rPr>
        <w:t>３．</w:t>
      </w:r>
      <w:r>
        <w:t>福祉</w:t>
      </w:r>
      <w:r>
        <w:rPr>
          <w:rFonts w:hint="eastAsia"/>
        </w:rPr>
        <w:t>サービス</w:t>
      </w:r>
      <w:r>
        <w:t>の提供のきっかけ</w:t>
      </w:r>
      <w:bookmarkEnd w:id="876"/>
      <w:bookmarkEnd w:id="877"/>
    </w:p>
    <w:p w:rsidR="00A10975" w:rsidRDefault="00904F99" w:rsidP="00A10975">
      <w:pPr>
        <w:pStyle w:val="4"/>
      </w:pPr>
      <w:bookmarkStart w:id="878" w:name="_Toc478570177"/>
      <w:bookmarkStart w:id="879" w:name="_Toc479018901"/>
      <w:r>
        <w:rPr>
          <w:rFonts w:hint="eastAsia"/>
        </w:rPr>
        <w:t>（１</w:t>
      </w:r>
      <w:r w:rsidR="00A10975">
        <w:rPr>
          <w:rFonts w:hint="eastAsia"/>
        </w:rPr>
        <w:t>）通訳・介助員派遣事業の提供のきっかけ</w:t>
      </w:r>
      <w:bookmarkEnd w:id="878"/>
      <w:bookmarkEnd w:id="879"/>
    </w:p>
    <w:p w:rsidR="00A10975" w:rsidRDefault="00A10975" w:rsidP="00A10975">
      <w:pPr>
        <w:pStyle w:val="af9"/>
        <w:ind w:left="200" w:hanging="200"/>
      </w:pPr>
      <w:r>
        <w:rPr>
          <w:rFonts w:hint="eastAsia"/>
        </w:rPr>
        <w:t>・盲ろう者や通訳・介助員からの情報</w:t>
      </w:r>
      <w:r w:rsidR="008F01C7">
        <w:rPr>
          <w:rFonts w:hint="eastAsia"/>
        </w:rPr>
        <w:t>。</w:t>
      </w:r>
      <w:r>
        <w:rPr>
          <w:rFonts w:hint="eastAsia"/>
        </w:rPr>
        <w:t>（口コミ）</w:t>
      </w:r>
    </w:p>
    <w:p w:rsidR="00A10975" w:rsidRDefault="00A10975" w:rsidP="00A10975">
      <w:pPr>
        <w:pStyle w:val="af9"/>
        <w:ind w:left="200" w:hanging="200"/>
      </w:pPr>
      <w:r>
        <w:rPr>
          <w:rFonts w:hint="eastAsia"/>
        </w:rPr>
        <w:t>・友の会の活動・人脈を通じて</w:t>
      </w:r>
      <w:r w:rsidR="008F01C7">
        <w:rPr>
          <w:rFonts w:hint="eastAsia"/>
        </w:rPr>
        <w:t>。</w:t>
      </w:r>
    </w:p>
    <w:p w:rsidR="00A10975" w:rsidRDefault="00A10975" w:rsidP="00A10975">
      <w:pPr>
        <w:pStyle w:val="af9"/>
        <w:ind w:left="200" w:hanging="200"/>
      </w:pPr>
      <w:r>
        <w:rPr>
          <w:rFonts w:hint="eastAsia"/>
        </w:rPr>
        <w:t>・友の会の活動として掘り起こしをした結果</w:t>
      </w:r>
      <w:r w:rsidR="008F01C7">
        <w:rPr>
          <w:rFonts w:hint="eastAsia"/>
        </w:rPr>
        <w:t>。</w:t>
      </w:r>
    </w:p>
    <w:p w:rsidR="00A10975" w:rsidRDefault="00A10975" w:rsidP="00A10975">
      <w:pPr>
        <w:pStyle w:val="af9"/>
        <w:ind w:left="200" w:hanging="200"/>
      </w:pPr>
      <w:r>
        <w:rPr>
          <w:rFonts w:hint="eastAsia"/>
        </w:rPr>
        <w:t>・ろう者のネットワーク、手話サークル等からの紹介</w:t>
      </w:r>
      <w:r w:rsidR="00544BE6">
        <w:rPr>
          <w:rFonts w:hint="eastAsia"/>
        </w:rPr>
        <w:t>。</w:t>
      </w:r>
    </w:p>
    <w:p w:rsidR="00A10975" w:rsidRDefault="00A10975" w:rsidP="00A10975">
      <w:pPr>
        <w:pStyle w:val="af9"/>
        <w:ind w:left="200" w:hanging="200"/>
      </w:pPr>
      <w:r>
        <w:rPr>
          <w:rFonts w:hint="eastAsia"/>
        </w:rPr>
        <w:t>・役所からの情報</w:t>
      </w:r>
      <w:r w:rsidR="00544BE6">
        <w:rPr>
          <w:rFonts w:hint="eastAsia"/>
        </w:rPr>
        <w:t>。</w:t>
      </w:r>
    </w:p>
    <w:p w:rsidR="00A10975" w:rsidRDefault="00A10975" w:rsidP="00A10975">
      <w:pPr>
        <w:pStyle w:val="af9"/>
        <w:ind w:left="200" w:hanging="200"/>
      </w:pPr>
      <w:r>
        <w:rPr>
          <w:rFonts w:hint="eastAsia"/>
        </w:rPr>
        <w:t>・身体障害者福祉協会や市の相談員、区役所の設置手話通訳者、手話相談員からの紹介</w:t>
      </w:r>
      <w:r w:rsidR="00544BE6">
        <w:rPr>
          <w:rFonts w:hint="eastAsia"/>
        </w:rPr>
        <w:t>＞</w:t>
      </w:r>
    </w:p>
    <w:p w:rsidR="00A10975" w:rsidRDefault="00A10975" w:rsidP="00A10975">
      <w:pPr>
        <w:pStyle w:val="af9"/>
        <w:ind w:left="200" w:hanging="200"/>
      </w:pPr>
      <w:r>
        <w:rPr>
          <w:rFonts w:hint="eastAsia"/>
        </w:rPr>
        <w:t>・移動相談</w:t>
      </w:r>
      <w:r w:rsidR="00544BE6">
        <w:rPr>
          <w:rFonts w:hint="eastAsia"/>
        </w:rPr>
        <w:t>。</w:t>
      </w:r>
    </w:p>
    <w:p w:rsidR="00A10975" w:rsidRDefault="00A10975" w:rsidP="00A10975">
      <w:pPr>
        <w:pStyle w:val="af9"/>
        <w:ind w:left="200" w:hanging="200"/>
      </w:pPr>
      <w:r>
        <w:rPr>
          <w:rFonts w:hint="eastAsia"/>
        </w:rPr>
        <w:t>・盲ろう者</w:t>
      </w:r>
      <w:r w:rsidR="00544BE6">
        <w:rPr>
          <w:rFonts w:hint="eastAsia"/>
        </w:rPr>
        <w:t>関係団体</w:t>
      </w:r>
      <w:r>
        <w:rPr>
          <w:rFonts w:hint="eastAsia"/>
        </w:rPr>
        <w:t>が</w:t>
      </w:r>
      <w:r w:rsidR="00544BE6">
        <w:rPr>
          <w:rFonts w:hint="eastAsia"/>
        </w:rPr>
        <w:t>、</w:t>
      </w:r>
      <w:r>
        <w:rPr>
          <w:rFonts w:hint="eastAsia"/>
        </w:rPr>
        <w:t>行事や活動の中で配布したパンフレット</w:t>
      </w:r>
      <w:r w:rsidR="00544BE6">
        <w:rPr>
          <w:rFonts w:hint="eastAsia"/>
        </w:rPr>
        <w:t>。</w:t>
      </w:r>
    </w:p>
    <w:p w:rsidR="00A10975" w:rsidRDefault="00A10975" w:rsidP="00A10975">
      <w:pPr>
        <w:pStyle w:val="af9"/>
        <w:ind w:left="200" w:hanging="200"/>
      </w:pPr>
      <w:r>
        <w:rPr>
          <w:rFonts w:hint="eastAsia"/>
        </w:rPr>
        <w:t>・役所に置かせてもらっているリーフレット</w:t>
      </w:r>
      <w:r w:rsidR="00544BE6">
        <w:rPr>
          <w:rFonts w:hint="eastAsia"/>
        </w:rPr>
        <w:t>。</w:t>
      </w:r>
    </w:p>
    <w:p w:rsidR="00A10975" w:rsidRDefault="00A10975" w:rsidP="00A10975">
      <w:pPr>
        <w:pStyle w:val="af9"/>
        <w:ind w:left="200" w:hanging="200"/>
      </w:pPr>
      <w:r>
        <w:rPr>
          <w:rFonts w:hint="eastAsia"/>
        </w:rPr>
        <w:t>・ラジオや新聞</w:t>
      </w:r>
      <w:r w:rsidR="00544BE6">
        <w:rPr>
          <w:rFonts w:hint="eastAsia"/>
        </w:rPr>
        <w:t>、</w:t>
      </w:r>
      <w:r>
        <w:rPr>
          <w:rFonts w:hint="eastAsia"/>
        </w:rPr>
        <w:t>ホームページ</w:t>
      </w:r>
      <w:r w:rsidR="00544BE6">
        <w:rPr>
          <w:rFonts w:hint="eastAsia"/>
        </w:rPr>
        <w:t>。</w:t>
      </w:r>
    </w:p>
    <w:p w:rsidR="00A10975" w:rsidRDefault="00A10975" w:rsidP="00A10975"/>
    <w:p w:rsidR="00A10975" w:rsidRDefault="00A10975" w:rsidP="00A10975">
      <w:pPr>
        <w:pStyle w:val="4"/>
      </w:pPr>
      <w:bookmarkStart w:id="880" w:name="_Toc478570178"/>
      <w:bookmarkStart w:id="881" w:name="_Toc479018902"/>
      <w:r>
        <w:rPr>
          <w:rFonts w:hint="eastAsia"/>
        </w:rPr>
        <w:t>（</w:t>
      </w:r>
      <w:r w:rsidR="00904F99">
        <w:rPr>
          <w:rFonts w:hint="eastAsia"/>
        </w:rPr>
        <w:t>２</w:t>
      </w:r>
      <w:r w:rsidR="00544BE6">
        <w:rPr>
          <w:rFonts w:hint="eastAsia"/>
        </w:rPr>
        <w:t>）</w:t>
      </w:r>
      <w:r w:rsidR="00544BE6">
        <w:t>同行援護</w:t>
      </w:r>
      <w:r w:rsidR="00544BE6">
        <w:rPr>
          <w:rFonts w:hint="eastAsia"/>
        </w:rPr>
        <w:t>事業の</w:t>
      </w:r>
      <w:r>
        <w:rPr>
          <w:rFonts w:hint="eastAsia"/>
        </w:rPr>
        <w:t>提供・利用のきっかけ</w:t>
      </w:r>
      <w:bookmarkEnd w:id="880"/>
      <w:bookmarkEnd w:id="881"/>
    </w:p>
    <w:p w:rsidR="00A10975" w:rsidRPr="008858E4" w:rsidRDefault="00A10975" w:rsidP="00A10975">
      <w:pPr>
        <w:pStyle w:val="af9"/>
        <w:ind w:left="200" w:hanging="200"/>
      </w:pPr>
      <w:r w:rsidRPr="008858E4">
        <w:rPr>
          <w:rFonts w:hint="eastAsia"/>
        </w:rPr>
        <w:t>・コーディネーターが障害福祉課の窓口に行くことを進めた</w:t>
      </w:r>
      <w:r w:rsidR="00544BE6">
        <w:rPr>
          <w:rFonts w:hint="eastAsia"/>
        </w:rPr>
        <w:t>。</w:t>
      </w:r>
    </w:p>
    <w:p w:rsidR="00A10975" w:rsidRPr="008858E4" w:rsidRDefault="00A10975" w:rsidP="00A10975">
      <w:pPr>
        <w:pStyle w:val="af9"/>
        <w:ind w:left="200" w:hanging="200"/>
      </w:pPr>
      <w:r w:rsidRPr="008858E4">
        <w:rPr>
          <w:rFonts w:hint="eastAsia"/>
        </w:rPr>
        <w:t>・視覚障害者協会の会報の情報を見て</w:t>
      </w:r>
      <w:r w:rsidR="00544BE6">
        <w:rPr>
          <w:rFonts w:hint="eastAsia"/>
        </w:rPr>
        <w:t>。</w:t>
      </w:r>
    </w:p>
    <w:p w:rsidR="00A10975" w:rsidRPr="008858E4" w:rsidRDefault="00A10975" w:rsidP="00A10975">
      <w:pPr>
        <w:pStyle w:val="af9"/>
        <w:ind w:left="200" w:hanging="200"/>
      </w:pPr>
      <w:r w:rsidRPr="008858E4">
        <w:rPr>
          <w:rFonts w:hint="eastAsia"/>
        </w:rPr>
        <w:t>・盲ろう者同志の情報交換</w:t>
      </w:r>
      <w:r w:rsidR="00544BE6">
        <w:rPr>
          <w:rFonts w:hint="eastAsia"/>
        </w:rPr>
        <w:t>。</w:t>
      </w:r>
    </w:p>
    <w:p w:rsidR="00A10975" w:rsidRPr="008858E4" w:rsidRDefault="00A10975" w:rsidP="00A10975">
      <w:pPr>
        <w:pStyle w:val="af9"/>
        <w:ind w:left="200" w:hanging="200"/>
      </w:pPr>
      <w:r w:rsidRPr="008858E4">
        <w:rPr>
          <w:rFonts w:hint="eastAsia"/>
        </w:rPr>
        <w:t>・ろうベースの盲ろう者は、区役所の手話相談員等を通じて、福祉課に繋がる</w:t>
      </w:r>
      <w:r w:rsidR="00544BE6">
        <w:rPr>
          <w:rFonts w:hint="eastAsia"/>
        </w:rPr>
        <w:t>。</w:t>
      </w:r>
    </w:p>
    <w:p w:rsidR="00A10975" w:rsidRPr="008858E4" w:rsidRDefault="00A10975" w:rsidP="00A10975">
      <w:pPr>
        <w:pStyle w:val="af9"/>
        <w:ind w:left="200" w:hanging="200"/>
      </w:pPr>
      <w:r w:rsidRPr="008858E4">
        <w:rPr>
          <w:rFonts w:hint="eastAsia"/>
        </w:rPr>
        <w:t>・事業開始時に会員に周知</w:t>
      </w:r>
      <w:r w:rsidR="00544BE6">
        <w:rPr>
          <w:rFonts w:hint="eastAsia"/>
        </w:rPr>
        <w:t>。</w:t>
      </w:r>
    </w:p>
    <w:p w:rsidR="00A10975" w:rsidRPr="008858E4" w:rsidRDefault="00A10975" w:rsidP="00A10975">
      <w:pPr>
        <w:pStyle w:val="af9"/>
        <w:ind w:left="200" w:hanging="200"/>
      </w:pPr>
      <w:r w:rsidRPr="008858E4">
        <w:rPr>
          <w:rFonts w:hint="eastAsia"/>
        </w:rPr>
        <w:t>・新たに派遣事業の利用登録をした盲ろう者に情報提供</w:t>
      </w:r>
      <w:r w:rsidR="00544BE6">
        <w:rPr>
          <w:rFonts w:hint="eastAsia"/>
        </w:rPr>
        <w:t>。</w:t>
      </w:r>
    </w:p>
    <w:p w:rsidR="00A10975" w:rsidRPr="008858E4" w:rsidRDefault="00A10975" w:rsidP="00A10975">
      <w:pPr>
        <w:pStyle w:val="af9"/>
        <w:ind w:left="200" w:hanging="200"/>
      </w:pPr>
      <w:r w:rsidRPr="008858E4">
        <w:rPr>
          <w:rFonts w:hint="eastAsia"/>
        </w:rPr>
        <w:t>・派遣事業についての相談をコーディネーターが受ける中で、外出の支援を増やすために、市町村につないだことがある</w:t>
      </w:r>
      <w:r w:rsidR="00544BE6">
        <w:rPr>
          <w:rFonts w:hint="eastAsia"/>
        </w:rPr>
        <w:t>。</w:t>
      </w:r>
    </w:p>
    <w:p w:rsidR="00A10975" w:rsidRPr="008858E4" w:rsidRDefault="00A10975" w:rsidP="00A10975">
      <w:pPr>
        <w:pStyle w:val="af9"/>
        <w:ind w:left="200" w:hanging="200"/>
      </w:pPr>
      <w:r w:rsidRPr="008858E4">
        <w:rPr>
          <w:rFonts w:hint="eastAsia"/>
        </w:rPr>
        <w:t>・盲ろう者友の会入会後に情報提供</w:t>
      </w:r>
      <w:r w:rsidR="00544BE6">
        <w:rPr>
          <w:rFonts w:hint="eastAsia"/>
        </w:rPr>
        <w:t>。</w:t>
      </w:r>
    </w:p>
    <w:p w:rsidR="00A10975" w:rsidRPr="008858E4" w:rsidRDefault="00A10975" w:rsidP="00A10975">
      <w:pPr>
        <w:pStyle w:val="af9"/>
        <w:ind w:left="200" w:hanging="200"/>
      </w:pPr>
      <w:r w:rsidRPr="008858E4">
        <w:rPr>
          <w:rFonts w:hint="eastAsia"/>
        </w:rPr>
        <w:t>・役所、保健師からの情報提供</w:t>
      </w:r>
      <w:r w:rsidR="00544BE6">
        <w:rPr>
          <w:rFonts w:hint="eastAsia"/>
        </w:rPr>
        <w:t>。</w:t>
      </w:r>
    </w:p>
    <w:p w:rsidR="00544BE6" w:rsidRDefault="00A10975" w:rsidP="00A10975">
      <w:pPr>
        <w:pStyle w:val="af9"/>
        <w:ind w:left="200" w:hanging="200"/>
      </w:pPr>
      <w:r w:rsidRPr="008858E4">
        <w:rPr>
          <w:rFonts w:hint="eastAsia"/>
        </w:rPr>
        <w:t>・介護保険のサービスを使っていて、その流</w:t>
      </w:r>
      <w:r>
        <w:rPr>
          <w:rFonts w:hint="eastAsia"/>
        </w:rPr>
        <w:t>れで情報が入る</w:t>
      </w:r>
      <w:r w:rsidR="00544BE6">
        <w:rPr>
          <w:rFonts w:hint="eastAsia"/>
        </w:rPr>
        <w:t>。</w:t>
      </w:r>
      <w:r w:rsidR="00544BE6">
        <w:br w:type="page"/>
      </w:r>
    </w:p>
    <w:p w:rsidR="00A10975" w:rsidRDefault="00A10975" w:rsidP="00A10975">
      <w:pPr>
        <w:pStyle w:val="4"/>
      </w:pPr>
      <w:bookmarkStart w:id="882" w:name="_Toc478570179"/>
      <w:bookmarkStart w:id="883" w:name="_Toc479018903"/>
      <w:r>
        <w:rPr>
          <w:rFonts w:hint="eastAsia"/>
        </w:rPr>
        <w:lastRenderedPageBreak/>
        <w:t>（</w:t>
      </w:r>
      <w:r w:rsidR="00904F99">
        <w:rPr>
          <w:rFonts w:hint="eastAsia"/>
        </w:rPr>
        <w:t>３</w:t>
      </w:r>
      <w:r>
        <w:rPr>
          <w:rFonts w:hint="eastAsia"/>
        </w:rPr>
        <w:t>）通訳・介助員派遣事業の課題</w:t>
      </w:r>
      <w:bookmarkEnd w:id="882"/>
      <w:bookmarkEnd w:id="883"/>
    </w:p>
    <w:p w:rsidR="00544BE6" w:rsidRPr="00544BE6" w:rsidRDefault="00544BE6" w:rsidP="00544BE6"/>
    <w:p w:rsidR="00A10975" w:rsidRDefault="00A10975" w:rsidP="00B55B67">
      <w:pPr>
        <w:pStyle w:val="6ABC5"/>
        <w:ind w:leftChars="100" w:left="200"/>
      </w:pPr>
      <w:bookmarkStart w:id="884" w:name="_Toc478570180"/>
      <w:r>
        <w:rPr>
          <w:rFonts w:hint="eastAsia"/>
        </w:rPr>
        <w:t>A.盲ろう者</w:t>
      </w:r>
      <w:bookmarkEnd w:id="884"/>
    </w:p>
    <w:p w:rsidR="00A10975" w:rsidRDefault="00A10975" w:rsidP="00A10975">
      <w:pPr>
        <w:pStyle w:val="af9"/>
        <w:ind w:left="200" w:hanging="200"/>
      </w:pPr>
      <w:r>
        <w:rPr>
          <w:rFonts w:hint="eastAsia"/>
        </w:rPr>
        <w:t>・盲ろう者の高齢化に伴う介助と介護の線引きが難しい</w:t>
      </w:r>
      <w:r w:rsidR="00544BE6">
        <w:rPr>
          <w:rFonts w:hint="eastAsia"/>
        </w:rPr>
        <w:t>。</w:t>
      </w:r>
    </w:p>
    <w:p w:rsidR="00A10975" w:rsidRDefault="00A10975" w:rsidP="00A10975">
      <w:pPr>
        <w:pStyle w:val="af9"/>
        <w:ind w:left="200" w:hanging="200"/>
      </w:pPr>
      <w:r>
        <w:rPr>
          <w:rFonts w:hint="eastAsia"/>
        </w:rPr>
        <w:t>・利用時間が一人に対して月３０時間では足りない。盲ろう者から月３０時間ではなく、年間３６０時間にしてほしいという要望が出ている</w:t>
      </w:r>
      <w:r w:rsidR="00F84976">
        <w:rPr>
          <w:rFonts w:hint="eastAsia"/>
        </w:rPr>
        <w:t>。</w:t>
      </w:r>
    </w:p>
    <w:p w:rsidR="00A10975" w:rsidRDefault="00A10975" w:rsidP="00A10975">
      <w:pPr>
        <w:pStyle w:val="af9"/>
        <w:ind w:left="200" w:hanging="200"/>
      </w:pPr>
      <w:r>
        <w:rPr>
          <w:rFonts w:hint="eastAsia"/>
        </w:rPr>
        <w:t>・家族の支援で事足りるという理由等から、登録しても全く利用しない人がいる</w:t>
      </w:r>
      <w:r w:rsidR="00F84976">
        <w:rPr>
          <w:rFonts w:hint="eastAsia"/>
        </w:rPr>
        <w:t>。</w:t>
      </w:r>
    </w:p>
    <w:p w:rsidR="00A10975" w:rsidRDefault="00A10975" w:rsidP="00A10975">
      <w:pPr>
        <w:pStyle w:val="af9"/>
        <w:ind w:left="200" w:hanging="200"/>
      </w:pPr>
      <w:r>
        <w:rPr>
          <w:rFonts w:hint="eastAsia"/>
        </w:rPr>
        <w:t>・同行援護、居宅介護、通訳・介助を一人の支援者が提供することになり、利用者も支援者も戸惑っている</w:t>
      </w:r>
      <w:r w:rsidR="00F84976">
        <w:rPr>
          <w:rFonts w:hint="eastAsia"/>
        </w:rPr>
        <w:t>。</w:t>
      </w:r>
    </w:p>
    <w:p w:rsidR="00A10975" w:rsidRDefault="00F84976" w:rsidP="00A10975">
      <w:pPr>
        <w:pStyle w:val="af9"/>
        <w:ind w:left="200" w:hanging="200"/>
      </w:pPr>
      <w:r>
        <w:rPr>
          <w:rFonts w:hint="eastAsia"/>
        </w:rPr>
        <w:t>・盲ろう者への支援</w:t>
      </w:r>
      <w:r>
        <w:t>は</w:t>
      </w:r>
      <w:r>
        <w:rPr>
          <w:rFonts w:hint="eastAsia"/>
        </w:rPr>
        <w:t>「</w:t>
      </w:r>
      <w:r w:rsidR="00A10975">
        <w:rPr>
          <w:rFonts w:hint="eastAsia"/>
        </w:rPr>
        <w:t>意思疎通</w:t>
      </w:r>
      <w:r>
        <w:rPr>
          <w:rFonts w:hint="eastAsia"/>
        </w:rPr>
        <w:t>」</w:t>
      </w:r>
      <w:r w:rsidR="00A10975">
        <w:rPr>
          <w:rFonts w:hint="eastAsia"/>
        </w:rPr>
        <w:t>に重点が置かれているが、それでは盲ろう者のニーズをカバーできない。</w:t>
      </w:r>
    </w:p>
    <w:p w:rsidR="00A10975" w:rsidRDefault="00A10975" w:rsidP="00A10975">
      <w:pPr>
        <w:pStyle w:val="af9"/>
        <w:ind w:left="200" w:hanging="200"/>
      </w:pPr>
      <w:r>
        <w:rPr>
          <w:rFonts w:hint="eastAsia"/>
        </w:rPr>
        <w:t>・他の障害を併せ</w:t>
      </w:r>
      <w:r w:rsidR="00F84976">
        <w:rPr>
          <w:rFonts w:hint="eastAsia"/>
        </w:rPr>
        <w:t>も</w:t>
      </w:r>
      <w:r>
        <w:rPr>
          <w:rFonts w:hint="eastAsia"/>
        </w:rPr>
        <w:t>つ盲ろう者への対応が困難。困難</w:t>
      </w:r>
      <w:r w:rsidR="00F84976">
        <w:rPr>
          <w:rFonts w:hint="eastAsia"/>
        </w:rPr>
        <w:t>な</w:t>
      </w:r>
      <w:r>
        <w:rPr>
          <w:rFonts w:hint="eastAsia"/>
        </w:rPr>
        <w:t>ケースに対応しても、もらえる報酬は同じ</w:t>
      </w:r>
      <w:r w:rsidR="00F84976">
        <w:rPr>
          <w:rFonts w:hint="eastAsia"/>
        </w:rPr>
        <w:t>。</w:t>
      </w:r>
    </w:p>
    <w:p w:rsidR="00A10975" w:rsidRDefault="00A10975" w:rsidP="00A10975">
      <w:pPr>
        <w:pStyle w:val="af9"/>
        <w:ind w:left="200" w:hanging="200"/>
      </w:pPr>
      <w:r>
        <w:rPr>
          <w:rFonts w:hint="eastAsia"/>
        </w:rPr>
        <w:t>・一人が使える利用時間数が不足している</w:t>
      </w:r>
      <w:r w:rsidR="00F84976">
        <w:rPr>
          <w:rFonts w:hint="eastAsia"/>
        </w:rPr>
        <w:t>。</w:t>
      </w:r>
      <w:r>
        <w:rPr>
          <w:rFonts w:hint="eastAsia"/>
        </w:rPr>
        <w:t>（年間</w:t>
      </w:r>
      <w:r>
        <w:rPr>
          <w:rFonts w:hint="eastAsia"/>
        </w:rPr>
        <w:t>240</w:t>
      </w:r>
      <w:r>
        <w:rPr>
          <w:rFonts w:hint="eastAsia"/>
        </w:rPr>
        <w:t>時間）</w:t>
      </w:r>
    </w:p>
    <w:p w:rsidR="00A10975" w:rsidRDefault="00F84976" w:rsidP="00A10975">
      <w:pPr>
        <w:pStyle w:val="af9"/>
        <w:ind w:left="200" w:hanging="200"/>
      </w:pPr>
      <w:r>
        <w:rPr>
          <w:rFonts w:hint="eastAsia"/>
        </w:rPr>
        <w:t>・交通費の上限</w:t>
      </w:r>
      <w:r w:rsidR="00A10975">
        <w:rPr>
          <w:rFonts w:hint="eastAsia"/>
        </w:rPr>
        <w:t>があり、超えた分は利用者負担になる</w:t>
      </w:r>
      <w:r>
        <w:rPr>
          <w:rFonts w:hint="eastAsia"/>
        </w:rPr>
        <w:t>。</w:t>
      </w:r>
    </w:p>
    <w:p w:rsidR="00A10975" w:rsidRDefault="00A10975" w:rsidP="00A10975">
      <w:pPr>
        <w:pStyle w:val="af9"/>
        <w:ind w:left="200" w:hanging="200"/>
      </w:pPr>
      <w:r>
        <w:rPr>
          <w:rFonts w:hint="eastAsia"/>
        </w:rPr>
        <w:t>・通訳・介助員と同行中の交通費についても利用者の負担が発生する</w:t>
      </w:r>
      <w:r w:rsidR="00F84976">
        <w:rPr>
          <w:rFonts w:hint="eastAsia"/>
        </w:rPr>
        <w:t>。</w:t>
      </w:r>
    </w:p>
    <w:p w:rsidR="00A10975" w:rsidRDefault="00A10975" w:rsidP="00A10975">
      <w:pPr>
        <w:pStyle w:val="af9"/>
        <w:ind w:left="200" w:hanging="200"/>
      </w:pPr>
      <w:r>
        <w:rPr>
          <w:rFonts w:hint="eastAsia"/>
        </w:rPr>
        <w:t>・車利用の課題</w:t>
      </w:r>
      <w:r w:rsidR="00F84976">
        <w:rPr>
          <w:rFonts w:hint="eastAsia"/>
        </w:rPr>
        <w:t>。</w:t>
      </w:r>
      <w:r>
        <w:rPr>
          <w:rFonts w:hint="eastAsia"/>
        </w:rPr>
        <w:t>（公共交通機関が主）</w:t>
      </w:r>
    </w:p>
    <w:p w:rsidR="00A10975" w:rsidRPr="008858E4" w:rsidRDefault="00A10975" w:rsidP="00A10975"/>
    <w:p w:rsidR="00A10975" w:rsidRDefault="00A10975" w:rsidP="00B55B67">
      <w:pPr>
        <w:pStyle w:val="6ABC5"/>
        <w:ind w:leftChars="100" w:left="200"/>
      </w:pPr>
      <w:bookmarkStart w:id="885" w:name="_Toc478570181"/>
      <w:r>
        <w:rPr>
          <w:rFonts w:hint="eastAsia"/>
        </w:rPr>
        <w:t>B.通訳・介助員</w:t>
      </w:r>
      <w:bookmarkEnd w:id="885"/>
    </w:p>
    <w:p w:rsidR="00A10975" w:rsidRDefault="00A10975" w:rsidP="00A10975">
      <w:pPr>
        <w:pStyle w:val="af9"/>
        <w:ind w:left="200" w:hanging="200"/>
      </w:pPr>
      <w:r>
        <w:rPr>
          <w:rFonts w:hint="eastAsia"/>
        </w:rPr>
        <w:t>・通訳・介助員に介護の知識が必要とされる</w:t>
      </w:r>
      <w:r w:rsidR="00F84976">
        <w:rPr>
          <w:rFonts w:hint="eastAsia"/>
        </w:rPr>
        <w:t>。</w:t>
      </w:r>
    </w:p>
    <w:p w:rsidR="00A10975" w:rsidRDefault="00A10975" w:rsidP="00A10975">
      <w:pPr>
        <w:pStyle w:val="af9"/>
        <w:ind w:left="200" w:hanging="200"/>
      </w:pPr>
      <w:r>
        <w:rPr>
          <w:rFonts w:hint="eastAsia"/>
        </w:rPr>
        <w:t>・派遣を利用する</w:t>
      </w:r>
      <w:r w:rsidR="004265B5">
        <w:rPr>
          <w:rFonts w:hint="eastAsia"/>
        </w:rPr>
        <w:t>際、法事などで遠方の</w:t>
      </w:r>
      <w:r w:rsidR="004265B5">
        <w:t>市</w:t>
      </w:r>
      <w:r>
        <w:rPr>
          <w:rFonts w:hint="eastAsia"/>
        </w:rPr>
        <w:t>へ行く場合、エリアの問題で利用ができない</w:t>
      </w:r>
      <w:r w:rsidR="004265B5">
        <w:rPr>
          <w:rFonts w:hint="eastAsia"/>
        </w:rPr>
        <w:t>。</w:t>
      </w:r>
    </w:p>
    <w:p w:rsidR="00A10975" w:rsidRDefault="00A10975" w:rsidP="00A10975">
      <w:pPr>
        <w:pStyle w:val="af9"/>
        <w:ind w:left="200" w:hanging="200"/>
      </w:pPr>
      <w:r>
        <w:rPr>
          <w:rFonts w:hint="eastAsia"/>
        </w:rPr>
        <w:t>・時間数の増加や広域にも対応した場合、</w:t>
      </w:r>
      <w:r w:rsidR="004265B5">
        <w:rPr>
          <w:rFonts w:hint="eastAsia"/>
        </w:rPr>
        <w:t>派遣できる</w:t>
      </w:r>
      <w:r>
        <w:rPr>
          <w:rFonts w:hint="eastAsia"/>
        </w:rPr>
        <w:t>通訳・介助員の人数の問題から</w:t>
      </w:r>
      <w:r w:rsidR="004265B5">
        <w:rPr>
          <w:rFonts w:hint="eastAsia"/>
        </w:rPr>
        <w:t>、</w:t>
      </w:r>
      <w:r>
        <w:rPr>
          <w:rFonts w:hint="eastAsia"/>
        </w:rPr>
        <w:t>きちんと対応できるかという不安もある</w:t>
      </w:r>
      <w:r w:rsidR="004265B5">
        <w:rPr>
          <w:rFonts w:hint="eastAsia"/>
        </w:rPr>
        <w:t>。</w:t>
      </w:r>
    </w:p>
    <w:p w:rsidR="00A10975" w:rsidRDefault="00A10975" w:rsidP="00A10975">
      <w:pPr>
        <w:pStyle w:val="af9"/>
        <w:ind w:left="200" w:hanging="200"/>
      </w:pPr>
      <w:r>
        <w:rPr>
          <w:rFonts w:hint="eastAsia"/>
        </w:rPr>
        <w:t>・通訳・介助員の技量の把握が難しく、盲ろう者に適切な通訳・介助員のマッチングが困難。</w:t>
      </w:r>
    </w:p>
    <w:p w:rsidR="00A10975" w:rsidRDefault="00A10975" w:rsidP="00A10975">
      <w:pPr>
        <w:pStyle w:val="af9"/>
        <w:ind w:left="200" w:hanging="200"/>
      </w:pPr>
      <w:r>
        <w:rPr>
          <w:rFonts w:hint="eastAsia"/>
        </w:rPr>
        <w:t>・通訳・介助員の不足</w:t>
      </w:r>
      <w:r w:rsidR="00695A7D">
        <w:rPr>
          <w:rFonts w:hint="eastAsia"/>
        </w:rPr>
        <w:t>。</w:t>
      </w:r>
      <w:r>
        <w:rPr>
          <w:rFonts w:hint="eastAsia"/>
        </w:rPr>
        <w:t>半数が活動していない</w:t>
      </w:r>
      <w:r w:rsidR="00695A7D">
        <w:rPr>
          <w:rFonts w:hint="eastAsia"/>
        </w:rPr>
        <w:t>。</w:t>
      </w:r>
      <w:r>
        <w:rPr>
          <w:rFonts w:hint="eastAsia"/>
        </w:rPr>
        <w:t>（平日活動できない、業務に対する自覚のなさ、盲</w:t>
      </w:r>
      <w:r w:rsidR="00695A7D">
        <w:rPr>
          <w:rFonts w:hint="eastAsia"/>
        </w:rPr>
        <w:t>ろう者は慣れている人を望み新しい人が育たない、ある</w:t>
      </w:r>
      <w:r w:rsidR="00695A7D">
        <w:t>地区</w:t>
      </w:r>
      <w:r w:rsidR="00695A7D">
        <w:rPr>
          <w:rFonts w:hint="eastAsia"/>
        </w:rPr>
        <w:t>では</w:t>
      </w:r>
      <w:r>
        <w:rPr>
          <w:rFonts w:hint="eastAsia"/>
        </w:rPr>
        <w:t>盲ろう者が多いが</w:t>
      </w:r>
      <w:r w:rsidR="00695A7D">
        <w:rPr>
          <w:rFonts w:hint="eastAsia"/>
        </w:rPr>
        <w:t>、別の</w:t>
      </w:r>
      <w:r w:rsidR="00695A7D">
        <w:t>地区</w:t>
      </w:r>
      <w:r>
        <w:rPr>
          <w:rFonts w:hint="eastAsia"/>
        </w:rPr>
        <w:t>では盲ろう者が少なく通訳機会が少ない）</w:t>
      </w:r>
    </w:p>
    <w:p w:rsidR="00A10975" w:rsidRPr="000B13C2" w:rsidRDefault="00A10975" w:rsidP="00A10975">
      <w:pPr>
        <w:pStyle w:val="af9"/>
        <w:ind w:left="200" w:hanging="200"/>
      </w:pPr>
      <w:r>
        <w:rPr>
          <w:rFonts w:hint="eastAsia"/>
        </w:rPr>
        <w:t>・登録通訳</w:t>
      </w:r>
      <w:r w:rsidR="00695A7D">
        <w:rPr>
          <w:rFonts w:hint="eastAsia"/>
        </w:rPr>
        <w:t>・</w:t>
      </w:r>
      <w:r>
        <w:rPr>
          <w:rFonts w:hint="eastAsia"/>
        </w:rPr>
        <w:t>介助者のうち</w:t>
      </w:r>
      <w:r>
        <w:rPr>
          <w:rFonts w:hint="eastAsia"/>
        </w:rPr>
        <w:t>3</w:t>
      </w:r>
      <w:r>
        <w:rPr>
          <w:rFonts w:hint="eastAsia"/>
        </w:rPr>
        <w:t>分の</w:t>
      </w:r>
      <w:r>
        <w:rPr>
          <w:rFonts w:hint="eastAsia"/>
        </w:rPr>
        <w:t>1</w:t>
      </w:r>
      <w:r>
        <w:rPr>
          <w:rFonts w:hint="eastAsia"/>
        </w:rPr>
        <w:t>しか実働していない</w:t>
      </w:r>
      <w:r w:rsidR="00695A7D">
        <w:rPr>
          <w:rFonts w:hint="eastAsia"/>
        </w:rPr>
        <w:t>。</w:t>
      </w:r>
    </w:p>
    <w:p w:rsidR="00A10975" w:rsidRDefault="00A10975" w:rsidP="00A10975">
      <w:pPr>
        <w:pStyle w:val="af9"/>
        <w:ind w:left="200" w:hanging="200"/>
      </w:pPr>
      <w:r>
        <w:rPr>
          <w:rFonts w:hint="eastAsia"/>
        </w:rPr>
        <w:t>・生活支援の部分に関して、通訳・介助員がどのように</w:t>
      </w:r>
      <w:r w:rsidR="00695A7D">
        <w:rPr>
          <w:rFonts w:hint="eastAsia"/>
        </w:rPr>
        <w:t>関わる</w:t>
      </w:r>
      <w:r>
        <w:rPr>
          <w:rFonts w:hint="eastAsia"/>
        </w:rPr>
        <w:t>のかが</w:t>
      </w:r>
      <w:r w:rsidR="003D684D">
        <w:rPr>
          <w:rFonts w:hint="eastAsia"/>
        </w:rPr>
        <w:t>曖昧なままで、通訳・介助員のさじ</w:t>
      </w:r>
      <w:r>
        <w:rPr>
          <w:rFonts w:hint="eastAsia"/>
        </w:rPr>
        <w:t>加減で決まる</w:t>
      </w:r>
      <w:r w:rsidR="003D684D">
        <w:rPr>
          <w:rFonts w:hint="eastAsia"/>
        </w:rPr>
        <w:t>。</w:t>
      </w:r>
    </w:p>
    <w:p w:rsidR="00A10975" w:rsidRDefault="00A10975" w:rsidP="00A10975">
      <w:pPr>
        <w:pStyle w:val="af9"/>
        <w:ind w:left="200" w:hanging="200"/>
      </w:pPr>
      <w:r>
        <w:rPr>
          <w:rFonts w:hint="eastAsia"/>
        </w:rPr>
        <w:t>・質の高い通訳・介助員が不足している。本人の特性を踏まえた対応力</w:t>
      </w:r>
      <w:r w:rsidR="003D684D">
        <w:rPr>
          <w:rFonts w:hint="eastAsia"/>
        </w:rPr>
        <w:t>を</w:t>
      </w:r>
      <w:r w:rsidR="003D684D">
        <w:t>もつ</w:t>
      </w:r>
      <w:r>
        <w:rPr>
          <w:rFonts w:hint="eastAsia"/>
        </w:rPr>
        <w:t>人が少ない</w:t>
      </w:r>
      <w:r w:rsidR="003D684D">
        <w:rPr>
          <w:rFonts w:hint="eastAsia"/>
        </w:rPr>
        <w:t>。</w:t>
      </w:r>
    </w:p>
    <w:p w:rsidR="00A10975" w:rsidRDefault="00A10975" w:rsidP="00A10975">
      <w:pPr>
        <w:pStyle w:val="af9"/>
        <w:ind w:left="200" w:hanging="200"/>
      </w:pPr>
      <w:r>
        <w:rPr>
          <w:rFonts w:hint="eastAsia"/>
        </w:rPr>
        <w:t>・地域で通訳・介助員の質と量に偏りがある</w:t>
      </w:r>
      <w:r w:rsidR="003D684D">
        <w:rPr>
          <w:rFonts w:hint="eastAsia"/>
        </w:rPr>
        <w:t>。</w:t>
      </w:r>
    </w:p>
    <w:p w:rsidR="00A10975" w:rsidRDefault="00A10975" w:rsidP="00A10975">
      <w:pPr>
        <w:pStyle w:val="af9"/>
        <w:ind w:left="200" w:hanging="200"/>
      </w:pPr>
      <w:r>
        <w:rPr>
          <w:rFonts w:hint="eastAsia"/>
        </w:rPr>
        <w:t>・新人の通訳・介助員の育成</w:t>
      </w:r>
      <w:r w:rsidR="003D684D">
        <w:rPr>
          <w:rFonts w:hint="eastAsia"/>
        </w:rPr>
        <w:t>。</w:t>
      </w:r>
    </w:p>
    <w:p w:rsidR="00A10975" w:rsidRDefault="00A10975" w:rsidP="00A10975">
      <w:pPr>
        <w:pStyle w:val="af9"/>
        <w:ind w:left="200" w:hanging="200"/>
      </w:pPr>
      <w:r>
        <w:rPr>
          <w:rFonts w:hint="eastAsia"/>
        </w:rPr>
        <w:t>・通訳・介助者のスキルアップの場がない</w:t>
      </w:r>
      <w:r w:rsidR="003D684D">
        <w:rPr>
          <w:rFonts w:hint="eastAsia"/>
        </w:rPr>
        <w:t>。</w:t>
      </w:r>
    </w:p>
    <w:p w:rsidR="00A10975" w:rsidRDefault="00A10975" w:rsidP="00A10975">
      <w:pPr>
        <w:pStyle w:val="af9"/>
        <w:ind w:left="200" w:hanging="200"/>
      </w:pPr>
      <w:r>
        <w:rPr>
          <w:rFonts w:hint="eastAsia"/>
        </w:rPr>
        <w:t>・人材不足、養成講習会終了後の人材育成</w:t>
      </w:r>
      <w:r w:rsidR="003D684D">
        <w:rPr>
          <w:rFonts w:hint="eastAsia"/>
        </w:rPr>
        <w:t>。</w:t>
      </w:r>
    </w:p>
    <w:p w:rsidR="00A10975" w:rsidRDefault="00A10975" w:rsidP="00A10975">
      <w:pPr>
        <w:pStyle w:val="af9"/>
        <w:ind w:left="200" w:hanging="200"/>
      </w:pPr>
      <w:r>
        <w:rPr>
          <w:rFonts w:hint="eastAsia"/>
        </w:rPr>
        <w:t>・車椅子の移動介助など介護的行為への対応ができていない</w:t>
      </w:r>
      <w:r w:rsidR="003D684D">
        <w:rPr>
          <w:rFonts w:hint="eastAsia"/>
        </w:rPr>
        <w:t>。</w:t>
      </w:r>
    </w:p>
    <w:p w:rsidR="00A10975" w:rsidRPr="008858E4" w:rsidRDefault="00A10975" w:rsidP="00A10975"/>
    <w:p w:rsidR="00A10975" w:rsidRPr="008330EC" w:rsidRDefault="00A10975" w:rsidP="00B55B67">
      <w:pPr>
        <w:pStyle w:val="6ABC5"/>
        <w:ind w:leftChars="100" w:left="200"/>
      </w:pPr>
      <w:bookmarkStart w:id="886" w:name="_Toc478570182"/>
      <w:r>
        <w:rPr>
          <w:rFonts w:hint="eastAsia"/>
        </w:rPr>
        <w:t>C.事業所</w:t>
      </w:r>
      <w:bookmarkEnd w:id="886"/>
    </w:p>
    <w:p w:rsidR="00A10975" w:rsidRDefault="00A10975" w:rsidP="00A10975">
      <w:pPr>
        <w:pStyle w:val="af9"/>
        <w:ind w:left="200" w:hanging="200"/>
      </w:pPr>
      <w:r>
        <w:rPr>
          <w:rFonts w:hint="eastAsia"/>
        </w:rPr>
        <w:t>・盲ろう者の掘り起こしまでは入り込めていない。</w:t>
      </w:r>
    </w:p>
    <w:p w:rsidR="00A10975" w:rsidRDefault="00A10975" w:rsidP="00A10975">
      <w:pPr>
        <w:pStyle w:val="af9"/>
        <w:ind w:left="200" w:hanging="200"/>
      </w:pPr>
      <w:r>
        <w:rPr>
          <w:rFonts w:hint="eastAsia"/>
        </w:rPr>
        <w:t>・積極的な派遣事業の</w:t>
      </w:r>
      <w:r>
        <w:rPr>
          <w:rFonts w:hint="eastAsia"/>
        </w:rPr>
        <w:t>PR</w:t>
      </w:r>
      <w:r>
        <w:rPr>
          <w:rFonts w:hint="eastAsia"/>
        </w:rPr>
        <w:t>もできていないため、近年</w:t>
      </w:r>
      <w:r w:rsidR="003D684D">
        <w:rPr>
          <w:rFonts w:hint="eastAsia"/>
        </w:rPr>
        <w:t>、</w:t>
      </w:r>
      <w:r>
        <w:rPr>
          <w:rFonts w:hint="eastAsia"/>
        </w:rPr>
        <w:t>登録利用者は増えていない</w:t>
      </w:r>
      <w:r w:rsidR="003D684D">
        <w:rPr>
          <w:rFonts w:hint="eastAsia"/>
        </w:rPr>
        <w:t>。</w:t>
      </w:r>
    </w:p>
    <w:p w:rsidR="00A10975" w:rsidRDefault="003D684D" w:rsidP="00A10975">
      <w:pPr>
        <w:pStyle w:val="af9"/>
        <w:ind w:left="200" w:hanging="200"/>
      </w:pPr>
      <w:r>
        <w:rPr>
          <w:rFonts w:hint="eastAsia"/>
        </w:rPr>
        <w:t>・登録盲ろう者が増えても、派遣事業の予算が</w:t>
      </w:r>
      <w:r w:rsidR="00A10975">
        <w:rPr>
          <w:rFonts w:hint="eastAsia"/>
        </w:rPr>
        <w:t>増えない</w:t>
      </w:r>
      <w:r>
        <w:rPr>
          <w:rFonts w:hint="eastAsia"/>
        </w:rPr>
        <w:t>。</w:t>
      </w:r>
    </w:p>
    <w:p w:rsidR="00A10975" w:rsidRPr="000B13C2" w:rsidRDefault="00A10975" w:rsidP="00A10975">
      <w:pPr>
        <w:pStyle w:val="af9"/>
        <w:ind w:left="200" w:hanging="200"/>
      </w:pPr>
      <w:r>
        <w:rPr>
          <w:rFonts w:hint="eastAsia"/>
        </w:rPr>
        <w:lastRenderedPageBreak/>
        <w:t>・予算が少ないため、派遣時間が限られる</w:t>
      </w:r>
      <w:r w:rsidR="003D684D">
        <w:rPr>
          <w:rFonts w:hint="eastAsia"/>
        </w:rPr>
        <w:t>。</w:t>
      </w:r>
    </w:p>
    <w:p w:rsidR="00A10975" w:rsidRDefault="003D684D" w:rsidP="00A10975">
      <w:pPr>
        <w:pStyle w:val="af9"/>
        <w:ind w:left="200" w:hanging="200"/>
      </w:pPr>
      <w:r>
        <w:rPr>
          <w:rFonts w:hint="eastAsia"/>
        </w:rPr>
        <w:t>・派遣コーディネーターが長続きせず辞めてしまう。</w:t>
      </w:r>
    </w:p>
    <w:p w:rsidR="00A10975" w:rsidRDefault="00A10975" w:rsidP="00A10975">
      <w:pPr>
        <w:pStyle w:val="af9"/>
        <w:ind w:left="200" w:hanging="200"/>
      </w:pPr>
      <w:r>
        <w:rPr>
          <w:rFonts w:hint="eastAsia"/>
        </w:rPr>
        <w:t>・現在のコー</w:t>
      </w:r>
      <w:r w:rsidR="00D2301F">
        <w:rPr>
          <w:rFonts w:hint="eastAsia"/>
        </w:rPr>
        <w:t>ディネーターは、盲ろうについての</w:t>
      </w:r>
      <w:r>
        <w:rPr>
          <w:rFonts w:hint="eastAsia"/>
        </w:rPr>
        <w:t>専門性がなく、盲ろう者とコミュニケーションが取れず、通訳・介助者のスキルを把握できない</w:t>
      </w:r>
      <w:r w:rsidR="00D2301F">
        <w:rPr>
          <w:rFonts w:hint="eastAsia"/>
        </w:rPr>
        <w:t>。</w:t>
      </w:r>
    </w:p>
    <w:p w:rsidR="00A10975" w:rsidRDefault="00A10975" w:rsidP="00A10975">
      <w:pPr>
        <w:pStyle w:val="af9"/>
        <w:ind w:left="200" w:hanging="200"/>
      </w:pPr>
      <w:r>
        <w:rPr>
          <w:rFonts w:hint="eastAsia"/>
        </w:rPr>
        <w:t>・予算を使い切ってしまったあと、どうなるのかが心配</w:t>
      </w:r>
      <w:r w:rsidR="00D2301F">
        <w:rPr>
          <w:rFonts w:hint="eastAsia"/>
        </w:rPr>
        <w:t>。</w:t>
      </w:r>
    </w:p>
    <w:p w:rsidR="00A10975" w:rsidRDefault="00A10975" w:rsidP="00A10975">
      <w:pPr>
        <w:pStyle w:val="af9"/>
        <w:ind w:left="200" w:hanging="200"/>
      </w:pPr>
      <w:r>
        <w:rPr>
          <w:rFonts w:hint="eastAsia"/>
        </w:rPr>
        <w:t>・予算を余らすと、行政から十分に足りていると</w:t>
      </w:r>
      <w:r w:rsidR="00D2301F">
        <w:rPr>
          <w:rFonts w:hint="eastAsia"/>
        </w:rPr>
        <w:t>言われる。</w:t>
      </w:r>
    </w:p>
    <w:p w:rsidR="00A10975" w:rsidRDefault="00A10975" w:rsidP="00A10975"/>
    <w:p w:rsidR="00A10975" w:rsidRDefault="002434BE" w:rsidP="002434BE">
      <w:pPr>
        <w:pStyle w:val="3"/>
      </w:pPr>
      <w:bookmarkStart w:id="887" w:name="_Toc478570183"/>
      <w:bookmarkStart w:id="888" w:name="_Toc479018904"/>
      <w:r>
        <w:rPr>
          <w:rFonts w:hint="eastAsia"/>
        </w:rPr>
        <w:t>４</w:t>
      </w:r>
      <w:r>
        <w:t>．</w:t>
      </w:r>
      <w:r>
        <w:rPr>
          <w:rFonts w:hint="eastAsia"/>
        </w:rPr>
        <w:t>同行援護事業の</w:t>
      </w:r>
      <w:r w:rsidR="00D2301F">
        <w:rPr>
          <w:rFonts w:hint="eastAsia"/>
        </w:rPr>
        <w:t>課題</w:t>
      </w:r>
      <w:bookmarkEnd w:id="887"/>
      <w:bookmarkEnd w:id="888"/>
    </w:p>
    <w:p w:rsidR="00A10975" w:rsidRDefault="00A10975" w:rsidP="00A10975">
      <w:pPr>
        <w:pStyle w:val="af9"/>
        <w:ind w:left="200" w:hanging="200"/>
      </w:pPr>
      <w:r>
        <w:rPr>
          <w:rFonts w:hint="eastAsia"/>
        </w:rPr>
        <w:t>・盲ろう者にサービスに関する情報が入っていないので提供できていない</w:t>
      </w:r>
      <w:r w:rsidR="00D2301F">
        <w:rPr>
          <w:rFonts w:hint="eastAsia"/>
        </w:rPr>
        <w:t>。</w:t>
      </w:r>
    </w:p>
    <w:p w:rsidR="00A10975" w:rsidRDefault="00A10975" w:rsidP="00A10975">
      <w:pPr>
        <w:pStyle w:val="af9"/>
        <w:ind w:left="200" w:hanging="200"/>
      </w:pPr>
      <w:r>
        <w:rPr>
          <w:rFonts w:hint="eastAsia"/>
        </w:rPr>
        <w:t>・サービス自体が周知されていない</w:t>
      </w:r>
      <w:r w:rsidR="00D2301F">
        <w:rPr>
          <w:rFonts w:hint="eastAsia"/>
        </w:rPr>
        <w:t>。</w:t>
      </w:r>
    </w:p>
    <w:p w:rsidR="00A10975" w:rsidRPr="00CD0ED4" w:rsidRDefault="00A10975" w:rsidP="00A10975">
      <w:pPr>
        <w:pStyle w:val="af9"/>
        <w:ind w:left="200" w:hanging="200"/>
      </w:pPr>
      <w:r>
        <w:rPr>
          <w:rFonts w:hint="eastAsia"/>
        </w:rPr>
        <w:t>・派遣事務所がサービスの利用を働き掛けることも必要</w:t>
      </w:r>
      <w:r w:rsidR="00D2301F">
        <w:rPr>
          <w:rFonts w:hint="eastAsia"/>
        </w:rPr>
        <w:t>。</w:t>
      </w:r>
    </w:p>
    <w:p w:rsidR="00A10975" w:rsidRDefault="00D2301F" w:rsidP="00A10975">
      <w:pPr>
        <w:pStyle w:val="af9"/>
        <w:ind w:left="200" w:hanging="200"/>
      </w:pPr>
      <w:r>
        <w:rPr>
          <w:rFonts w:hint="eastAsia"/>
        </w:rPr>
        <w:t>・制度は整っているが、盲ろう者自身が制度を理解</w:t>
      </w:r>
      <w:r w:rsidR="00A10975">
        <w:rPr>
          <w:rFonts w:hint="eastAsia"/>
        </w:rPr>
        <w:t>できず、利用に繋がらない</w:t>
      </w:r>
      <w:r>
        <w:rPr>
          <w:rFonts w:hint="eastAsia"/>
        </w:rPr>
        <w:t>。</w:t>
      </w:r>
    </w:p>
    <w:p w:rsidR="00A10975" w:rsidRDefault="00A10975" w:rsidP="00A10975">
      <w:pPr>
        <w:pStyle w:val="af9"/>
        <w:ind w:left="200" w:hanging="200"/>
      </w:pPr>
      <w:r>
        <w:rPr>
          <w:rFonts w:hint="eastAsia"/>
        </w:rPr>
        <w:t>・利用実態がそもそも把握できていない</w:t>
      </w:r>
      <w:r w:rsidR="00D2301F">
        <w:rPr>
          <w:rFonts w:hint="eastAsia"/>
        </w:rPr>
        <w:t>。</w:t>
      </w:r>
    </w:p>
    <w:p w:rsidR="00A10975" w:rsidRDefault="00A10975" w:rsidP="00A10975">
      <w:pPr>
        <w:pStyle w:val="af9"/>
        <w:ind w:left="200" w:hanging="200"/>
      </w:pPr>
      <w:r>
        <w:rPr>
          <w:rFonts w:hint="eastAsia"/>
        </w:rPr>
        <w:t>・相談支援事業所との連携がない</w:t>
      </w:r>
      <w:r w:rsidR="00D2301F">
        <w:rPr>
          <w:rFonts w:hint="eastAsia"/>
        </w:rPr>
        <w:t>。</w:t>
      </w:r>
    </w:p>
    <w:p w:rsidR="00A10975" w:rsidRPr="00CD0ED4" w:rsidRDefault="00A10975" w:rsidP="00A10975">
      <w:pPr>
        <w:pStyle w:val="af9"/>
        <w:ind w:left="200" w:hanging="200"/>
      </w:pPr>
      <w:r>
        <w:rPr>
          <w:rFonts w:hint="eastAsia"/>
        </w:rPr>
        <w:t>・ケアマネ</w:t>
      </w:r>
      <w:r w:rsidR="00D2301F">
        <w:rPr>
          <w:rFonts w:hint="eastAsia"/>
        </w:rPr>
        <w:t>ージャー</w:t>
      </w:r>
      <w:r>
        <w:rPr>
          <w:rFonts w:hint="eastAsia"/>
        </w:rPr>
        <w:t>のように</w:t>
      </w:r>
      <w:r w:rsidR="00D2301F">
        <w:rPr>
          <w:rFonts w:hint="eastAsia"/>
        </w:rPr>
        <w:t>、</w:t>
      </w:r>
      <w:r>
        <w:rPr>
          <w:rFonts w:hint="eastAsia"/>
        </w:rPr>
        <w:t>間に入る人がいない</w:t>
      </w:r>
      <w:r w:rsidR="00D2301F">
        <w:rPr>
          <w:rFonts w:hint="eastAsia"/>
        </w:rPr>
        <w:t>。</w:t>
      </w:r>
    </w:p>
    <w:p w:rsidR="00A10975" w:rsidRDefault="00A10975" w:rsidP="00A10975">
      <w:pPr>
        <w:pStyle w:val="af9"/>
        <w:ind w:left="200" w:hanging="200"/>
      </w:pPr>
      <w:r>
        <w:rPr>
          <w:rFonts w:hint="eastAsia"/>
        </w:rPr>
        <w:t>・サービス提供事業者側に、盲ろうに関する知識、</w:t>
      </w:r>
      <w:r w:rsidR="00D2301F">
        <w:rPr>
          <w:rFonts w:hint="eastAsia"/>
        </w:rPr>
        <w:t>関わり</w:t>
      </w:r>
      <w:r>
        <w:rPr>
          <w:rFonts w:hint="eastAsia"/>
        </w:rPr>
        <w:t>方の理解が必要</w:t>
      </w:r>
      <w:r w:rsidR="00D2301F">
        <w:rPr>
          <w:rFonts w:hint="eastAsia"/>
        </w:rPr>
        <w:t>。</w:t>
      </w:r>
    </w:p>
    <w:p w:rsidR="00A10975" w:rsidRDefault="00A10975" w:rsidP="00A10975">
      <w:pPr>
        <w:pStyle w:val="af9"/>
        <w:ind w:left="200" w:hanging="200"/>
      </w:pPr>
      <w:r>
        <w:rPr>
          <w:rFonts w:hint="eastAsia"/>
        </w:rPr>
        <w:t>・同行援護はコミュニケーションが難しく、使えていない</w:t>
      </w:r>
      <w:r w:rsidR="00414C4D">
        <w:rPr>
          <w:rFonts w:hint="eastAsia"/>
        </w:rPr>
        <w:t>。</w:t>
      </w:r>
    </w:p>
    <w:p w:rsidR="00A10975" w:rsidRDefault="00A10975" w:rsidP="00A10975">
      <w:pPr>
        <w:pStyle w:val="af9"/>
        <w:ind w:left="200" w:hanging="200"/>
      </w:pPr>
      <w:r>
        <w:rPr>
          <w:rFonts w:hint="eastAsia"/>
        </w:rPr>
        <w:t>・手話で対応できるヘルパーの人材不足</w:t>
      </w:r>
      <w:r w:rsidR="00414C4D">
        <w:rPr>
          <w:rFonts w:hint="eastAsia"/>
        </w:rPr>
        <w:t>。</w:t>
      </w:r>
    </w:p>
    <w:p w:rsidR="00A10975" w:rsidRDefault="00A10975" w:rsidP="00A10975">
      <w:pPr>
        <w:pStyle w:val="af9"/>
        <w:ind w:left="200" w:hanging="200"/>
      </w:pPr>
      <w:r>
        <w:rPr>
          <w:rFonts w:hint="eastAsia"/>
        </w:rPr>
        <w:t>・施設や入院で利用できない</w:t>
      </w:r>
      <w:r w:rsidR="00414C4D">
        <w:rPr>
          <w:rFonts w:hint="eastAsia"/>
        </w:rPr>
        <w:t>。</w:t>
      </w:r>
    </w:p>
    <w:p w:rsidR="00A10975" w:rsidRDefault="00A10975" w:rsidP="00A10975">
      <w:pPr>
        <w:pStyle w:val="af9"/>
        <w:ind w:left="200" w:hanging="200"/>
      </w:pPr>
      <w:r>
        <w:rPr>
          <w:rFonts w:hint="eastAsia"/>
        </w:rPr>
        <w:t>・上限がある。聴覚障害を加味してもらえない</w:t>
      </w:r>
      <w:r w:rsidR="00414C4D">
        <w:rPr>
          <w:rFonts w:hint="eastAsia"/>
        </w:rPr>
        <w:t>。</w:t>
      </w:r>
    </w:p>
    <w:p w:rsidR="00A10975" w:rsidRDefault="00A10975" w:rsidP="00A10975">
      <w:pPr>
        <w:pStyle w:val="af9"/>
        <w:ind w:left="200" w:hanging="200"/>
      </w:pPr>
      <w:r>
        <w:rPr>
          <w:rFonts w:hint="eastAsia"/>
        </w:rPr>
        <w:t>・時間制限があり、「追い立てられる」と感じる盲ろう者がいる</w:t>
      </w:r>
      <w:r w:rsidR="00414C4D">
        <w:rPr>
          <w:rFonts w:hint="eastAsia"/>
        </w:rPr>
        <w:t>。</w:t>
      </w:r>
    </w:p>
    <w:p w:rsidR="00A10975" w:rsidRDefault="00A10975" w:rsidP="00A10975">
      <w:pPr>
        <w:pStyle w:val="af9"/>
        <w:ind w:left="200" w:hanging="200"/>
      </w:pPr>
      <w:r>
        <w:rPr>
          <w:rFonts w:hint="eastAsia"/>
        </w:rPr>
        <w:t>・運転中は対象外</w:t>
      </w:r>
      <w:r w:rsidR="00414C4D">
        <w:rPr>
          <w:rFonts w:hint="eastAsia"/>
        </w:rPr>
        <w:t>。</w:t>
      </w:r>
    </w:p>
    <w:p w:rsidR="00A10975" w:rsidRDefault="00A10975" w:rsidP="00A10975">
      <w:pPr>
        <w:pStyle w:val="af9"/>
        <w:ind w:left="200" w:hanging="200"/>
      </w:pPr>
      <w:r>
        <w:rPr>
          <w:rFonts w:hint="eastAsia"/>
        </w:rPr>
        <w:t>・自己負担が発生する人もいる</w:t>
      </w:r>
      <w:r w:rsidR="00414C4D">
        <w:rPr>
          <w:rFonts w:hint="eastAsia"/>
        </w:rPr>
        <w:t>。</w:t>
      </w:r>
    </w:p>
    <w:p w:rsidR="00A10975" w:rsidRDefault="00A10975" w:rsidP="00A10975">
      <w:pPr>
        <w:pStyle w:val="af9"/>
        <w:ind w:left="200" w:hanging="200"/>
      </w:pPr>
      <w:r>
        <w:rPr>
          <w:rFonts w:hint="eastAsia"/>
        </w:rPr>
        <w:t>・同行援護において、自宅から訓練の場所には送ることができるが、帰宅時、訓練の場所に迎えには来れないという運用になっている</w:t>
      </w:r>
      <w:r w:rsidR="00414C4D">
        <w:rPr>
          <w:rFonts w:hint="eastAsia"/>
        </w:rPr>
        <w:t>。</w:t>
      </w:r>
    </w:p>
    <w:p w:rsidR="00A10975" w:rsidRDefault="00A10975" w:rsidP="00A10975">
      <w:pPr>
        <w:pStyle w:val="af9"/>
        <w:ind w:left="200" w:hanging="200"/>
      </w:pPr>
      <w:r>
        <w:rPr>
          <w:rFonts w:hint="eastAsia"/>
        </w:rPr>
        <w:t>・派遣事務所がサービスの利用を働き掛けることも必要</w:t>
      </w:r>
      <w:r w:rsidR="00414C4D">
        <w:rPr>
          <w:rFonts w:hint="eastAsia"/>
        </w:rPr>
        <w:t>。</w:t>
      </w:r>
    </w:p>
    <w:p w:rsidR="00A10975" w:rsidRPr="00E679F8" w:rsidRDefault="00A10975" w:rsidP="00A10975"/>
    <w:p w:rsidR="00A10975" w:rsidRDefault="00A10975" w:rsidP="00A10975">
      <w:r>
        <w:br w:type="page"/>
      </w:r>
    </w:p>
    <w:p w:rsidR="00A10975" w:rsidRDefault="00A10975" w:rsidP="00434947">
      <w:pPr>
        <w:pStyle w:val="25"/>
      </w:pPr>
      <w:bookmarkStart w:id="889" w:name="_Toc478570184"/>
      <w:bookmarkStart w:id="890" w:name="_Toc479018905"/>
      <w:r>
        <w:rPr>
          <w:rFonts w:hint="eastAsia"/>
        </w:rPr>
        <w:lastRenderedPageBreak/>
        <w:t>Ⅱ</w:t>
      </w:r>
      <w:r>
        <w:t>．</w:t>
      </w:r>
      <w:r>
        <w:rPr>
          <w:rFonts w:hint="eastAsia"/>
        </w:rPr>
        <w:t>派遣コーディネーター</w:t>
      </w:r>
      <w:bookmarkEnd w:id="889"/>
      <w:bookmarkEnd w:id="890"/>
    </w:p>
    <w:p w:rsidR="00A10975" w:rsidRDefault="00A10975" w:rsidP="00A10975"/>
    <w:p w:rsidR="00A10975" w:rsidRDefault="00A10975" w:rsidP="000F3315">
      <w:pPr>
        <w:pStyle w:val="3"/>
      </w:pPr>
      <w:bookmarkStart w:id="891" w:name="_Toc478570185"/>
      <w:bookmarkStart w:id="892" w:name="_Toc479018906"/>
      <w:r>
        <w:rPr>
          <w:rFonts w:hint="eastAsia"/>
        </w:rPr>
        <w:t>１</w:t>
      </w:r>
      <w:r>
        <w:t>．</w:t>
      </w:r>
      <w:r>
        <w:rPr>
          <w:rFonts w:hint="eastAsia"/>
        </w:rPr>
        <w:t>事務的な業務内容</w:t>
      </w:r>
      <w:bookmarkEnd w:id="891"/>
      <w:bookmarkEnd w:id="892"/>
    </w:p>
    <w:p w:rsidR="00A10975" w:rsidRDefault="00A10975" w:rsidP="00B26155">
      <w:pPr>
        <w:pStyle w:val="54"/>
      </w:pPr>
      <w:bookmarkStart w:id="893" w:name="_Toc478570186"/>
      <w:bookmarkStart w:id="894" w:name="_Toc479018907"/>
      <w:r>
        <w:rPr>
          <w:rFonts w:hint="eastAsia"/>
        </w:rPr>
        <w:t>（１）通訳・介助員派遣事業</w:t>
      </w:r>
      <w:bookmarkEnd w:id="893"/>
      <w:bookmarkEnd w:id="894"/>
    </w:p>
    <w:p w:rsidR="00A10975" w:rsidRDefault="00A10975" w:rsidP="00A10975">
      <w:pPr>
        <w:pStyle w:val="af9"/>
        <w:ind w:left="200" w:hanging="200"/>
      </w:pPr>
      <w:r>
        <w:rPr>
          <w:rFonts w:hint="eastAsia"/>
        </w:rPr>
        <w:t>・盲ろう者、通訳・介助員の登録、更新手続き</w:t>
      </w:r>
    </w:p>
    <w:p w:rsidR="00A10975" w:rsidRPr="00CC6DE1" w:rsidRDefault="00A10975" w:rsidP="00A10975">
      <w:pPr>
        <w:pStyle w:val="af9"/>
        <w:ind w:left="200" w:hanging="200"/>
      </w:pPr>
      <w:r>
        <w:rPr>
          <w:rFonts w:hint="eastAsia"/>
        </w:rPr>
        <w:t>・盲ろう者、通訳・介助員の保険加入手続き</w:t>
      </w:r>
    </w:p>
    <w:p w:rsidR="00A10975" w:rsidRDefault="00A10975" w:rsidP="00A10975">
      <w:pPr>
        <w:pStyle w:val="af9"/>
        <w:ind w:left="200" w:hanging="200"/>
      </w:pPr>
      <w:r>
        <w:rPr>
          <w:rFonts w:hint="eastAsia"/>
        </w:rPr>
        <w:t>・派遣依頼の受付</w:t>
      </w:r>
    </w:p>
    <w:p w:rsidR="00A10975" w:rsidRDefault="00A10975" w:rsidP="00A10975">
      <w:pPr>
        <w:pStyle w:val="af9"/>
        <w:ind w:left="200" w:hanging="200"/>
      </w:pPr>
      <w:r>
        <w:rPr>
          <w:rFonts w:hint="eastAsia"/>
        </w:rPr>
        <w:t>・通訳・介助員への打診</w:t>
      </w:r>
    </w:p>
    <w:p w:rsidR="00A10975" w:rsidRDefault="00A10975" w:rsidP="00A10975">
      <w:pPr>
        <w:pStyle w:val="af9"/>
        <w:ind w:left="200" w:hanging="200"/>
      </w:pPr>
      <w:r>
        <w:rPr>
          <w:rFonts w:hint="eastAsia"/>
        </w:rPr>
        <w:t>・盲ろう者への決定通知送付</w:t>
      </w:r>
    </w:p>
    <w:p w:rsidR="00A10975" w:rsidRDefault="00A10975" w:rsidP="00A10975">
      <w:pPr>
        <w:pStyle w:val="af9"/>
        <w:ind w:left="200" w:hanging="200"/>
      </w:pPr>
      <w:r>
        <w:rPr>
          <w:rFonts w:hint="eastAsia"/>
        </w:rPr>
        <w:t>・通訳・介助員への依頼書通知送付</w:t>
      </w:r>
    </w:p>
    <w:p w:rsidR="00A10975" w:rsidRDefault="00A10975" w:rsidP="00A10975">
      <w:pPr>
        <w:pStyle w:val="af9"/>
        <w:ind w:left="200" w:hanging="200"/>
      </w:pPr>
      <w:r>
        <w:rPr>
          <w:rFonts w:hint="eastAsia"/>
        </w:rPr>
        <w:t>・報告書の確認・データ入力</w:t>
      </w:r>
    </w:p>
    <w:p w:rsidR="00A10975" w:rsidRDefault="00414C4D" w:rsidP="00A10975">
      <w:pPr>
        <w:pStyle w:val="af9"/>
        <w:ind w:left="200" w:hanging="200"/>
      </w:pPr>
      <w:r>
        <w:rPr>
          <w:rFonts w:hint="eastAsia"/>
        </w:rPr>
        <w:t>・謝金の計算、</w:t>
      </w:r>
      <w:r w:rsidR="00A10975">
        <w:rPr>
          <w:rFonts w:hint="eastAsia"/>
        </w:rPr>
        <w:t>振</w:t>
      </w:r>
      <w:r>
        <w:rPr>
          <w:rFonts w:hint="eastAsia"/>
        </w:rPr>
        <w:t>り</w:t>
      </w:r>
      <w:r w:rsidR="00A10975">
        <w:rPr>
          <w:rFonts w:hint="eastAsia"/>
        </w:rPr>
        <w:t>込み作業</w:t>
      </w:r>
    </w:p>
    <w:p w:rsidR="00A10975" w:rsidRDefault="00A10975" w:rsidP="00A10975">
      <w:pPr>
        <w:pStyle w:val="af9"/>
        <w:ind w:left="200" w:hanging="200"/>
      </w:pPr>
      <w:r>
        <w:rPr>
          <w:rFonts w:hint="eastAsia"/>
        </w:rPr>
        <w:t>・盲ろう者へ派遣残時間の報告</w:t>
      </w:r>
    </w:p>
    <w:p w:rsidR="00A10975" w:rsidRPr="00D7797D" w:rsidRDefault="00A10975" w:rsidP="00A10975">
      <w:pPr>
        <w:pStyle w:val="af9"/>
        <w:ind w:left="200" w:hanging="200"/>
      </w:pPr>
      <w:r>
        <w:rPr>
          <w:rFonts w:hint="eastAsia"/>
        </w:rPr>
        <w:t>・（行政へ）</w:t>
      </w:r>
      <w:r w:rsidRPr="00D7797D">
        <w:rPr>
          <w:rFonts w:hint="eastAsia"/>
        </w:rPr>
        <w:t>年間の実績報告</w:t>
      </w:r>
    </w:p>
    <w:p w:rsidR="00A10975" w:rsidRDefault="00A10975" w:rsidP="00A10975">
      <w:pPr>
        <w:ind w:left="200" w:hangingChars="100" w:hanging="200"/>
      </w:pPr>
    </w:p>
    <w:p w:rsidR="00A10975" w:rsidRDefault="00A10975" w:rsidP="00B26155">
      <w:pPr>
        <w:pStyle w:val="54"/>
      </w:pPr>
      <w:bookmarkStart w:id="895" w:name="_Toc478570187"/>
      <w:bookmarkStart w:id="896" w:name="_Toc479018908"/>
      <w:r>
        <w:rPr>
          <w:rFonts w:hint="eastAsia"/>
        </w:rPr>
        <w:t>（２）養成講習会・現任研修会の運営</w:t>
      </w:r>
      <w:bookmarkEnd w:id="895"/>
      <w:bookmarkEnd w:id="896"/>
    </w:p>
    <w:p w:rsidR="00A10975" w:rsidRDefault="00A10975" w:rsidP="00A10975">
      <w:pPr>
        <w:ind w:left="200" w:hangingChars="100" w:hanging="200"/>
      </w:pPr>
      <w:r>
        <w:rPr>
          <w:rFonts w:hint="eastAsia"/>
        </w:rPr>
        <w:t>・カリキュラム作成</w:t>
      </w:r>
    </w:p>
    <w:p w:rsidR="00A10975" w:rsidRDefault="00A10975" w:rsidP="00A10975">
      <w:pPr>
        <w:ind w:left="200" w:hangingChars="100" w:hanging="200"/>
      </w:pPr>
      <w:r>
        <w:rPr>
          <w:rFonts w:hint="eastAsia"/>
        </w:rPr>
        <w:t>・講師の選定（友の会と相談）</w:t>
      </w:r>
    </w:p>
    <w:p w:rsidR="00A10975" w:rsidRDefault="00A10975" w:rsidP="00A10975">
      <w:pPr>
        <w:ind w:left="200" w:hangingChars="100" w:hanging="200"/>
      </w:pPr>
      <w:r>
        <w:rPr>
          <w:rFonts w:hint="eastAsia"/>
        </w:rPr>
        <w:t>・講師選定に基づいて講師への依頼</w:t>
      </w:r>
    </w:p>
    <w:p w:rsidR="00A10975" w:rsidRDefault="00A10975" w:rsidP="00A10975">
      <w:pPr>
        <w:ind w:left="200" w:hangingChars="100" w:hanging="200"/>
      </w:pPr>
      <w:r>
        <w:rPr>
          <w:rFonts w:hint="eastAsia"/>
        </w:rPr>
        <w:t>・広報（開催案内作成・配布・ホームページ掲載等）</w:t>
      </w:r>
    </w:p>
    <w:p w:rsidR="00A10975" w:rsidRDefault="00A10975" w:rsidP="00A10975">
      <w:pPr>
        <w:ind w:left="200" w:hangingChars="100" w:hanging="200"/>
      </w:pPr>
      <w:r>
        <w:rPr>
          <w:rFonts w:hint="eastAsia"/>
        </w:rPr>
        <w:t>・会場確保</w:t>
      </w:r>
    </w:p>
    <w:p w:rsidR="00A10975" w:rsidRDefault="00A10975" w:rsidP="00A10975">
      <w:pPr>
        <w:ind w:left="200" w:hangingChars="100" w:hanging="200"/>
      </w:pPr>
      <w:r>
        <w:rPr>
          <w:rFonts w:hint="eastAsia"/>
        </w:rPr>
        <w:t>・申し込み受付処理</w:t>
      </w:r>
    </w:p>
    <w:p w:rsidR="00A10975" w:rsidRDefault="00A10975" w:rsidP="00A10975">
      <w:pPr>
        <w:ind w:left="200" w:hangingChars="100" w:hanging="200"/>
      </w:pPr>
      <w:r>
        <w:rPr>
          <w:rFonts w:hint="eastAsia"/>
        </w:rPr>
        <w:t>・謝金・交通費等の支払い等会計事務</w:t>
      </w:r>
    </w:p>
    <w:p w:rsidR="00A10975" w:rsidRDefault="00A10975" w:rsidP="00A10975">
      <w:pPr>
        <w:ind w:left="200" w:hangingChars="100" w:hanging="200"/>
      </w:pPr>
      <w:r>
        <w:rPr>
          <w:rFonts w:hint="eastAsia"/>
        </w:rPr>
        <w:t>・アンケート集計</w:t>
      </w:r>
    </w:p>
    <w:p w:rsidR="00A10975" w:rsidRDefault="00A10975" w:rsidP="00A10975">
      <w:pPr>
        <w:ind w:left="200" w:hangingChars="100" w:hanging="200"/>
      </w:pPr>
      <w:r>
        <w:rPr>
          <w:rFonts w:hint="eastAsia"/>
        </w:rPr>
        <w:t>・修了者の準登録・面接・正規登録事務</w:t>
      </w:r>
    </w:p>
    <w:p w:rsidR="00A10975" w:rsidRDefault="00A10975" w:rsidP="00A10975">
      <w:pPr>
        <w:ind w:left="200" w:hangingChars="100" w:hanging="200"/>
      </w:pPr>
    </w:p>
    <w:p w:rsidR="00A10975" w:rsidRDefault="00A10975" w:rsidP="00B26155">
      <w:pPr>
        <w:pStyle w:val="54"/>
      </w:pPr>
      <w:bookmarkStart w:id="897" w:name="_Toc478570188"/>
      <w:bookmarkStart w:id="898" w:name="_Toc479018909"/>
      <w:r>
        <w:rPr>
          <w:rFonts w:hint="eastAsia"/>
        </w:rPr>
        <w:t>（３）その他</w:t>
      </w:r>
      <w:bookmarkEnd w:id="897"/>
      <w:bookmarkEnd w:id="898"/>
    </w:p>
    <w:p w:rsidR="00414C4D" w:rsidRDefault="00A10975" w:rsidP="00A10975">
      <w:pPr>
        <w:pStyle w:val="af9"/>
        <w:ind w:left="200" w:hanging="200"/>
      </w:pPr>
      <w:r>
        <w:rPr>
          <w:rFonts w:hint="eastAsia"/>
        </w:rPr>
        <w:t>・視覚障害・聴覚障害・県関連の行事（イベント）へ盲ろう者が参加する際の</w:t>
      </w:r>
      <w:r w:rsidR="00414C4D">
        <w:rPr>
          <w:rFonts w:hint="eastAsia"/>
        </w:rPr>
        <w:t>、主催者に対する</w:t>
      </w:r>
      <w:r>
        <w:rPr>
          <w:rFonts w:hint="eastAsia"/>
        </w:rPr>
        <w:t>事前資料の請求、盲ろう者への郵送</w:t>
      </w:r>
      <w:r w:rsidR="00414C4D">
        <w:rPr>
          <w:rFonts w:hint="eastAsia"/>
        </w:rPr>
        <w:t>。</w:t>
      </w:r>
    </w:p>
    <w:p w:rsidR="00A10975" w:rsidRDefault="00414C4D" w:rsidP="00A10975">
      <w:pPr>
        <w:pStyle w:val="af9"/>
        <w:ind w:left="200" w:hanging="200"/>
      </w:pPr>
      <w:r>
        <w:rPr>
          <w:rFonts w:hint="eastAsia"/>
        </w:rPr>
        <w:t>・</w:t>
      </w:r>
      <w:r w:rsidR="00A10975">
        <w:rPr>
          <w:rFonts w:hint="eastAsia"/>
        </w:rPr>
        <w:t>主催者側との事前打ち合わせ</w:t>
      </w:r>
      <w:r>
        <w:rPr>
          <w:rFonts w:hint="eastAsia"/>
        </w:rPr>
        <w:t>。</w:t>
      </w:r>
    </w:p>
    <w:p w:rsidR="00A10975" w:rsidRPr="00C44DC5" w:rsidRDefault="00A10975" w:rsidP="00A10975"/>
    <w:p w:rsidR="00A10975" w:rsidRDefault="00A10975" w:rsidP="000F3315">
      <w:pPr>
        <w:pStyle w:val="3"/>
      </w:pPr>
      <w:bookmarkStart w:id="899" w:name="_Toc478570189"/>
      <w:bookmarkStart w:id="900" w:name="_Toc479018910"/>
      <w:r>
        <w:rPr>
          <w:rFonts w:hint="eastAsia"/>
        </w:rPr>
        <w:t>２．事務以外の業務内容</w:t>
      </w:r>
      <w:bookmarkEnd w:id="899"/>
      <w:bookmarkEnd w:id="900"/>
    </w:p>
    <w:p w:rsidR="00A10975" w:rsidRDefault="00A10975" w:rsidP="00A10975">
      <w:r>
        <w:rPr>
          <w:rFonts w:hint="eastAsia"/>
        </w:rPr>
        <w:t>・盲ろう者、盲ろう者の家族、通訳・介助員からの相談・問い合わせ対応</w:t>
      </w:r>
      <w:r w:rsidR="00414C4D">
        <w:rPr>
          <w:rFonts w:hint="eastAsia"/>
        </w:rPr>
        <w:t>。</w:t>
      </w:r>
    </w:p>
    <w:p w:rsidR="00A10975" w:rsidRDefault="00A10975" w:rsidP="00A10975">
      <w:r>
        <w:rPr>
          <w:rFonts w:hint="eastAsia"/>
        </w:rPr>
        <w:t>・盲ろう者からの要望を通訳・介助員へ情報提供</w:t>
      </w:r>
      <w:r w:rsidR="00414C4D">
        <w:rPr>
          <w:rFonts w:hint="eastAsia"/>
        </w:rPr>
        <w:t>。</w:t>
      </w:r>
    </w:p>
    <w:p w:rsidR="00A10975" w:rsidRDefault="00A10975" w:rsidP="00A10975">
      <w:r>
        <w:rPr>
          <w:rFonts w:hint="eastAsia"/>
        </w:rPr>
        <w:t>・行政窓口との相談</w:t>
      </w:r>
      <w:r w:rsidR="00414C4D">
        <w:rPr>
          <w:rFonts w:hint="eastAsia"/>
        </w:rPr>
        <w:t>。</w:t>
      </w:r>
    </w:p>
    <w:p w:rsidR="00A10975" w:rsidRPr="00EE7E9B" w:rsidRDefault="00A10975" w:rsidP="00A10975">
      <w:r>
        <w:rPr>
          <w:rFonts w:hint="eastAsia"/>
        </w:rPr>
        <w:t>・派遣コーディネートに関して、盲ろう者、通訳・介助員のことを把握している友の会に相談</w:t>
      </w:r>
      <w:r w:rsidR="00414C4D">
        <w:rPr>
          <w:rFonts w:hint="eastAsia"/>
        </w:rPr>
        <w:t>。</w:t>
      </w:r>
    </w:p>
    <w:p w:rsidR="00A10975" w:rsidRDefault="00A10975" w:rsidP="00A10975">
      <w:r>
        <w:rPr>
          <w:rFonts w:hint="eastAsia"/>
        </w:rPr>
        <w:t>・報告書確認後の通訳・介助員への対応</w:t>
      </w:r>
      <w:r w:rsidR="00414C4D">
        <w:rPr>
          <w:rFonts w:hint="eastAsia"/>
        </w:rPr>
        <w:t>。</w:t>
      </w:r>
    </w:p>
    <w:p w:rsidR="00A10975" w:rsidRDefault="00414C4D" w:rsidP="00A10975">
      <w:r>
        <w:rPr>
          <w:rFonts w:hint="eastAsia"/>
        </w:rPr>
        <w:t>・トラブル発生時に盲ろう者宅へ</w:t>
      </w:r>
      <w:r w:rsidR="00A10975">
        <w:rPr>
          <w:rFonts w:hint="eastAsia"/>
        </w:rPr>
        <w:t>訪問し</w:t>
      </w:r>
      <w:r w:rsidR="00594453">
        <w:rPr>
          <w:rFonts w:hint="eastAsia"/>
        </w:rPr>
        <w:t>、</w:t>
      </w:r>
      <w:r w:rsidR="00A10975">
        <w:rPr>
          <w:rFonts w:hint="eastAsia"/>
        </w:rPr>
        <w:t>対応</w:t>
      </w:r>
      <w:r>
        <w:rPr>
          <w:rFonts w:hint="eastAsia"/>
        </w:rPr>
        <w:t>。</w:t>
      </w:r>
    </w:p>
    <w:p w:rsidR="00A10975" w:rsidRDefault="00A10975" w:rsidP="00A10975">
      <w:pPr>
        <w:ind w:left="200" w:hangingChars="100" w:hanging="200"/>
      </w:pPr>
      <w:r>
        <w:rPr>
          <w:rFonts w:hint="eastAsia"/>
        </w:rPr>
        <w:lastRenderedPageBreak/>
        <w:t>・養成講習会や現任研修会時の司会または講師</w:t>
      </w:r>
      <w:r w:rsidR="00594453">
        <w:rPr>
          <w:rFonts w:hint="eastAsia"/>
        </w:rPr>
        <w:t>。</w:t>
      </w:r>
    </w:p>
    <w:p w:rsidR="00594453" w:rsidRDefault="00594453" w:rsidP="00A10975">
      <w:pPr>
        <w:ind w:left="200" w:hangingChars="100" w:hanging="200"/>
      </w:pPr>
    </w:p>
    <w:p w:rsidR="00A10975" w:rsidRDefault="00A10975" w:rsidP="000F3315">
      <w:pPr>
        <w:pStyle w:val="3"/>
      </w:pPr>
      <w:bookmarkStart w:id="901" w:name="_Toc478570190"/>
      <w:bookmarkStart w:id="902" w:name="_Toc479018911"/>
      <w:r>
        <w:rPr>
          <w:rFonts w:hint="eastAsia"/>
        </w:rPr>
        <w:t>３．業務にあたって大切にしていること</w:t>
      </w:r>
      <w:bookmarkEnd w:id="901"/>
      <w:bookmarkEnd w:id="902"/>
    </w:p>
    <w:p w:rsidR="00A10975" w:rsidRDefault="00A10975" w:rsidP="00A10975">
      <w:pPr>
        <w:pStyle w:val="af9"/>
        <w:ind w:left="200" w:hanging="200"/>
      </w:pPr>
      <w:r>
        <w:rPr>
          <w:rFonts w:hint="eastAsia"/>
        </w:rPr>
        <w:t>・盲ろう者の状況、ニーズ、希望を十分把握する</w:t>
      </w:r>
      <w:r w:rsidR="00594453">
        <w:rPr>
          <w:rFonts w:hint="eastAsia"/>
        </w:rPr>
        <w:t>。</w:t>
      </w:r>
    </w:p>
    <w:p w:rsidR="00A10975" w:rsidRDefault="00A10975" w:rsidP="00A10975">
      <w:pPr>
        <w:pStyle w:val="af9"/>
        <w:ind w:left="200" w:hanging="200"/>
      </w:pPr>
      <w:r>
        <w:rPr>
          <w:rFonts w:hint="eastAsia"/>
        </w:rPr>
        <w:t>・盲ろう者からの派遣依頼（希望）に</w:t>
      </w:r>
      <w:r w:rsidR="00594453">
        <w:rPr>
          <w:rFonts w:hint="eastAsia"/>
        </w:rPr>
        <w:t>応える。</w:t>
      </w:r>
    </w:p>
    <w:p w:rsidR="00A10975" w:rsidRDefault="00A10975" w:rsidP="00A10975">
      <w:pPr>
        <w:pStyle w:val="af9"/>
        <w:ind w:left="200" w:hanging="200"/>
      </w:pPr>
      <w:r>
        <w:rPr>
          <w:rFonts w:hint="eastAsia"/>
        </w:rPr>
        <w:t>・盲ろう者のニーズに寄り添った、及び通訳・介助員</w:t>
      </w:r>
      <w:r w:rsidR="00594453">
        <w:rPr>
          <w:rFonts w:hint="eastAsia"/>
        </w:rPr>
        <w:t>側に立った、相互のバランスを考慮したマッチ</w:t>
      </w:r>
      <w:r>
        <w:rPr>
          <w:rFonts w:hint="eastAsia"/>
        </w:rPr>
        <w:t>ングを心がけている</w:t>
      </w:r>
      <w:r w:rsidR="00594453">
        <w:rPr>
          <w:rFonts w:hint="eastAsia"/>
        </w:rPr>
        <w:t>。</w:t>
      </w:r>
    </w:p>
    <w:p w:rsidR="00A10975" w:rsidRDefault="00A10975" w:rsidP="00A10975">
      <w:pPr>
        <w:pStyle w:val="af9"/>
        <w:ind w:left="200" w:hanging="200"/>
      </w:pPr>
      <w:r>
        <w:rPr>
          <w:rFonts w:hint="eastAsia"/>
        </w:rPr>
        <w:t>・盲ろう者のコミュニケーション方法等を考慮した通訳・介助員のコーディネート</w:t>
      </w:r>
      <w:r w:rsidR="00594453">
        <w:rPr>
          <w:rFonts w:hint="eastAsia"/>
        </w:rPr>
        <w:t>。</w:t>
      </w:r>
    </w:p>
    <w:p w:rsidR="00A10975" w:rsidRDefault="00A10975" w:rsidP="00A10975">
      <w:pPr>
        <w:pStyle w:val="af9"/>
        <w:ind w:left="200" w:hanging="200"/>
      </w:pPr>
      <w:r>
        <w:rPr>
          <w:rFonts w:hint="eastAsia"/>
        </w:rPr>
        <w:t>・通訳・介助員に対しては、活動経験のある人を優先的に、新しい人には、ベテランを</w:t>
      </w:r>
      <w:r w:rsidR="00594453">
        <w:rPr>
          <w:rFonts w:hint="eastAsia"/>
        </w:rPr>
        <w:t>一緒</w:t>
      </w:r>
      <w:r>
        <w:rPr>
          <w:rFonts w:hint="eastAsia"/>
        </w:rPr>
        <w:t>にコーディネートする</w:t>
      </w:r>
      <w:r w:rsidR="00594453">
        <w:rPr>
          <w:rFonts w:hint="eastAsia"/>
        </w:rPr>
        <w:t>。</w:t>
      </w:r>
    </w:p>
    <w:p w:rsidR="00A10975" w:rsidRDefault="00A10975" w:rsidP="00A10975">
      <w:pPr>
        <w:pStyle w:val="af9"/>
        <w:ind w:left="200" w:hanging="200"/>
      </w:pPr>
      <w:r>
        <w:rPr>
          <w:rFonts w:hint="eastAsia"/>
        </w:rPr>
        <w:t>・通訳・介助員との密なコミュニケーション</w:t>
      </w:r>
      <w:r w:rsidR="00594453">
        <w:rPr>
          <w:rFonts w:hint="eastAsia"/>
        </w:rPr>
        <w:t>。</w:t>
      </w:r>
    </w:p>
    <w:p w:rsidR="00A10975" w:rsidRDefault="00A10975" w:rsidP="00A10975">
      <w:pPr>
        <w:pStyle w:val="af9"/>
        <w:ind w:left="200" w:hanging="200"/>
      </w:pPr>
      <w:r>
        <w:rPr>
          <w:rFonts w:hint="eastAsia"/>
        </w:rPr>
        <w:t>・通訳・介助員にとって業務が負担にならないように配慮する</w:t>
      </w:r>
      <w:r w:rsidR="00594453">
        <w:rPr>
          <w:rFonts w:hint="eastAsia"/>
        </w:rPr>
        <w:t>。</w:t>
      </w:r>
    </w:p>
    <w:p w:rsidR="00A10975" w:rsidRDefault="00A10975" w:rsidP="00A10975">
      <w:pPr>
        <w:pStyle w:val="af9"/>
        <w:ind w:left="200" w:hanging="200"/>
      </w:pPr>
      <w:r>
        <w:rPr>
          <w:rFonts w:hint="eastAsia"/>
        </w:rPr>
        <w:t>・当事者団体との密接な連携</w:t>
      </w:r>
      <w:r w:rsidR="00594453">
        <w:rPr>
          <w:rFonts w:hint="eastAsia"/>
        </w:rPr>
        <w:t>。</w:t>
      </w:r>
      <w:r>
        <w:rPr>
          <w:rFonts w:hint="eastAsia"/>
        </w:rPr>
        <w:t>（盲ろう者、通訳・介助員のスキル・状況の把握についてのサポート、トラブル時の対応等でサポートを受けている）</w:t>
      </w:r>
    </w:p>
    <w:p w:rsidR="00A10975" w:rsidRDefault="00444D26" w:rsidP="00A10975">
      <w:pPr>
        <w:pStyle w:val="af9"/>
        <w:ind w:left="200" w:hanging="200"/>
      </w:pPr>
      <w:r>
        <w:rPr>
          <w:rFonts w:hint="eastAsia"/>
        </w:rPr>
        <w:t>・丁寧な対応。（失敗</w:t>
      </w:r>
      <w:r w:rsidR="00A10975">
        <w:rPr>
          <w:rFonts w:hint="eastAsia"/>
        </w:rPr>
        <w:t>したらきちんと詫びる姿勢、通訳・介助経験の浅い方に対しては</w:t>
      </w:r>
      <w:r>
        <w:rPr>
          <w:rFonts w:hint="eastAsia"/>
        </w:rPr>
        <w:t>、</w:t>
      </w:r>
      <w:r w:rsidR="00A10975">
        <w:rPr>
          <w:rFonts w:hint="eastAsia"/>
        </w:rPr>
        <w:t>不安を取り除くような対応等）</w:t>
      </w:r>
    </w:p>
    <w:p w:rsidR="00A10975" w:rsidRDefault="00A10975" w:rsidP="00A10975">
      <w:pPr>
        <w:pStyle w:val="af9"/>
        <w:ind w:left="200" w:hanging="200"/>
      </w:pPr>
      <w:r>
        <w:rPr>
          <w:rFonts w:hint="eastAsia"/>
        </w:rPr>
        <w:t>・派遣事業によって盲ろう者の生活がどのように変わるかを考える</w:t>
      </w:r>
      <w:r w:rsidR="00444D26">
        <w:rPr>
          <w:rFonts w:hint="eastAsia"/>
        </w:rPr>
        <w:t>。</w:t>
      </w:r>
    </w:p>
    <w:p w:rsidR="00A10975" w:rsidRDefault="00A10975" w:rsidP="00A10975">
      <w:pPr>
        <w:pStyle w:val="af9"/>
        <w:ind w:left="200" w:hanging="200"/>
      </w:pPr>
      <w:r>
        <w:rPr>
          <w:rFonts w:hint="eastAsia"/>
        </w:rPr>
        <w:t>・相談しやすいような環境を作る</w:t>
      </w:r>
      <w:r w:rsidR="00444D26">
        <w:rPr>
          <w:rFonts w:hint="eastAsia"/>
        </w:rPr>
        <w:t>。</w:t>
      </w:r>
    </w:p>
    <w:p w:rsidR="00A10975" w:rsidRDefault="00A10975" w:rsidP="00A10975">
      <w:pPr>
        <w:pStyle w:val="af9"/>
        <w:ind w:left="200" w:hanging="200"/>
      </w:pPr>
      <w:r>
        <w:rPr>
          <w:rFonts w:hint="eastAsia"/>
        </w:rPr>
        <w:t>・守秘義務を順守する</w:t>
      </w:r>
      <w:r w:rsidR="00444D26">
        <w:rPr>
          <w:rFonts w:hint="eastAsia"/>
        </w:rPr>
        <w:t>。</w:t>
      </w:r>
    </w:p>
    <w:p w:rsidR="00A10975" w:rsidRDefault="00A10975" w:rsidP="00A10975">
      <w:pPr>
        <w:pStyle w:val="af9"/>
        <w:ind w:left="200" w:hanging="200"/>
      </w:pPr>
      <w:r>
        <w:rPr>
          <w:rFonts w:hint="eastAsia"/>
        </w:rPr>
        <w:t>・派遣時間数を管理する</w:t>
      </w:r>
      <w:r w:rsidR="00444D26">
        <w:rPr>
          <w:rFonts w:hint="eastAsia"/>
        </w:rPr>
        <w:t>。</w:t>
      </w:r>
    </w:p>
    <w:p w:rsidR="00A10975" w:rsidRDefault="00A10975" w:rsidP="00A10975">
      <w:pPr>
        <w:pStyle w:val="af9"/>
        <w:ind w:left="200" w:hanging="200"/>
      </w:pPr>
      <w:r>
        <w:rPr>
          <w:rFonts w:hint="eastAsia"/>
        </w:rPr>
        <w:t>・メールに速やかに対応する</w:t>
      </w:r>
      <w:r w:rsidR="00444D26">
        <w:rPr>
          <w:rFonts w:hint="eastAsia"/>
        </w:rPr>
        <w:t>。</w:t>
      </w:r>
    </w:p>
    <w:p w:rsidR="00A10975" w:rsidRPr="00C44DC5" w:rsidRDefault="00A10975" w:rsidP="00A10975"/>
    <w:p w:rsidR="00A10975" w:rsidRDefault="00A10975" w:rsidP="000F3315">
      <w:pPr>
        <w:pStyle w:val="3"/>
      </w:pPr>
      <w:bookmarkStart w:id="903" w:name="_Toc478570191"/>
      <w:bookmarkStart w:id="904" w:name="_Toc479018912"/>
      <w:r>
        <w:rPr>
          <w:rFonts w:hint="eastAsia"/>
        </w:rPr>
        <w:t>４．コーディネーターとして必要なスキル</w:t>
      </w:r>
      <w:bookmarkEnd w:id="903"/>
      <w:bookmarkEnd w:id="904"/>
    </w:p>
    <w:p w:rsidR="00A10975" w:rsidRDefault="00A10975" w:rsidP="00A10975">
      <w:pPr>
        <w:pStyle w:val="af9"/>
        <w:ind w:left="200" w:hanging="200"/>
      </w:pPr>
      <w:r>
        <w:rPr>
          <w:rFonts w:hint="eastAsia"/>
        </w:rPr>
        <w:t>・あらゆる盲ろう者に対応できる多様なコミュニケーションスキル</w:t>
      </w:r>
      <w:r w:rsidR="00444D26">
        <w:rPr>
          <w:rFonts w:hint="eastAsia"/>
        </w:rPr>
        <w:t>。</w:t>
      </w:r>
      <w:r>
        <w:rPr>
          <w:rFonts w:hint="eastAsia"/>
        </w:rPr>
        <w:t>（盲ろう者から直接要望やニーズを聞くため）</w:t>
      </w:r>
    </w:p>
    <w:p w:rsidR="00A10975" w:rsidRDefault="00A10975" w:rsidP="00A10975">
      <w:pPr>
        <w:pStyle w:val="af9"/>
        <w:ind w:left="200" w:hanging="200"/>
      </w:pPr>
      <w:r>
        <w:rPr>
          <w:rFonts w:hint="eastAsia"/>
        </w:rPr>
        <w:t>・盲ろう者の障害の程度・進行状況、精神状態も含めて把握した上で、通訳・介助員とのマッチングができる力量</w:t>
      </w:r>
      <w:r w:rsidR="00444D26">
        <w:rPr>
          <w:rFonts w:hint="eastAsia"/>
        </w:rPr>
        <w:t>。</w:t>
      </w:r>
    </w:p>
    <w:p w:rsidR="00A10975" w:rsidRPr="00B52FED" w:rsidRDefault="00A10975" w:rsidP="00A10975">
      <w:pPr>
        <w:pStyle w:val="af9"/>
        <w:ind w:left="200" w:hanging="200"/>
      </w:pPr>
      <w:r>
        <w:rPr>
          <w:rFonts w:hint="eastAsia"/>
        </w:rPr>
        <w:t>・盲ろう者の理解</w:t>
      </w:r>
      <w:r w:rsidR="00444D26">
        <w:rPr>
          <w:rFonts w:hint="eastAsia"/>
        </w:rPr>
        <w:t>。</w:t>
      </w:r>
      <w:r>
        <w:rPr>
          <w:rFonts w:hint="eastAsia"/>
        </w:rPr>
        <w:t>（個々の盲ろう者の生活状況やニーズを把握しておく）</w:t>
      </w:r>
    </w:p>
    <w:p w:rsidR="00A10975" w:rsidRPr="00C077A3" w:rsidRDefault="00A10975" w:rsidP="00A10975">
      <w:pPr>
        <w:pStyle w:val="af9"/>
        <w:ind w:left="200" w:hanging="200"/>
      </w:pPr>
      <w:r>
        <w:rPr>
          <w:rFonts w:hint="eastAsia"/>
        </w:rPr>
        <w:t>・通訳・介助員の理解</w:t>
      </w:r>
      <w:r w:rsidR="00444D26">
        <w:rPr>
          <w:rFonts w:hint="eastAsia"/>
        </w:rPr>
        <w:t>。</w:t>
      </w:r>
      <w:r>
        <w:rPr>
          <w:rFonts w:hint="eastAsia"/>
        </w:rPr>
        <w:t>（トラブル対応時に解決するまでサポートする、盲ろう者も含め関わっていく）</w:t>
      </w:r>
    </w:p>
    <w:p w:rsidR="00A10975" w:rsidRDefault="00A10975" w:rsidP="00A10975">
      <w:pPr>
        <w:pStyle w:val="af9"/>
        <w:ind w:left="200" w:hanging="200"/>
      </w:pPr>
      <w:r>
        <w:rPr>
          <w:rFonts w:hint="eastAsia"/>
        </w:rPr>
        <w:t>・人と人を繋ぐ意味から人間関係を大事にする</w:t>
      </w:r>
      <w:r w:rsidR="00444D26">
        <w:rPr>
          <w:rFonts w:hint="eastAsia"/>
        </w:rPr>
        <w:t>、</w:t>
      </w:r>
      <w:r>
        <w:rPr>
          <w:rFonts w:hint="eastAsia"/>
        </w:rPr>
        <w:t>通訳・介助員の都合・体調等にも配慮する</w:t>
      </w:r>
      <w:r w:rsidR="00444D26">
        <w:rPr>
          <w:rFonts w:hint="eastAsia"/>
        </w:rPr>
        <w:t>。</w:t>
      </w:r>
    </w:p>
    <w:p w:rsidR="00A10975" w:rsidRPr="00410E29" w:rsidRDefault="00A10975" w:rsidP="00A10975">
      <w:pPr>
        <w:pStyle w:val="af9"/>
        <w:ind w:left="200" w:hanging="200"/>
      </w:pPr>
      <w:r>
        <w:rPr>
          <w:rFonts w:hint="eastAsia"/>
        </w:rPr>
        <w:t>・盲ろう者と通訳・介助員の性格や特徴をつかむ</w:t>
      </w:r>
      <w:r w:rsidR="00444D26">
        <w:rPr>
          <w:rFonts w:hint="eastAsia"/>
        </w:rPr>
        <w:t>。</w:t>
      </w:r>
    </w:p>
    <w:p w:rsidR="00A10975" w:rsidRDefault="00A10975" w:rsidP="00A10975">
      <w:pPr>
        <w:pStyle w:val="af9"/>
        <w:ind w:left="200" w:hanging="200"/>
      </w:pPr>
      <w:r>
        <w:rPr>
          <w:rFonts w:hint="eastAsia"/>
        </w:rPr>
        <w:t>・盲ろう者、通訳・介助員との信頼関係の構築</w:t>
      </w:r>
      <w:r w:rsidR="00444D26">
        <w:rPr>
          <w:rFonts w:hint="eastAsia"/>
        </w:rPr>
        <w:t>。</w:t>
      </w:r>
    </w:p>
    <w:p w:rsidR="00A10975" w:rsidRPr="00C077A3" w:rsidRDefault="00A10975" w:rsidP="00A10975">
      <w:pPr>
        <w:pStyle w:val="af9"/>
        <w:ind w:left="200" w:hanging="200"/>
      </w:pPr>
      <w:r>
        <w:rPr>
          <w:rFonts w:hint="eastAsia"/>
        </w:rPr>
        <w:t>・</w:t>
      </w:r>
      <w:r w:rsidR="00444D26" w:rsidRPr="00444D26">
        <w:rPr>
          <w:rFonts w:hint="eastAsia"/>
        </w:rPr>
        <w:t>相談に対する想像</w:t>
      </w:r>
      <w:r w:rsidR="003640F8">
        <w:rPr>
          <w:rFonts w:hint="eastAsia"/>
        </w:rPr>
        <w:t>や</w:t>
      </w:r>
      <w:r w:rsidR="00444D26" w:rsidRPr="00444D26">
        <w:rPr>
          <w:rFonts w:hint="eastAsia"/>
        </w:rPr>
        <w:t>、的確なアドバイスができ</w:t>
      </w:r>
      <w:r w:rsidR="003640F8">
        <w:rPr>
          <w:rFonts w:hint="eastAsia"/>
        </w:rPr>
        <w:t>るように、</w:t>
      </w:r>
      <w:r>
        <w:rPr>
          <w:rFonts w:hint="eastAsia"/>
        </w:rPr>
        <w:t>現場を知っていること</w:t>
      </w:r>
      <w:r w:rsidR="00444D26">
        <w:rPr>
          <w:rFonts w:hint="eastAsia"/>
        </w:rPr>
        <w:t>。</w:t>
      </w:r>
      <w:r>
        <w:rPr>
          <w:rFonts w:hint="eastAsia"/>
        </w:rPr>
        <w:t>（盲ろう者の多様なニーズ、通訳・介助員の業務等）</w:t>
      </w:r>
    </w:p>
    <w:p w:rsidR="00A10975" w:rsidRDefault="00A10975" w:rsidP="00A10975">
      <w:pPr>
        <w:pStyle w:val="af9"/>
        <w:ind w:left="200" w:hanging="200"/>
      </w:pPr>
      <w:r>
        <w:rPr>
          <w:rFonts w:hint="eastAsia"/>
        </w:rPr>
        <w:t>・利用者の状況に応じて臨機応変に対応できる資質</w:t>
      </w:r>
      <w:r w:rsidR="003640F8">
        <w:rPr>
          <w:rFonts w:hint="eastAsia"/>
        </w:rPr>
        <w:t>。</w:t>
      </w:r>
    </w:p>
    <w:p w:rsidR="00A10975" w:rsidRDefault="00A10975" w:rsidP="00A10975">
      <w:pPr>
        <w:pStyle w:val="af9"/>
        <w:ind w:left="200" w:hanging="200"/>
      </w:pPr>
      <w:r>
        <w:rPr>
          <w:rFonts w:hint="eastAsia"/>
        </w:rPr>
        <w:t>・福祉制度の理解</w:t>
      </w:r>
      <w:r w:rsidR="003640F8">
        <w:rPr>
          <w:rFonts w:hint="eastAsia"/>
        </w:rPr>
        <w:t>。</w:t>
      </w:r>
    </w:p>
    <w:p w:rsidR="00A10975" w:rsidRDefault="00A10975" w:rsidP="00A10975">
      <w:pPr>
        <w:pStyle w:val="af9"/>
        <w:ind w:left="200" w:hanging="200"/>
      </w:pPr>
      <w:r>
        <w:rPr>
          <w:rFonts w:hint="eastAsia"/>
        </w:rPr>
        <w:t>・制度と運用上のバランス</w:t>
      </w:r>
      <w:r w:rsidR="003640F8">
        <w:rPr>
          <w:rFonts w:hint="eastAsia"/>
        </w:rPr>
        <w:t>。</w:t>
      </w:r>
    </w:p>
    <w:p w:rsidR="00A10975" w:rsidRPr="00410E29" w:rsidRDefault="00A10975" w:rsidP="00A10975">
      <w:pPr>
        <w:pStyle w:val="af9"/>
        <w:ind w:left="200" w:hanging="200"/>
      </w:pPr>
      <w:r>
        <w:rPr>
          <w:rFonts w:hint="eastAsia"/>
        </w:rPr>
        <w:t>・社会資源に関する情報収集、地域との連携</w:t>
      </w:r>
      <w:r w:rsidR="003640F8">
        <w:rPr>
          <w:rFonts w:hint="eastAsia"/>
        </w:rPr>
        <w:t>。</w:t>
      </w:r>
    </w:p>
    <w:p w:rsidR="00A10975" w:rsidRDefault="00A10975" w:rsidP="00A10975">
      <w:pPr>
        <w:pStyle w:val="af9"/>
        <w:ind w:left="200" w:hanging="200"/>
      </w:pPr>
      <w:r>
        <w:rPr>
          <w:rFonts w:hint="eastAsia"/>
        </w:rPr>
        <w:lastRenderedPageBreak/>
        <w:t>・様々な障害や疾病についての理解や知識</w:t>
      </w:r>
      <w:r w:rsidR="003640F8">
        <w:rPr>
          <w:rFonts w:hint="eastAsia"/>
        </w:rPr>
        <w:t>。</w:t>
      </w:r>
    </w:p>
    <w:p w:rsidR="00A10975" w:rsidRDefault="00A10975" w:rsidP="00A10975"/>
    <w:p w:rsidR="00A10975" w:rsidRDefault="00A10975" w:rsidP="000F3315">
      <w:pPr>
        <w:pStyle w:val="3"/>
      </w:pPr>
      <w:bookmarkStart w:id="905" w:name="_Toc478570192"/>
      <w:bookmarkStart w:id="906" w:name="_Toc479018913"/>
      <w:r>
        <w:rPr>
          <w:rFonts w:hint="eastAsia"/>
        </w:rPr>
        <w:t>５．コーディネーターとして抱えている課題</w:t>
      </w:r>
      <w:bookmarkEnd w:id="905"/>
      <w:bookmarkEnd w:id="906"/>
    </w:p>
    <w:p w:rsidR="00A10975" w:rsidRDefault="003640F8" w:rsidP="00A10975">
      <w:pPr>
        <w:pStyle w:val="af9"/>
        <w:ind w:left="200" w:hanging="200"/>
      </w:pPr>
      <w:r>
        <w:rPr>
          <w:rFonts w:hint="eastAsia"/>
        </w:rPr>
        <w:t>・派遣コーディネーター専任ではなく、団体内でのさまざまな事業を</w:t>
      </w:r>
      <w:r>
        <w:t>も</w:t>
      </w:r>
      <w:r w:rsidR="00A10975">
        <w:rPr>
          <w:rFonts w:hint="eastAsia"/>
        </w:rPr>
        <w:t>っている</w:t>
      </w:r>
      <w:r>
        <w:rPr>
          <w:rFonts w:hint="eastAsia"/>
        </w:rPr>
        <w:t>。</w:t>
      </w:r>
    </w:p>
    <w:p w:rsidR="00A10975" w:rsidRDefault="00A10975" w:rsidP="00A10975">
      <w:pPr>
        <w:pStyle w:val="af9"/>
        <w:ind w:left="200" w:hanging="200"/>
      </w:pPr>
      <w:r>
        <w:rPr>
          <w:rFonts w:hint="eastAsia"/>
        </w:rPr>
        <w:t>・心にゆとりを</w:t>
      </w:r>
      <w:r w:rsidR="00C74A6A">
        <w:rPr>
          <w:rFonts w:hint="eastAsia"/>
        </w:rPr>
        <w:t>も</w:t>
      </w:r>
      <w:r>
        <w:rPr>
          <w:rFonts w:hint="eastAsia"/>
        </w:rPr>
        <w:t>って仕事をしたい</w:t>
      </w:r>
      <w:r w:rsidR="00C74A6A">
        <w:rPr>
          <w:rFonts w:hint="eastAsia"/>
        </w:rPr>
        <w:t>。</w:t>
      </w:r>
      <w:r>
        <w:rPr>
          <w:rFonts w:hint="eastAsia"/>
        </w:rPr>
        <w:t>（明日、明後日のコーディネートで追われることも多々あるため）</w:t>
      </w:r>
    </w:p>
    <w:p w:rsidR="00A10975" w:rsidRDefault="00A10975" w:rsidP="00A10975">
      <w:pPr>
        <w:pStyle w:val="af9"/>
        <w:ind w:left="200" w:hanging="200"/>
      </w:pPr>
      <w:r>
        <w:rPr>
          <w:rFonts w:hint="eastAsia"/>
        </w:rPr>
        <w:t>・通訳・介助員の不足（派遣依頼が重なった場合等）により、盲ろう者の希望に沿えないことがある</w:t>
      </w:r>
      <w:r w:rsidR="00C74A6A">
        <w:rPr>
          <w:rFonts w:hint="eastAsia"/>
        </w:rPr>
        <w:t>。</w:t>
      </w:r>
    </w:p>
    <w:p w:rsidR="00A10975" w:rsidRDefault="00A10975" w:rsidP="00A10975">
      <w:pPr>
        <w:pStyle w:val="af9"/>
        <w:ind w:left="200" w:hanging="200"/>
      </w:pPr>
      <w:r>
        <w:rPr>
          <w:rFonts w:hint="eastAsia"/>
        </w:rPr>
        <w:t>・トラブルが発生した時の対応のあり方に不安がある</w:t>
      </w:r>
      <w:r w:rsidR="00C74A6A">
        <w:rPr>
          <w:rFonts w:hint="eastAsia"/>
        </w:rPr>
        <w:t>。</w:t>
      </w:r>
    </w:p>
    <w:p w:rsidR="00A10975" w:rsidRDefault="00A10975" w:rsidP="00A10975">
      <w:pPr>
        <w:pStyle w:val="af9"/>
        <w:ind w:left="200" w:hanging="200"/>
      </w:pPr>
      <w:r>
        <w:rPr>
          <w:rFonts w:hint="eastAsia"/>
        </w:rPr>
        <w:t>・盲ろう者が複数のサービスを使っている場合、それらのサービスの知識がないと対応に困る</w:t>
      </w:r>
      <w:r w:rsidR="00C74A6A">
        <w:rPr>
          <w:rFonts w:hint="eastAsia"/>
        </w:rPr>
        <w:t>。</w:t>
      </w:r>
    </w:p>
    <w:p w:rsidR="000C2495" w:rsidRDefault="000C2495" w:rsidP="000C2495"/>
    <w:p w:rsidR="000C2495" w:rsidRPr="000C2495" w:rsidRDefault="000C2495" w:rsidP="000C2495"/>
    <w:p w:rsidR="00A10975" w:rsidRPr="00E679F8" w:rsidRDefault="00A10975" w:rsidP="00A10975"/>
    <w:p w:rsidR="00A10975" w:rsidRPr="003C1DC1" w:rsidRDefault="00A10975" w:rsidP="00A10975"/>
    <w:p w:rsidR="00877FEA" w:rsidRDefault="00877FEA" w:rsidP="00A10975">
      <w:pPr>
        <w:sectPr w:rsidR="00877FEA" w:rsidSect="004F54A5">
          <w:pgSz w:w="11907" w:h="16840" w:code="9"/>
          <w:pgMar w:top="1134" w:right="1134" w:bottom="1134" w:left="1134" w:header="851" w:footer="284" w:gutter="0"/>
          <w:cols w:space="425"/>
          <w:docGrid w:type="lines" w:linePitch="383"/>
        </w:sectPr>
      </w:pPr>
    </w:p>
    <w:p w:rsidR="00E01315" w:rsidRDefault="00E01315" w:rsidP="00A10975"/>
    <w:p w:rsidR="003C1DC1" w:rsidRPr="003C1DC1" w:rsidRDefault="003C1DC1" w:rsidP="003C1DC1"/>
    <w:p w:rsidR="003C1DC1" w:rsidRPr="003C1DC1" w:rsidRDefault="003C1DC1" w:rsidP="003C1DC1"/>
    <w:p w:rsidR="003C1DC1" w:rsidRPr="003C1DC1" w:rsidRDefault="003C1DC1" w:rsidP="003C1DC1"/>
    <w:p w:rsidR="003C1DC1" w:rsidRPr="003C1DC1" w:rsidRDefault="003C1DC1" w:rsidP="003C1DC1"/>
    <w:p w:rsidR="003C1DC1" w:rsidRPr="003C1DC1" w:rsidRDefault="003C1DC1" w:rsidP="003C1DC1"/>
    <w:p w:rsidR="003C1DC1" w:rsidRPr="003C1DC1" w:rsidRDefault="003C1DC1" w:rsidP="003C1DC1"/>
    <w:p w:rsidR="003C1DC1" w:rsidRPr="003C1DC1" w:rsidRDefault="003C1DC1" w:rsidP="003C1DC1"/>
    <w:p w:rsidR="006A709A" w:rsidRDefault="00C15E4C" w:rsidP="003C1DC1">
      <w:pPr>
        <w:pStyle w:val="11"/>
      </w:pPr>
      <w:bookmarkStart w:id="907" w:name="_Toc478570193"/>
      <w:bookmarkStart w:id="908" w:name="_Toc479018914"/>
      <w:r>
        <w:rPr>
          <w:rFonts w:hint="eastAsia"/>
        </w:rPr>
        <w:t>第４</w:t>
      </w:r>
      <w:r w:rsidR="006A709A" w:rsidRPr="00381ADA">
        <w:rPr>
          <w:rFonts w:hint="eastAsia"/>
        </w:rPr>
        <w:t>部</w:t>
      </w:r>
      <w:r w:rsidR="003C1DC1">
        <w:br/>
      </w:r>
      <w:r w:rsidR="006E18B7" w:rsidRPr="006E18B7">
        <w:rPr>
          <w:rFonts w:hint="eastAsia"/>
        </w:rPr>
        <w:t>盲ろう者の障害福祉サービスと通訳・介助員派遣事業の</w:t>
      </w:r>
      <w:r w:rsidR="00A97002">
        <w:br/>
      </w:r>
      <w:r w:rsidR="006E18B7" w:rsidRPr="006E18B7">
        <w:rPr>
          <w:rFonts w:hint="eastAsia"/>
        </w:rPr>
        <w:t>提供状況についてのアンケート調査</w:t>
      </w:r>
      <w:bookmarkEnd w:id="907"/>
      <w:bookmarkEnd w:id="908"/>
    </w:p>
    <w:p w:rsidR="003C1DC1" w:rsidRDefault="003C1DC1" w:rsidP="003C1DC1"/>
    <w:p w:rsidR="003C1DC1" w:rsidRDefault="003C1DC1" w:rsidP="003C1DC1">
      <w:r>
        <w:br w:type="page"/>
      </w:r>
    </w:p>
    <w:p w:rsidR="003C1DC1" w:rsidRPr="003C1DC1" w:rsidRDefault="003C1DC1" w:rsidP="003C1DC1"/>
    <w:p w:rsidR="003C1DC1" w:rsidRDefault="003C1DC1" w:rsidP="003C1DC1">
      <w:r>
        <w:br w:type="page"/>
      </w:r>
    </w:p>
    <w:p w:rsidR="006A709A" w:rsidRPr="00381ADA" w:rsidRDefault="006A709A" w:rsidP="003C1DC1">
      <w:pPr>
        <w:pStyle w:val="2"/>
      </w:pPr>
      <w:bookmarkStart w:id="909" w:name="_Toc478570194"/>
      <w:bookmarkStart w:id="910" w:name="_Toc479018915"/>
      <w:r w:rsidRPr="00381ADA">
        <w:rPr>
          <w:rFonts w:hint="eastAsia"/>
        </w:rPr>
        <w:lastRenderedPageBreak/>
        <w:t>第１章　調査の概要</w:t>
      </w:r>
      <w:bookmarkEnd w:id="909"/>
      <w:bookmarkEnd w:id="910"/>
    </w:p>
    <w:p w:rsidR="006A709A" w:rsidRPr="00381ADA" w:rsidRDefault="006A709A" w:rsidP="006A709A">
      <w:pPr>
        <w:widowControl/>
        <w:jc w:val="left"/>
        <w:rPr>
          <w:rFonts w:asciiTheme="majorEastAsia" w:eastAsiaTheme="majorEastAsia" w:hAnsiTheme="majorEastAsia"/>
        </w:rPr>
      </w:pPr>
    </w:p>
    <w:p w:rsidR="006E18B7" w:rsidRDefault="006E18B7" w:rsidP="006E18B7">
      <w:pPr>
        <w:pStyle w:val="3"/>
      </w:pPr>
      <w:bookmarkStart w:id="911" w:name="_Toc478570195"/>
      <w:bookmarkStart w:id="912" w:name="_Toc479018916"/>
      <w:r>
        <w:rPr>
          <w:rFonts w:hint="eastAsia"/>
        </w:rPr>
        <w:t>１．調査の目的</w:t>
      </w:r>
      <w:bookmarkEnd w:id="911"/>
      <w:bookmarkEnd w:id="912"/>
    </w:p>
    <w:p w:rsidR="006E18B7" w:rsidRDefault="006E18B7" w:rsidP="006E18B7">
      <w:r>
        <w:rPr>
          <w:rFonts w:hint="eastAsia"/>
        </w:rPr>
        <w:t xml:space="preserve">　盲ろう者の障害</w:t>
      </w:r>
      <w:r w:rsidR="00467571">
        <w:rPr>
          <w:rFonts w:hint="eastAsia"/>
        </w:rPr>
        <w:t>福祉サービス利用状況</w:t>
      </w:r>
      <w:r>
        <w:rPr>
          <w:rFonts w:hint="eastAsia"/>
        </w:rPr>
        <w:t>や</w:t>
      </w:r>
      <w:r w:rsidR="00C74A6A">
        <w:rPr>
          <w:rFonts w:hint="eastAsia"/>
        </w:rPr>
        <w:t>、</w:t>
      </w:r>
      <w:r>
        <w:rPr>
          <w:rFonts w:hint="eastAsia"/>
        </w:rPr>
        <w:t>通訳・介助員派遣事業の派遣コーディネート業務の状況を把握し、それを踏まえ、盲ろう者が利用できる障害福祉サービスや提供体制のあり方を検討することを目的に、郵送による質問紙調査を実施する。</w:t>
      </w:r>
    </w:p>
    <w:p w:rsidR="006E18B7" w:rsidRDefault="006E18B7" w:rsidP="00A97002"/>
    <w:p w:rsidR="006E18B7" w:rsidRDefault="006E18B7" w:rsidP="006E18B7">
      <w:pPr>
        <w:pStyle w:val="3"/>
      </w:pPr>
      <w:bookmarkStart w:id="913" w:name="_Toc478570196"/>
      <w:bookmarkStart w:id="914" w:name="_Toc479018917"/>
      <w:r>
        <w:rPr>
          <w:rFonts w:hint="eastAsia"/>
        </w:rPr>
        <w:t>２．調査の対象</w:t>
      </w:r>
      <w:bookmarkEnd w:id="913"/>
      <w:bookmarkEnd w:id="914"/>
    </w:p>
    <w:p w:rsidR="006E18B7" w:rsidRDefault="006E18B7" w:rsidP="006E18B7">
      <w:r>
        <w:rPr>
          <w:rFonts w:hint="eastAsia"/>
        </w:rPr>
        <w:t xml:space="preserve">　各自治体の盲ろう者向け通訳・介助員派遣事業で派遣コーディネーターとして業務にあたっている者（派遣コーディネーター）</w:t>
      </w:r>
    </w:p>
    <w:p w:rsidR="006E18B7" w:rsidRDefault="006E18B7" w:rsidP="00A97002"/>
    <w:p w:rsidR="006E18B7" w:rsidRDefault="006E18B7" w:rsidP="006E18B7">
      <w:pPr>
        <w:pStyle w:val="3"/>
      </w:pPr>
      <w:bookmarkStart w:id="915" w:name="_Toc478570197"/>
      <w:bookmarkStart w:id="916" w:name="_Toc479018918"/>
      <w:r>
        <w:rPr>
          <w:rFonts w:hint="eastAsia"/>
        </w:rPr>
        <w:t>３．調査の基準日</w:t>
      </w:r>
      <w:bookmarkEnd w:id="915"/>
      <w:bookmarkEnd w:id="916"/>
    </w:p>
    <w:p w:rsidR="006E18B7" w:rsidRDefault="006E18B7" w:rsidP="006E18B7">
      <w:r>
        <w:rPr>
          <w:rFonts w:hint="eastAsia"/>
        </w:rPr>
        <w:t xml:space="preserve">　平成</w:t>
      </w:r>
      <w:r>
        <w:rPr>
          <w:rFonts w:hint="eastAsia"/>
        </w:rPr>
        <w:t>29</w:t>
      </w:r>
      <w:r>
        <w:rPr>
          <w:rFonts w:hint="eastAsia"/>
        </w:rPr>
        <w:t>年１月１日</w:t>
      </w:r>
    </w:p>
    <w:p w:rsidR="006E18B7" w:rsidRDefault="006E18B7" w:rsidP="00A97002"/>
    <w:p w:rsidR="006E18B7" w:rsidRDefault="006E18B7" w:rsidP="006E18B7">
      <w:pPr>
        <w:pStyle w:val="3"/>
      </w:pPr>
      <w:bookmarkStart w:id="917" w:name="_Toc478570198"/>
      <w:bookmarkStart w:id="918" w:name="_Toc479018919"/>
      <w:r>
        <w:rPr>
          <w:rFonts w:hint="eastAsia"/>
        </w:rPr>
        <w:t>４．調査の方法</w:t>
      </w:r>
      <w:bookmarkEnd w:id="917"/>
      <w:bookmarkEnd w:id="918"/>
    </w:p>
    <w:p w:rsidR="006E18B7" w:rsidRDefault="006E18B7" w:rsidP="000C14E1">
      <w:r>
        <w:rPr>
          <w:rFonts w:hint="eastAsia"/>
        </w:rPr>
        <w:t xml:space="preserve">　通訳・介助員派遣事業を受託している団体にコーディネーターの人数分の調査票を送付した。調査票の送付にあたり、「平成</w:t>
      </w:r>
      <w:r>
        <w:rPr>
          <w:rFonts w:hint="eastAsia"/>
        </w:rPr>
        <w:t>27</w:t>
      </w:r>
      <w:r>
        <w:rPr>
          <w:rFonts w:hint="eastAsia"/>
        </w:rPr>
        <w:t>年度『盲ろう者向け通訳・介助員派遣事業』『盲ろう者向け通訳・介助員養成研修事業』実態調査報告書」（社会福祉法人全国盲ろう者協会）により、コーディネーターの人数として回答された数を調査票の発送数とした。なお、同調査の平成</w:t>
      </w:r>
      <w:r>
        <w:rPr>
          <w:rFonts w:hint="eastAsia"/>
        </w:rPr>
        <w:t>28</w:t>
      </w:r>
      <w:r>
        <w:rPr>
          <w:rFonts w:hint="eastAsia"/>
        </w:rPr>
        <w:t>年度分について回答があった団体については、その人数を踏まえ、発送数とした。いずれの調査においても、人数未回答の団体には１通のみ送付した。</w:t>
      </w:r>
    </w:p>
    <w:p w:rsidR="006E18B7" w:rsidRDefault="006E18B7" w:rsidP="000C14E1">
      <w:r>
        <w:rPr>
          <w:rFonts w:hint="eastAsia"/>
        </w:rPr>
        <w:t xml:space="preserve">　回収については、調査票分の返信用封筒を同封し、返送してもらった。</w:t>
      </w:r>
    </w:p>
    <w:p w:rsidR="006E18B7" w:rsidRDefault="006E18B7" w:rsidP="000C14E1">
      <w:r>
        <w:rPr>
          <w:rFonts w:hint="eastAsia"/>
        </w:rPr>
        <w:t xml:space="preserve">　団体への調査票の発送日は平成</w:t>
      </w:r>
      <w:r>
        <w:rPr>
          <w:rFonts w:hint="eastAsia"/>
        </w:rPr>
        <w:t>29</w:t>
      </w:r>
      <w:r>
        <w:rPr>
          <w:rFonts w:hint="eastAsia"/>
        </w:rPr>
        <w:t>年１月</w:t>
      </w:r>
      <w:r w:rsidR="007B6ADB">
        <w:rPr>
          <w:rFonts w:hint="eastAsia"/>
        </w:rPr>
        <w:t>31</w:t>
      </w:r>
      <w:r w:rsidR="007B6ADB">
        <w:rPr>
          <w:rFonts w:hint="eastAsia"/>
        </w:rPr>
        <w:t>日</w:t>
      </w:r>
      <w:r>
        <w:rPr>
          <w:rFonts w:hint="eastAsia"/>
        </w:rPr>
        <w:t>、調査票の回答締切日は平成</w:t>
      </w:r>
      <w:r>
        <w:rPr>
          <w:rFonts w:hint="eastAsia"/>
        </w:rPr>
        <w:t>29</w:t>
      </w:r>
      <w:r>
        <w:rPr>
          <w:rFonts w:hint="eastAsia"/>
        </w:rPr>
        <w:t>年２月</w:t>
      </w:r>
      <w:r>
        <w:rPr>
          <w:rFonts w:hint="eastAsia"/>
        </w:rPr>
        <w:t>24</w:t>
      </w:r>
      <w:r>
        <w:rPr>
          <w:rFonts w:hint="eastAsia"/>
        </w:rPr>
        <w:t>日であった。</w:t>
      </w:r>
    </w:p>
    <w:p w:rsidR="006E18B7" w:rsidRDefault="006E18B7" w:rsidP="00A97002"/>
    <w:p w:rsidR="006E18B7" w:rsidRDefault="006E18B7" w:rsidP="006E18B7">
      <w:pPr>
        <w:pStyle w:val="3"/>
      </w:pPr>
      <w:bookmarkStart w:id="919" w:name="_Toc478570199"/>
      <w:bookmarkStart w:id="920" w:name="_Toc479018920"/>
      <w:r>
        <w:rPr>
          <w:rFonts w:hint="eastAsia"/>
        </w:rPr>
        <w:t>５．回収結果</w:t>
      </w:r>
      <w:bookmarkEnd w:id="919"/>
      <w:bookmarkEnd w:id="920"/>
    </w:p>
    <w:p w:rsidR="006E18B7" w:rsidRDefault="006E18B7" w:rsidP="000C14E1">
      <w:r>
        <w:rPr>
          <w:rFonts w:hint="eastAsia"/>
        </w:rPr>
        <w:t xml:space="preserve">　送付した</w:t>
      </w:r>
      <w:r>
        <w:rPr>
          <w:rFonts w:hint="eastAsia"/>
        </w:rPr>
        <w:t>76</w:t>
      </w:r>
      <w:r>
        <w:rPr>
          <w:rFonts w:hint="eastAsia"/>
        </w:rPr>
        <w:t>通のうち、</w:t>
      </w:r>
      <w:r>
        <w:rPr>
          <w:rFonts w:hint="eastAsia"/>
        </w:rPr>
        <w:t>50</w:t>
      </w:r>
      <w:r>
        <w:rPr>
          <w:rFonts w:hint="eastAsia"/>
        </w:rPr>
        <w:t>通の回答が得られ（回収率：</w:t>
      </w:r>
      <w:r>
        <w:rPr>
          <w:rFonts w:hint="eastAsia"/>
        </w:rPr>
        <w:t>65.</w:t>
      </w:r>
      <w:r w:rsidR="00C74A6A">
        <w:t>8</w:t>
      </w:r>
      <w:r>
        <w:rPr>
          <w:rFonts w:hint="eastAsia"/>
        </w:rPr>
        <w:t>％）、すべてを有効回答とした。</w:t>
      </w:r>
    </w:p>
    <w:p w:rsidR="006E18B7" w:rsidRDefault="006E18B7" w:rsidP="00A97002"/>
    <w:p w:rsidR="006E18B7" w:rsidRDefault="006E18B7" w:rsidP="006E18B7">
      <w:pPr>
        <w:pStyle w:val="3"/>
      </w:pPr>
      <w:bookmarkStart w:id="921" w:name="_Toc478570200"/>
      <w:bookmarkStart w:id="922" w:name="_Toc479018921"/>
      <w:r>
        <w:rPr>
          <w:rFonts w:hint="eastAsia"/>
        </w:rPr>
        <w:t>６．調査項目</w:t>
      </w:r>
      <w:bookmarkEnd w:id="921"/>
      <w:bookmarkEnd w:id="922"/>
    </w:p>
    <w:p w:rsidR="006E18B7" w:rsidRDefault="006E18B7" w:rsidP="000C14E1">
      <w:r>
        <w:rPr>
          <w:rFonts w:hint="eastAsia"/>
        </w:rPr>
        <w:t xml:space="preserve">　本調査は、本報告書の巻末に掲載した調査票「盲ろう者の障害福祉サービスと通訳・介助員派遣事業の提供状況についての調査」により実施した。各調査票における設問および調査項目は</w:t>
      </w:r>
      <w:r w:rsidR="000C14E1">
        <w:rPr>
          <w:rFonts w:hint="eastAsia"/>
        </w:rPr>
        <w:t>、</w:t>
      </w:r>
      <w:r w:rsidR="00D50AC1">
        <w:rPr>
          <w:rFonts w:hint="eastAsia"/>
        </w:rPr>
        <w:t>次頁</w:t>
      </w:r>
      <w:r w:rsidR="000C14E1">
        <w:t>の</w:t>
      </w:r>
      <w:r w:rsidR="00C86556">
        <w:rPr>
          <w:rFonts w:hint="eastAsia"/>
        </w:rPr>
        <w:t>表</w:t>
      </w:r>
      <w:r>
        <w:rPr>
          <w:rFonts w:hint="eastAsia"/>
        </w:rPr>
        <w:t>の通りである。</w:t>
      </w:r>
    </w:p>
    <w:p w:rsidR="006E18B7" w:rsidRDefault="006E18B7" w:rsidP="00A97002"/>
    <w:p w:rsidR="006E18B7" w:rsidRDefault="006E18B7" w:rsidP="006E18B7">
      <w:pPr>
        <w:pStyle w:val="3"/>
      </w:pPr>
      <w:bookmarkStart w:id="923" w:name="_Toc478570201"/>
      <w:bookmarkStart w:id="924" w:name="_Toc479018922"/>
      <w:r>
        <w:rPr>
          <w:rFonts w:hint="eastAsia"/>
        </w:rPr>
        <w:t>７．利用上の注意</w:t>
      </w:r>
      <w:bookmarkEnd w:id="923"/>
      <w:bookmarkEnd w:id="924"/>
    </w:p>
    <w:p w:rsidR="00985C44" w:rsidRPr="00381ADA" w:rsidRDefault="006E18B7" w:rsidP="000C14E1">
      <w:r>
        <w:rPr>
          <w:rFonts w:hint="eastAsia"/>
        </w:rPr>
        <w:t xml:space="preserve">　百分率は、小数点以下第２位を四捨五入したため、合計欄が</w:t>
      </w:r>
      <w:r>
        <w:rPr>
          <w:rFonts w:hint="eastAsia"/>
        </w:rPr>
        <w:t>100</w:t>
      </w:r>
      <w:r>
        <w:rPr>
          <w:rFonts w:hint="eastAsia"/>
        </w:rPr>
        <w:t>になっていても、内訳の合計が</w:t>
      </w:r>
      <w:r>
        <w:rPr>
          <w:rFonts w:hint="eastAsia"/>
        </w:rPr>
        <w:t>100%</w:t>
      </w:r>
      <w:r>
        <w:rPr>
          <w:rFonts w:hint="eastAsia"/>
        </w:rPr>
        <w:t>とならない場合がある。</w:t>
      </w:r>
    </w:p>
    <w:p w:rsidR="00F11A68" w:rsidRDefault="00F11A68" w:rsidP="007F3C6C">
      <w:pPr>
        <w:pStyle w:val="3"/>
      </w:pPr>
      <w:r>
        <w:br w:type="page"/>
      </w:r>
    </w:p>
    <w:p w:rsidR="008A7A4E" w:rsidRDefault="00EF021C" w:rsidP="00EF021C">
      <w:pPr>
        <w:pStyle w:val="7"/>
      </w:pPr>
      <w:bookmarkStart w:id="925" w:name="_Toc478570202"/>
      <w:r>
        <w:rPr>
          <w:rFonts w:hint="eastAsia"/>
        </w:rPr>
        <w:lastRenderedPageBreak/>
        <w:t>盲ろう者の障害福祉サービスと通訳・介助員派遣事業の提供状況についての調査</w:t>
      </w:r>
      <w:bookmarkEnd w:id="925"/>
      <w:r>
        <w:rPr>
          <w:rFonts w:hint="eastAsia"/>
        </w:rPr>
        <w:t xml:space="preserve">　</w:t>
      </w:r>
      <w:r>
        <w:t>調査項目表</w:t>
      </w:r>
    </w:p>
    <w:p w:rsidR="009442E1" w:rsidRDefault="00576320" w:rsidP="005D07AC">
      <w:pPr>
        <w:rPr>
          <w:rFonts w:asciiTheme="majorEastAsia" w:eastAsiaTheme="majorEastAsia" w:hAnsiTheme="majorEastAsia"/>
        </w:rPr>
      </w:pPr>
      <w:r w:rsidRPr="00576320">
        <w:rPr>
          <w:rFonts w:hint="eastAsia"/>
          <w:noProof/>
        </w:rPr>
        <w:drawing>
          <wp:inline distT="0" distB="0" distL="0" distR="0">
            <wp:extent cx="6120765" cy="8618606"/>
            <wp:effectExtent l="0" t="0" r="0" b="0"/>
            <wp:docPr id="329" name="図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120765" cy="8618606"/>
                    </a:xfrm>
                    <a:prstGeom prst="rect">
                      <a:avLst/>
                    </a:prstGeom>
                    <a:noFill/>
                    <a:ln>
                      <a:noFill/>
                    </a:ln>
                  </pic:spPr>
                </pic:pic>
              </a:graphicData>
            </a:graphic>
          </wp:inline>
        </w:drawing>
      </w:r>
    </w:p>
    <w:p w:rsidR="00821066" w:rsidRPr="005D07AC" w:rsidRDefault="00821066" w:rsidP="005D07AC">
      <w:pPr>
        <w:rPr>
          <w:rFonts w:asciiTheme="majorEastAsia" w:eastAsiaTheme="majorEastAsia" w:hAnsiTheme="majorEastAsia"/>
        </w:rPr>
      </w:pPr>
    </w:p>
    <w:p w:rsidR="00821066" w:rsidRDefault="00821066" w:rsidP="001C32B0">
      <w:pPr>
        <w:widowControl/>
        <w:jc w:val="left"/>
        <w:rPr>
          <w:rFonts w:asciiTheme="majorEastAsia" w:eastAsiaTheme="majorEastAsia" w:hAnsiTheme="majorEastAsia"/>
        </w:rPr>
        <w:sectPr w:rsidR="00821066" w:rsidSect="004F54A5">
          <w:pgSz w:w="11907" w:h="16840" w:code="9"/>
          <w:pgMar w:top="1134" w:right="1134" w:bottom="1134" w:left="1134" w:header="851" w:footer="284" w:gutter="0"/>
          <w:cols w:space="425"/>
          <w:docGrid w:type="lines" w:linePitch="383"/>
        </w:sectPr>
      </w:pPr>
    </w:p>
    <w:p w:rsidR="00821066" w:rsidRDefault="000B113A" w:rsidP="007F3C6C">
      <w:r>
        <w:rPr>
          <w:rFonts w:hint="eastAsia"/>
          <w:noProof/>
        </w:rPr>
        <w:lastRenderedPageBreak/>
        <mc:AlternateContent>
          <mc:Choice Requires="wps">
            <w:drawing>
              <wp:anchor distT="45720" distB="45720" distL="114300" distR="114300" simplePos="0" relativeHeight="251661312" behindDoc="0" locked="0" layoutInCell="1" allowOverlap="1">
                <wp:simplePos x="0" y="0"/>
                <wp:positionH relativeFrom="margin">
                  <wp:align>center</wp:align>
                </wp:positionH>
                <wp:positionV relativeFrom="paragraph">
                  <wp:posOffset>-5715</wp:posOffset>
                </wp:positionV>
                <wp:extent cx="6097270" cy="481965"/>
                <wp:effectExtent l="0" t="0" r="0" b="0"/>
                <wp:wrapNone/>
                <wp:docPr id="26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97270" cy="4819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A6292F" w:rsidRPr="00467571" w:rsidRDefault="00A6292F" w:rsidP="00467571">
                            <w:pPr>
                              <w:pStyle w:val="2"/>
                            </w:pPr>
                            <w:bookmarkStart w:id="926" w:name="_Toc478570203"/>
                            <w:bookmarkStart w:id="927" w:name="_Toc479018923"/>
                            <w:r w:rsidRPr="00467571">
                              <w:rPr>
                                <w:rFonts w:hint="eastAsia"/>
                              </w:rPr>
                              <w:t>第２章　結果の概要</w:t>
                            </w:r>
                            <w:bookmarkEnd w:id="926"/>
                            <w:bookmarkEnd w:id="927"/>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 o:spid="_x0000_s1027" type="#_x0000_t202" style="position:absolute;left:0;text-align:left;margin-left:0;margin-top:-.45pt;width:480.1pt;height:37.95pt;z-index:251661312;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" stroked="f">
                <v:textbox>
                  <w:txbxContent>
                    <w:p w:rsidR="00A6292F" w:rsidRPr="00467571" w:rsidRDefault="00A6292F" w:rsidP="00467571">
                      <w:pPr>
                        <w:pStyle w:val="2"/>
                      </w:pPr>
                      <w:bookmarkStart w:id="928" w:name="_Toc478570203"/>
                      <w:bookmarkStart w:id="929" w:name="_Toc479018923"/>
                      <w:r w:rsidRPr="00467571">
                        <w:rPr>
                          <w:rFonts w:hint="eastAsia"/>
                        </w:rPr>
                        <w:t>第２章　結果の概要</w:t>
                      </w:r>
                      <w:bookmarkEnd w:id="928"/>
                      <w:bookmarkEnd w:id="929"/>
                    </w:p>
                  </w:txbxContent>
                </v:textbox>
                <w10:wrap anchorx="margin"/>
              </v:shape>
            </w:pict>
          </mc:Fallback>
        </mc:AlternateContent>
      </w:r>
    </w:p>
    <w:p w:rsidR="00107393" w:rsidRDefault="00107393" w:rsidP="007F3C6C"/>
    <w:p w:rsidR="007F3C6C" w:rsidRDefault="007F3C6C" w:rsidP="007F3C6C"/>
    <w:p w:rsidR="00821066" w:rsidRDefault="00821066" w:rsidP="007F3C6C"/>
    <w:p w:rsidR="00B7674B" w:rsidRDefault="00B7674B" w:rsidP="007F3C6C">
      <w:pPr>
        <w:pStyle w:val="3"/>
      </w:pPr>
      <w:bookmarkStart w:id="930" w:name="_Toc478570204"/>
      <w:bookmarkStart w:id="931" w:name="_Toc479018924"/>
      <w:r w:rsidRPr="00381ADA">
        <w:rPr>
          <w:rFonts w:hint="eastAsia"/>
        </w:rPr>
        <w:t>１．</w:t>
      </w:r>
      <w:r w:rsidR="0023793A">
        <w:rPr>
          <w:rFonts w:hint="eastAsia"/>
        </w:rPr>
        <w:t>基本属性</w:t>
      </w:r>
      <w:bookmarkEnd w:id="930"/>
      <w:bookmarkEnd w:id="931"/>
    </w:p>
    <w:p w:rsidR="0023793A" w:rsidRPr="00B355BD" w:rsidRDefault="0023793A" w:rsidP="0023793A"/>
    <w:p w:rsidR="005A0DEB" w:rsidRDefault="00B355BD" w:rsidP="005A0DEB">
      <w:pPr>
        <w:pStyle w:val="4"/>
      </w:pPr>
      <w:bookmarkStart w:id="932" w:name="_Toc478570205"/>
      <w:bookmarkStart w:id="933" w:name="_Toc479018925"/>
      <w:r>
        <w:rPr>
          <w:rFonts w:hint="eastAsia"/>
        </w:rPr>
        <w:t>（１）</w:t>
      </w:r>
      <w:r w:rsidR="005A0DEB">
        <w:rPr>
          <w:rFonts w:hint="eastAsia"/>
        </w:rPr>
        <w:t>性別</w:t>
      </w:r>
      <w:bookmarkEnd w:id="932"/>
      <w:bookmarkEnd w:id="933"/>
    </w:p>
    <w:p w:rsidR="00B355BD" w:rsidRDefault="00821066" w:rsidP="00F41697">
      <w:pPr>
        <w:pStyle w:val="7"/>
      </w:pPr>
      <w:bookmarkStart w:id="934" w:name="_Toc478570206"/>
      <w:r w:rsidRPr="00821066">
        <w:rPr>
          <w:rFonts w:hint="eastAsia"/>
        </w:rPr>
        <w:t>問20 性別</w:t>
      </w:r>
      <w:bookmarkEnd w:id="934"/>
    </w:p>
    <w:p w:rsidR="00B355BD" w:rsidRDefault="00F41697" w:rsidP="00B355BD">
      <w:r w:rsidRPr="00F41697">
        <w:rPr>
          <w:noProof/>
        </w:rPr>
        <w:drawing>
          <wp:inline distT="0" distB="0" distL="0" distR="0">
            <wp:extent cx="2205990" cy="847090"/>
            <wp:effectExtent l="0" t="0" r="0"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2205990" cy="847090"/>
                    </a:xfrm>
                    <a:prstGeom prst="rect">
                      <a:avLst/>
                    </a:prstGeom>
                    <a:noFill/>
                    <a:ln>
                      <a:noFill/>
                    </a:ln>
                  </pic:spPr>
                </pic:pic>
              </a:graphicData>
            </a:graphic>
          </wp:inline>
        </w:drawing>
      </w:r>
    </w:p>
    <w:p w:rsidR="00821066" w:rsidRPr="00B355BD" w:rsidRDefault="00821066" w:rsidP="00B355BD"/>
    <w:p w:rsidR="005A0DEB" w:rsidRDefault="00B355BD" w:rsidP="005A0DEB">
      <w:pPr>
        <w:pStyle w:val="4"/>
      </w:pPr>
      <w:bookmarkStart w:id="935" w:name="_Toc478570207"/>
      <w:bookmarkStart w:id="936" w:name="_Toc479018926"/>
      <w:r>
        <w:rPr>
          <w:rFonts w:hint="eastAsia"/>
        </w:rPr>
        <w:t>（２）</w:t>
      </w:r>
      <w:r w:rsidR="005A0DEB">
        <w:rPr>
          <w:rFonts w:hint="eastAsia"/>
        </w:rPr>
        <w:t>年齢</w:t>
      </w:r>
      <w:bookmarkEnd w:id="935"/>
      <w:bookmarkEnd w:id="936"/>
    </w:p>
    <w:p w:rsidR="00821066" w:rsidRDefault="00821066" w:rsidP="00F41697">
      <w:pPr>
        <w:pStyle w:val="7"/>
      </w:pPr>
      <w:bookmarkStart w:id="937" w:name="_Toc478570208"/>
      <w:r w:rsidRPr="00821066">
        <w:rPr>
          <w:rFonts w:hint="eastAsia"/>
        </w:rPr>
        <w:t>問21 年齢</w:t>
      </w:r>
      <w:bookmarkEnd w:id="937"/>
    </w:p>
    <w:p w:rsidR="00821066" w:rsidRDefault="00F41697" w:rsidP="00821066">
      <w:r w:rsidRPr="00F41697">
        <w:rPr>
          <w:noProof/>
        </w:rPr>
        <w:drawing>
          <wp:inline distT="0" distB="0" distL="0" distR="0">
            <wp:extent cx="2205990" cy="1896110"/>
            <wp:effectExtent l="0" t="0" r="0" b="0"/>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2205990" cy="1896110"/>
                    </a:xfrm>
                    <a:prstGeom prst="rect">
                      <a:avLst/>
                    </a:prstGeom>
                    <a:noFill/>
                    <a:ln>
                      <a:noFill/>
                    </a:ln>
                  </pic:spPr>
                </pic:pic>
              </a:graphicData>
            </a:graphic>
          </wp:inline>
        </w:drawing>
      </w:r>
    </w:p>
    <w:p w:rsidR="00821066" w:rsidRPr="00821066" w:rsidRDefault="00821066" w:rsidP="00821066"/>
    <w:p w:rsidR="005A0DEB" w:rsidRDefault="00B355BD" w:rsidP="005A0DEB">
      <w:pPr>
        <w:pStyle w:val="4"/>
      </w:pPr>
      <w:bookmarkStart w:id="938" w:name="_Toc478570209"/>
      <w:bookmarkStart w:id="939" w:name="_Toc479018927"/>
      <w:r>
        <w:rPr>
          <w:rFonts w:hint="eastAsia"/>
        </w:rPr>
        <w:t>（３）</w:t>
      </w:r>
      <w:r w:rsidR="005A0DEB">
        <w:rPr>
          <w:rFonts w:hint="eastAsia"/>
        </w:rPr>
        <w:t>勤務先</w:t>
      </w:r>
      <w:bookmarkEnd w:id="938"/>
      <w:bookmarkEnd w:id="939"/>
    </w:p>
    <w:p w:rsidR="00821066" w:rsidRPr="00821066" w:rsidRDefault="00821066" w:rsidP="00F41697">
      <w:pPr>
        <w:pStyle w:val="7"/>
      </w:pPr>
      <w:bookmarkStart w:id="940" w:name="_Toc478570210"/>
      <w:r w:rsidRPr="00821066">
        <w:rPr>
          <w:rFonts w:hint="eastAsia"/>
        </w:rPr>
        <w:t>問28 勤務先</w:t>
      </w:r>
      <w:bookmarkEnd w:id="940"/>
    </w:p>
    <w:p w:rsidR="0023793A" w:rsidRPr="0023793A" w:rsidRDefault="00F41697" w:rsidP="0023793A">
      <w:r w:rsidRPr="00F41697">
        <w:rPr>
          <w:noProof/>
        </w:rPr>
        <w:drawing>
          <wp:inline distT="0" distB="0" distL="0" distR="0">
            <wp:extent cx="2205990" cy="1266825"/>
            <wp:effectExtent l="0" t="0" r="0" b="0"/>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2205990" cy="1266825"/>
                    </a:xfrm>
                    <a:prstGeom prst="rect">
                      <a:avLst/>
                    </a:prstGeom>
                    <a:noFill/>
                    <a:ln>
                      <a:noFill/>
                    </a:ln>
                  </pic:spPr>
                </pic:pic>
              </a:graphicData>
            </a:graphic>
          </wp:inline>
        </w:drawing>
      </w:r>
    </w:p>
    <w:p w:rsidR="003C1DC1" w:rsidRDefault="003C1DC1" w:rsidP="003C1DC1"/>
    <w:p w:rsidR="00821066" w:rsidRDefault="00821066" w:rsidP="003C1DC1"/>
    <w:p w:rsidR="00821066" w:rsidRDefault="00821066" w:rsidP="003C1DC1">
      <w:r>
        <w:br w:type="column"/>
      </w:r>
    </w:p>
    <w:p w:rsidR="00821066" w:rsidRDefault="00821066" w:rsidP="003C1DC1"/>
    <w:p w:rsidR="00821066" w:rsidRDefault="00821066" w:rsidP="003C1DC1"/>
    <w:p w:rsidR="00821066" w:rsidRDefault="00821066" w:rsidP="003C1DC1"/>
    <w:p w:rsidR="00821066" w:rsidRDefault="00821066" w:rsidP="00821066">
      <w:pPr>
        <w:pStyle w:val="3"/>
      </w:pPr>
      <w:bookmarkStart w:id="941" w:name="_Toc478570211"/>
      <w:bookmarkStart w:id="942" w:name="_Toc479018928"/>
      <w:r w:rsidRPr="00821066">
        <w:rPr>
          <w:rFonts w:hint="eastAsia"/>
        </w:rPr>
        <w:t>２．障害福祉サービスの状況</w:t>
      </w:r>
      <w:bookmarkEnd w:id="941"/>
      <w:bookmarkEnd w:id="942"/>
    </w:p>
    <w:p w:rsidR="00821066" w:rsidRDefault="00821066" w:rsidP="00821066"/>
    <w:p w:rsidR="00821066" w:rsidRDefault="00AC51D6" w:rsidP="0016340A">
      <w:pPr>
        <w:pStyle w:val="4"/>
      </w:pPr>
      <w:bookmarkStart w:id="943" w:name="_Toc478570212"/>
      <w:bookmarkStart w:id="944" w:name="_Toc479018929"/>
      <w:r>
        <w:rPr>
          <w:rFonts w:hint="eastAsia"/>
        </w:rPr>
        <w:t>（１）</w:t>
      </w:r>
      <w:r w:rsidR="00B667AC">
        <w:rPr>
          <w:rFonts w:hint="eastAsia"/>
        </w:rPr>
        <w:t>障害福祉サービスの利用</w:t>
      </w:r>
      <w:r w:rsidR="0016340A" w:rsidRPr="0016340A">
        <w:rPr>
          <w:rFonts w:hint="eastAsia"/>
        </w:rPr>
        <w:t>把握</w:t>
      </w:r>
      <w:r w:rsidR="0016340A">
        <w:rPr>
          <w:rFonts w:hint="eastAsia"/>
        </w:rPr>
        <w:t>状況</w:t>
      </w:r>
      <w:bookmarkEnd w:id="943"/>
      <w:bookmarkEnd w:id="944"/>
    </w:p>
    <w:p w:rsidR="00821066" w:rsidRDefault="0016340A" w:rsidP="00F41697">
      <w:pPr>
        <w:pStyle w:val="7"/>
      </w:pPr>
      <w:bookmarkStart w:id="945" w:name="_Toc478570213"/>
      <w:r w:rsidRPr="0016340A">
        <w:rPr>
          <w:rFonts w:hint="eastAsia"/>
        </w:rPr>
        <w:t>問1</w:t>
      </w:r>
      <w:r w:rsidR="00B667AC">
        <w:rPr>
          <w:rFonts w:hint="eastAsia"/>
        </w:rPr>
        <w:t xml:space="preserve">　障害福祉サービスの利用</w:t>
      </w:r>
      <w:r w:rsidRPr="0016340A">
        <w:rPr>
          <w:rFonts w:hint="eastAsia"/>
        </w:rPr>
        <w:t>把握</w:t>
      </w:r>
      <w:bookmarkEnd w:id="945"/>
      <w:r w:rsidR="00B667AC">
        <w:rPr>
          <w:rFonts w:hint="eastAsia"/>
        </w:rPr>
        <w:t>状況</w:t>
      </w:r>
    </w:p>
    <w:p w:rsidR="00821066" w:rsidRDefault="00DF2244" w:rsidP="00821066">
      <w:r w:rsidRPr="00DF2244">
        <w:rPr>
          <w:noProof/>
        </w:rPr>
        <w:drawing>
          <wp:inline distT="0" distB="0" distL="0" distR="0">
            <wp:extent cx="2894330" cy="1057275"/>
            <wp:effectExtent l="0" t="0" r="0" b="0"/>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2894330" cy="1057275"/>
                    </a:xfrm>
                    <a:prstGeom prst="rect">
                      <a:avLst/>
                    </a:prstGeom>
                    <a:noFill/>
                    <a:ln>
                      <a:noFill/>
                    </a:ln>
                  </pic:spPr>
                </pic:pic>
              </a:graphicData>
            </a:graphic>
          </wp:inline>
        </w:drawing>
      </w:r>
    </w:p>
    <w:p w:rsidR="0016340A" w:rsidRDefault="0016340A" w:rsidP="00821066"/>
    <w:p w:rsidR="0016340A" w:rsidRDefault="0016340A" w:rsidP="0016340A">
      <w:pPr>
        <w:pStyle w:val="4"/>
      </w:pPr>
      <w:bookmarkStart w:id="946" w:name="_Toc478570214"/>
      <w:bookmarkStart w:id="947" w:name="_Toc479018930"/>
      <w:r>
        <w:rPr>
          <w:rFonts w:hint="eastAsia"/>
        </w:rPr>
        <w:t>（２）把握方法</w:t>
      </w:r>
      <w:bookmarkEnd w:id="946"/>
      <w:bookmarkEnd w:id="947"/>
    </w:p>
    <w:p w:rsidR="0016340A" w:rsidRDefault="0016340A" w:rsidP="00B667AC">
      <w:pPr>
        <w:pStyle w:val="7"/>
      </w:pPr>
      <w:r w:rsidRPr="0016340A">
        <w:rPr>
          <w:rFonts w:hint="eastAsia"/>
        </w:rPr>
        <w:t>問2　把握方法（n=45、複数回答）</w:t>
      </w:r>
    </w:p>
    <w:p w:rsidR="0016340A" w:rsidRDefault="00DF2244" w:rsidP="00821066">
      <w:r w:rsidRPr="00DF2244">
        <w:rPr>
          <w:noProof/>
        </w:rPr>
        <w:drawing>
          <wp:inline distT="0" distB="0" distL="0" distR="0">
            <wp:extent cx="2894330" cy="1476375"/>
            <wp:effectExtent l="0" t="0" r="0"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2894330" cy="1476375"/>
                    </a:xfrm>
                    <a:prstGeom prst="rect">
                      <a:avLst/>
                    </a:prstGeom>
                    <a:noFill/>
                    <a:ln>
                      <a:noFill/>
                    </a:ln>
                  </pic:spPr>
                </pic:pic>
              </a:graphicData>
            </a:graphic>
          </wp:inline>
        </w:drawing>
      </w:r>
    </w:p>
    <w:p w:rsidR="0016340A" w:rsidRDefault="0016340A" w:rsidP="00821066"/>
    <w:p w:rsidR="00821066" w:rsidRDefault="0016340A" w:rsidP="0016340A">
      <w:pPr>
        <w:pStyle w:val="4"/>
      </w:pPr>
      <w:bookmarkStart w:id="948" w:name="_Toc478570215"/>
      <w:bookmarkStart w:id="949" w:name="_Toc479018931"/>
      <w:r>
        <w:rPr>
          <w:rFonts w:hint="eastAsia"/>
        </w:rPr>
        <w:t>（３）利用している</w:t>
      </w:r>
      <w:r>
        <w:t>障害福祉サービス</w:t>
      </w:r>
      <w:bookmarkEnd w:id="948"/>
      <w:bookmarkEnd w:id="949"/>
    </w:p>
    <w:p w:rsidR="0016340A" w:rsidRPr="0016340A" w:rsidRDefault="0016340A" w:rsidP="0016340A">
      <w:pPr>
        <w:pStyle w:val="7"/>
      </w:pPr>
      <w:bookmarkStart w:id="950" w:name="_Toc478570216"/>
      <w:r w:rsidRPr="0016340A">
        <w:rPr>
          <w:rFonts w:hint="eastAsia"/>
        </w:rPr>
        <w:t>問3　利用している障害福祉サービス（n=45、複数回答）</w:t>
      </w:r>
      <w:bookmarkEnd w:id="950"/>
    </w:p>
    <w:p w:rsidR="00821066" w:rsidRDefault="00DF2244" w:rsidP="00821066">
      <w:r w:rsidRPr="00DF2244">
        <w:rPr>
          <w:noProof/>
        </w:rPr>
        <w:drawing>
          <wp:inline distT="0" distB="0" distL="0" distR="0">
            <wp:extent cx="2894330" cy="2525395"/>
            <wp:effectExtent l="0" t="0" r="0" b="0"/>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2894330" cy="2525395"/>
                    </a:xfrm>
                    <a:prstGeom prst="rect">
                      <a:avLst/>
                    </a:prstGeom>
                    <a:noFill/>
                    <a:ln>
                      <a:noFill/>
                    </a:ln>
                  </pic:spPr>
                </pic:pic>
              </a:graphicData>
            </a:graphic>
          </wp:inline>
        </w:drawing>
      </w:r>
    </w:p>
    <w:p w:rsidR="00821066" w:rsidRDefault="0016340A" w:rsidP="00072D67">
      <w:pPr>
        <w:pStyle w:val="4"/>
      </w:pPr>
      <w:r>
        <w:br w:type="column"/>
      </w:r>
      <w:bookmarkStart w:id="951" w:name="_Toc478570217"/>
      <w:bookmarkStart w:id="952" w:name="_Toc479018932"/>
      <w:r w:rsidR="009C5BE1">
        <w:rPr>
          <w:rFonts w:hint="eastAsia"/>
        </w:rPr>
        <w:lastRenderedPageBreak/>
        <w:t>（４）</w:t>
      </w:r>
      <w:r w:rsidR="009C5BE1" w:rsidRPr="009C5BE1">
        <w:rPr>
          <w:rFonts w:hint="eastAsia"/>
        </w:rPr>
        <w:t>必要な障害福祉サービスを利用している人</w:t>
      </w:r>
      <w:bookmarkEnd w:id="951"/>
      <w:bookmarkEnd w:id="952"/>
    </w:p>
    <w:p w:rsidR="00821066" w:rsidRDefault="009C5BE1" w:rsidP="00072D67">
      <w:pPr>
        <w:pStyle w:val="7"/>
      </w:pPr>
      <w:bookmarkStart w:id="953" w:name="_Toc478570218"/>
      <w:r w:rsidRPr="009C5BE1">
        <w:rPr>
          <w:rFonts w:hint="eastAsia"/>
        </w:rPr>
        <w:t>問4　必要な障害福祉サービスを利用している人</w:t>
      </w:r>
      <w:bookmarkEnd w:id="953"/>
    </w:p>
    <w:p w:rsidR="00821066" w:rsidRDefault="00DF2244" w:rsidP="00821066">
      <w:r w:rsidRPr="00DF2244">
        <w:rPr>
          <w:noProof/>
        </w:rPr>
        <w:drawing>
          <wp:inline distT="0" distB="0" distL="0" distR="0">
            <wp:extent cx="2894330" cy="1685925"/>
            <wp:effectExtent l="0" t="0" r="0" b="0"/>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2894330" cy="1685925"/>
                    </a:xfrm>
                    <a:prstGeom prst="rect">
                      <a:avLst/>
                    </a:prstGeom>
                    <a:noFill/>
                    <a:ln>
                      <a:noFill/>
                    </a:ln>
                  </pic:spPr>
                </pic:pic>
              </a:graphicData>
            </a:graphic>
          </wp:inline>
        </w:drawing>
      </w:r>
    </w:p>
    <w:p w:rsidR="009C5BE1" w:rsidRDefault="009C5BE1" w:rsidP="00821066"/>
    <w:p w:rsidR="009C5BE1" w:rsidRDefault="009C5BE1" w:rsidP="00072D67">
      <w:pPr>
        <w:pStyle w:val="4"/>
      </w:pPr>
      <w:bookmarkStart w:id="954" w:name="_Toc478570219"/>
      <w:bookmarkStart w:id="955" w:name="_Toc479018933"/>
      <w:r>
        <w:rPr>
          <w:rFonts w:hint="eastAsia"/>
        </w:rPr>
        <w:t>（５）</w:t>
      </w:r>
      <w:r w:rsidRPr="009C5BE1">
        <w:rPr>
          <w:rFonts w:hint="eastAsia"/>
        </w:rPr>
        <w:t>障害福祉サービス</w:t>
      </w:r>
      <w:r w:rsidR="006763CE">
        <w:rPr>
          <w:rFonts w:hint="eastAsia"/>
        </w:rPr>
        <w:t>不利用理由</w:t>
      </w:r>
      <w:bookmarkEnd w:id="954"/>
      <w:bookmarkEnd w:id="955"/>
    </w:p>
    <w:p w:rsidR="009C5BE1" w:rsidRDefault="009C5BE1" w:rsidP="00072D67">
      <w:pPr>
        <w:pStyle w:val="7"/>
      </w:pPr>
      <w:bookmarkStart w:id="956" w:name="_Toc478570220"/>
      <w:r w:rsidRPr="009C5BE1">
        <w:rPr>
          <w:rFonts w:hint="eastAsia"/>
        </w:rPr>
        <w:t>問5　障害福祉サービス</w:t>
      </w:r>
      <w:r w:rsidR="006763CE">
        <w:rPr>
          <w:rFonts w:hint="eastAsia"/>
        </w:rPr>
        <w:t>不利用理由</w:t>
      </w:r>
      <w:r w:rsidRPr="009C5BE1">
        <w:rPr>
          <w:rFonts w:hint="eastAsia"/>
        </w:rPr>
        <w:t>（n=40、複数回答）</w:t>
      </w:r>
      <w:bookmarkEnd w:id="956"/>
    </w:p>
    <w:p w:rsidR="009C5BE1" w:rsidRDefault="00072D67" w:rsidP="00821066">
      <w:r w:rsidRPr="00072D67">
        <w:rPr>
          <w:noProof/>
        </w:rPr>
        <w:drawing>
          <wp:inline distT="0" distB="0" distL="0" distR="0">
            <wp:extent cx="2894330" cy="2315210"/>
            <wp:effectExtent l="0" t="0" r="0" b="0"/>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2894330" cy="2315210"/>
                    </a:xfrm>
                    <a:prstGeom prst="rect">
                      <a:avLst/>
                    </a:prstGeom>
                    <a:noFill/>
                    <a:ln>
                      <a:noFill/>
                    </a:ln>
                  </pic:spPr>
                </pic:pic>
              </a:graphicData>
            </a:graphic>
          </wp:inline>
        </w:drawing>
      </w:r>
    </w:p>
    <w:p w:rsidR="009C5BE1" w:rsidRDefault="009C5BE1" w:rsidP="00821066"/>
    <w:p w:rsidR="009C5BE1" w:rsidRDefault="009C5BE1" w:rsidP="00072D67">
      <w:pPr>
        <w:pStyle w:val="4"/>
      </w:pPr>
      <w:bookmarkStart w:id="957" w:name="_Toc478570221"/>
      <w:bookmarkStart w:id="958" w:name="_Toc479018934"/>
      <w:r>
        <w:rPr>
          <w:rFonts w:hint="eastAsia"/>
        </w:rPr>
        <w:t>（６）障害福祉サービス利用理由</w:t>
      </w:r>
      <w:bookmarkEnd w:id="957"/>
      <w:bookmarkEnd w:id="958"/>
    </w:p>
    <w:p w:rsidR="009C5BE1" w:rsidRDefault="009C5BE1" w:rsidP="00072D67">
      <w:pPr>
        <w:pStyle w:val="7"/>
      </w:pPr>
      <w:bookmarkStart w:id="959" w:name="_Toc478570222"/>
      <w:r w:rsidRPr="009C5BE1">
        <w:rPr>
          <w:rFonts w:hint="eastAsia"/>
        </w:rPr>
        <w:t>問6　障害福祉サービス利用理由（n=41、複数回答）</w:t>
      </w:r>
      <w:bookmarkEnd w:id="959"/>
    </w:p>
    <w:p w:rsidR="009C5BE1" w:rsidRDefault="00072D67" w:rsidP="00821066">
      <w:r w:rsidRPr="00072D67">
        <w:rPr>
          <w:noProof/>
        </w:rPr>
        <w:drawing>
          <wp:inline distT="0" distB="0" distL="0" distR="0">
            <wp:extent cx="2894330" cy="2315210"/>
            <wp:effectExtent l="0" t="0" r="0" b="0"/>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2894330" cy="2315210"/>
                    </a:xfrm>
                    <a:prstGeom prst="rect">
                      <a:avLst/>
                    </a:prstGeom>
                    <a:noFill/>
                    <a:ln>
                      <a:noFill/>
                    </a:ln>
                  </pic:spPr>
                </pic:pic>
              </a:graphicData>
            </a:graphic>
          </wp:inline>
        </w:drawing>
      </w:r>
    </w:p>
    <w:p w:rsidR="009C5BE1" w:rsidRDefault="00072D67" w:rsidP="00C62C4B">
      <w:pPr>
        <w:pStyle w:val="3"/>
      </w:pPr>
      <w:r>
        <w:br w:type="column"/>
      </w:r>
      <w:bookmarkStart w:id="960" w:name="_Toc478570223"/>
      <w:bookmarkStart w:id="961" w:name="_Toc479018935"/>
      <w:r w:rsidR="00A62FF7">
        <w:rPr>
          <w:rFonts w:hint="eastAsia"/>
        </w:rPr>
        <w:t>３</w:t>
      </w:r>
      <w:r w:rsidR="00A62FF7">
        <w:t>．</w:t>
      </w:r>
      <w:r w:rsidR="00A62FF7" w:rsidRPr="00A62FF7">
        <w:rPr>
          <w:rFonts w:hint="eastAsia"/>
        </w:rPr>
        <w:t>派遣コーディネーターの業務</w:t>
      </w:r>
      <w:bookmarkEnd w:id="960"/>
      <w:bookmarkEnd w:id="961"/>
    </w:p>
    <w:p w:rsidR="009C5BE1" w:rsidRDefault="009C5BE1" w:rsidP="00821066"/>
    <w:p w:rsidR="00A23D84" w:rsidRDefault="008B0D5C" w:rsidP="001907BB">
      <w:pPr>
        <w:pStyle w:val="4"/>
      </w:pPr>
      <w:bookmarkStart w:id="962" w:name="_Toc478570224"/>
      <w:bookmarkStart w:id="963" w:name="_Toc479018936"/>
      <w:r>
        <w:rPr>
          <w:rFonts w:hint="eastAsia"/>
        </w:rPr>
        <w:t>（</w:t>
      </w:r>
      <w:r w:rsidR="00C62C4B">
        <w:rPr>
          <w:rFonts w:hint="eastAsia"/>
        </w:rPr>
        <w:t>１</w:t>
      </w:r>
      <w:r>
        <w:rPr>
          <w:rFonts w:hint="eastAsia"/>
        </w:rPr>
        <w:t>）</w:t>
      </w:r>
      <w:r w:rsidR="001907BB" w:rsidRPr="001907BB">
        <w:rPr>
          <w:rFonts w:hint="eastAsia"/>
        </w:rPr>
        <w:t>業務内容</w:t>
      </w:r>
      <w:bookmarkEnd w:id="962"/>
      <w:r w:rsidR="00E4106B">
        <w:rPr>
          <w:rFonts w:hint="eastAsia"/>
        </w:rPr>
        <w:t>（平均）</w:t>
      </w:r>
      <w:bookmarkEnd w:id="963"/>
    </w:p>
    <w:p w:rsidR="00634C50" w:rsidRDefault="00634C50" w:rsidP="00634C50">
      <w:r w:rsidRPr="00634C50">
        <w:rPr>
          <w:rFonts w:hint="eastAsia"/>
        </w:rPr>
        <w:t xml:space="preserve">　「全くない＝</w:t>
      </w:r>
      <w:r w:rsidRPr="00634C50">
        <w:rPr>
          <w:rFonts w:hint="eastAsia"/>
        </w:rPr>
        <w:t>1</w:t>
      </w:r>
      <w:r w:rsidRPr="00634C50">
        <w:rPr>
          <w:rFonts w:hint="eastAsia"/>
        </w:rPr>
        <w:t>、少しだけ＝</w:t>
      </w:r>
      <w:r w:rsidRPr="00634C50">
        <w:rPr>
          <w:rFonts w:hint="eastAsia"/>
        </w:rPr>
        <w:t>2</w:t>
      </w:r>
      <w:r w:rsidRPr="00634C50">
        <w:rPr>
          <w:rFonts w:hint="eastAsia"/>
        </w:rPr>
        <w:t>、ときどき＝</w:t>
      </w:r>
      <w:r w:rsidRPr="00634C50">
        <w:rPr>
          <w:rFonts w:hint="eastAsia"/>
        </w:rPr>
        <w:t>3</w:t>
      </w:r>
      <w:r w:rsidRPr="00634C50">
        <w:rPr>
          <w:rFonts w:hint="eastAsia"/>
        </w:rPr>
        <w:t>、たいてい＝</w:t>
      </w:r>
      <w:r w:rsidRPr="00634C50">
        <w:rPr>
          <w:rFonts w:hint="eastAsia"/>
        </w:rPr>
        <w:t>4</w:t>
      </w:r>
      <w:r w:rsidRPr="00634C50">
        <w:rPr>
          <w:rFonts w:hint="eastAsia"/>
        </w:rPr>
        <w:t>、いつも＝</w:t>
      </w:r>
      <w:r w:rsidRPr="00634C50">
        <w:rPr>
          <w:rFonts w:hint="eastAsia"/>
        </w:rPr>
        <w:t>5</w:t>
      </w:r>
      <w:r w:rsidR="00C74A6A">
        <w:rPr>
          <w:rFonts w:hint="eastAsia"/>
        </w:rPr>
        <w:t>」</w:t>
      </w:r>
      <w:r w:rsidRPr="00634C50">
        <w:rPr>
          <w:rFonts w:hint="eastAsia"/>
        </w:rPr>
        <w:t>とし、その点数を基に、平均値を算出した。</w:t>
      </w:r>
    </w:p>
    <w:p w:rsidR="00634C50" w:rsidRPr="00634C50" w:rsidRDefault="00634C50" w:rsidP="00634C50"/>
    <w:p w:rsidR="00A23D84" w:rsidRDefault="00A23D84" w:rsidP="008B0D5C">
      <w:pPr>
        <w:pStyle w:val="7"/>
      </w:pPr>
      <w:bookmarkStart w:id="964" w:name="_Toc478570225"/>
      <w:r w:rsidRPr="00A23D84">
        <w:rPr>
          <w:rFonts w:hint="eastAsia"/>
        </w:rPr>
        <w:t>問8</w:t>
      </w:r>
      <w:r w:rsidR="001907BB">
        <w:rPr>
          <w:rFonts w:hint="eastAsia"/>
        </w:rPr>
        <w:t xml:space="preserve">　</w:t>
      </w:r>
      <w:r w:rsidRPr="00A23D84">
        <w:rPr>
          <w:rFonts w:hint="eastAsia"/>
        </w:rPr>
        <w:t>業務内容（平均）</w:t>
      </w:r>
      <w:bookmarkEnd w:id="964"/>
    </w:p>
    <w:p w:rsidR="009C5BE1" w:rsidRDefault="00A23D84" w:rsidP="00821066">
      <w:r w:rsidRPr="00A23D84">
        <w:rPr>
          <w:noProof/>
        </w:rPr>
        <w:drawing>
          <wp:inline distT="0" distB="0" distL="0" distR="0">
            <wp:extent cx="2925445" cy="4112936"/>
            <wp:effectExtent l="0" t="0" r="0" b="0"/>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2925445" cy="4112936"/>
                    </a:xfrm>
                    <a:prstGeom prst="rect">
                      <a:avLst/>
                    </a:prstGeom>
                    <a:noFill/>
                    <a:ln>
                      <a:noFill/>
                    </a:ln>
                  </pic:spPr>
                </pic:pic>
              </a:graphicData>
            </a:graphic>
          </wp:inline>
        </w:drawing>
      </w:r>
    </w:p>
    <w:p w:rsidR="009C5BE1" w:rsidRDefault="009C5BE1" w:rsidP="00821066"/>
    <w:p w:rsidR="009C5BE1" w:rsidRDefault="003C09E8" w:rsidP="001907BB">
      <w:pPr>
        <w:pStyle w:val="4"/>
      </w:pPr>
      <w:bookmarkStart w:id="965" w:name="_Toc478570226"/>
      <w:bookmarkStart w:id="966" w:name="_Toc479018937"/>
      <w:r>
        <w:rPr>
          <w:rFonts w:hint="eastAsia"/>
        </w:rPr>
        <w:t>（</w:t>
      </w:r>
      <w:r w:rsidR="00C62C4B">
        <w:rPr>
          <w:rFonts w:hint="eastAsia"/>
        </w:rPr>
        <w:t>２</w:t>
      </w:r>
      <w:r>
        <w:rPr>
          <w:rFonts w:hint="eastAsia"/>
        </w:rPr>
        <w:t>）</w:t>
      </w:r>
      <w:r w:rsidR="008B0D5C">
        <w:rPr>
          <w:rFonts w:hint="eastAsia"/>
        </w:rPr>
        <w:t>従事</w:t>
      </w:r>
      <w:r w:rsidR="001907BB">
        <w:rPr>
          <w:rFonts w:hint="eastAsia"/>
        </w:rPr>
        <w:t>した</w:t>
      </w:r>
      <w:r w:rsidR="008B0D5C">
        <w:rPr>
          <w:rFonts w:hint="eastAsia"/>
        </w:rPr>
        <w:t>期間</w:t>
      </w:r>
      <w:bookmarkEnd w:id="965"/>
      <w:bookmarkEnd w:id="966"/>
    </w:p>
    <w:p w:rsidR="00C90EE0" w:rsidRDefault="00C90EE0" w:rsidP="001907BB">
      <w:pPr>
        <w:pStyle w:val="7"/>
      </w:pPr>
      <w:bookmarkStart w:id="967" w:name="_Toc478570227"/>
      <w:r w:rsidRPr="00C90EE0">
        <w:rPr>
          <w:rFonts w:hint="eastAsia"/>
        </w:rPr>
        <w:t>問9　従事した期間（n=50）</w:t>
      </w:r>
      <w:bookmarkEnd w:id="967"/>
    </w:p>
    <w:p w:rsidR="009C5BE1" w:rsidRDefault="008B0D5C" w:rsidP="00821066">
      <w:r w:rsidRPr="008B0D5C">
        <w:rPr>
          <w:noProof/>
        </w:rPr>
        <w:drawing>
          <wp:inline distT="0" distB="0" distL="0" distR="0">
            <wp:extent cx="2205990" cy="1476375"/>
            <wp:effectExtent l="0" t="0" r="0"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205990" cy="1476375"/>
                    </a:xfrm>
                    <a:prstGeom prst="rect">
                      <a:avLst/>
                    </a:prstGeom>
                    <a:noFill/>
                    <a:ln>
                      <a:noFill/>
                    </a:ln>
                  </pic:spPr>
                </pic:pic>
              </a:graphicData>
            </a:graphic>
          </wp:inline>
        </w:drawing>
      </w:r>
    </w:p>
    <w:p w:rsidR="003C09E8" w:rsidRDefault="00C90EE0" w:rsidP="001907BB">
      <w:pPr>
        <w:pStyle w:val="4"/>
      </w:pPr>
      <w:r>
        <w:br w:type="column"/>
      </w:r>
      <w:bookmarkStart w:id="968" w:name="_Toc478570228"/>
      <w:bookmarkStart w:id="969" w:name="_Toc479018938"/>
      <w:r w:rsidR="003C09E8">
        <w:rPr>
          <w:rFonts w:hint="eastAsia"/>
        </w:rPr>
        <w:lastRenderedPageBreak/>
        <w:t>（</w:t>
      </w:r>
      <w:r w:rsidR="00C62C4B">
        <w:rPr>
          <w:rFonts w:hint="eastAsia"/>
        </w:rPr>
        <w:t>３</w:t>
      </w:r>
      <w:r w:rsidR="003C09E8">
        <w:rPr>
          <w:rFonts w:hint="eastAsia"/>
        </w:rPr>
        <w:t>）</w:t>
      </w:r>
      <w:r w:rsidR="001907BB" w:rsidRPr="001907BB">
        <w:rPr>
          <w:rFonts w:hint="eastAsia"/>
        </w:rPr>
        <w:t>コーディネーターの人数</w:t>
      </w:r>
      <w:bookmarkEnd w:id="968"/>
      <w:bookmarkEnd w:id="969"/>
    </w:p>
    <w:p w:rsidR="00C90EE0" w:rsidRDefault="00C90EE0" w:rsidP="001907BB">
      <w:pPr>
        <w:pStyle w:val="7"/>
      </w:pPr>
      <w:bookmarkStart w:id="970" w:name="_Toc478570229"/>
      <w:r w:rsidRPr="00C90EE0">
        <w:rPr>
          <w:rFonts w:hint="eastAsia"/>
        </w:rPr>
        <w:t>問10　コーディネーターの人数</w:t>
      </w:r>
      <w:bookmarkEnd w:id="970"/>
    </w:p>
    <w:p w:rsidR="003C09E8" w:rsidRDefault="001907BB" w:rsidP="00821066">
      <w:r w:rsidRPr="001907BB">
        <w:rPr>
          <w:noProof/>
        </w:rPr>
        <w:drawing>
          <wp:inline distT="0" distB="0" distL="0" distR="0">
            <wp:extent cx="2205990" cy="1685925"/>
            <wp:effectExtent l="0" t="0" r="0" b="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2205990" cy="1685925"/>
                    </a:xfrm>
                    <a:prstGeom prst="rect">
                      <a:avLst/>
                    </a:prstGeom>
                    <a:noFill/>
                    <a:ln>
                      <a:noFill/>
                    </a:ln>
                  </pic:spPr>
                </pic:pic>
              </a:graphicData>
            </a:graphic>
          </wp:inline>
        </w:drawing>
      </w:r>
    </w:p>
    <w:p w:rsidR="00C90EE0" w:rsidRDefault="00C90EE0" w:rsidP="00821066"/>
    <w:p w:rsidR="00C90EE0" w:rsidRDefault="00C62C4B" w:rsidP="001907BB">
      <w:pPr>
        <w:pStyle w:val="4"/>
      </w:pPr>
      <w:bookmarkStart w:id="971" w:name="_Toc478570230"/>
      <w:bookmarkStart w:id="972" w:name="_Toc479018939"/>
      <w:r>
        <w:rPr>
          <w:rFonts w:hint="eastAsia"/>
        </w:rPr>
        <w:t>（４</w:t>
      </w:r>
      <w:r w:rsidR="001907BB">
        <w:rPr>
          <w:rFonts w:hint="eastAsia"/>
        </w:rPr>
        <w:t>）勤務形態</w:t>
      </w:r>
      <w:bookmarkEnd w:id="971"/>
      <w:bookmarkEnd w:id="972"/>
    </w:p>
    <w:p w:rsidR="00C90EE0" w:rsidRDefault="00C90EE0" w:rsidP="00C90EE0">
      <w:pPr>
        <w:pStyle w:val="7"/>
      </w:pPr>
      <w:bookmarkStart w:id="973" w:name="_Toc478570231"/>
      <w:r w:rsidRPr="00C90EE0">
        <w:rPr>
          <w:rFonts w:hint="eastAsia"/>
        </w:rPr>
        <w:t>問11　勤務形態</w:t>
      </w:r>
      <w:bookmarkEnd w:id="973"/>
    </w:p>
    <w:p w:rsidR="00C90EE0" w:rsidRDefault="001907BB" w:rsidP="00821066">
      <w:r w:rsidRPr="001907BB">
        <w:rPr>
          <w:noProof/>
        </w:rPr>
        <w:drawing>
          <wp:inline distT="0" distB="0" distL="0" distR="0">
            <wp:extent cx="2205990" cy="1476375"/>
            <wp:effectExtent l="0" t="0" r="0" b="0"/>
            <wp:docPr id="118" name="図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2205990" cy="1476375"/>
                    </a:xfrm>
                    <a:prstGeom prst="rect">
                      <a:avLst/>
                    </a:prstGeom>
                    <a:noFill/>
                    <a:ln>
                      <a:noFill/>
                    </a:ln>
                  </pic:spPr>
                </pic:pic>
              </a:graphicData>
            </a:graphic>
          </wp:inline>
        </w:drawing>
      </w:r>
    </w:p>
    <w:p w:rsidR="00C90EE0" w:rsidRDefault="00C90EE0" w:rsidP="00821066"/>
    <w:p w:rsidR="001907BB" w:rsidRDefault="001907BB" w:rsidP="001907BB">
      <w:pPr>
        <w:pStyle w:val="4"/>
      </w:pPr>
      <w:bookmarkStart w:id="974" w:name="_Toc478570232"/>
      <w:bookmarkStart w:id="975" w:name="_Toc479018940"/>
      <w:r>
        <w:rPr>
          <w:rFonts w:hint="eastAsia"/>
        </w:rPr>
        <w:t>（</w:t>
      </w:r>
      <w:r w:rsidR="00C62C4B">
        <w:rPr>
          <w:rFonts w:hint="eastAsia"/>
        </w:rPr>
        <w:t>５</w:t>
      </w:r>
      <w:r>
        <w:rPr>
          <w:rFonts w:hint="eastAsia"/>
        </w:rPr>
        <w:t>）</w:t>
      </w:r>
      <w:r w:rsidR="006D38D2" w:rsidRPr="006D38D2">
        <w:rPr>
          <w:rFonts w:hint="eastAsia"/>
        </w:rPr>
        <w:t>業務を円滑に進めるための方策</w:t>
      </w:r>
      <w:bookmarkEnd w:id="974"/>
      <w:r w:rsidR="00E4106B">
        <w:rPr>
          <w:rFonts w:hint="eastAsia"/>
        </w:rPr>
        <w:t>（平均）</w:t>
      </w:r>
      <w:bookmarkEnd w:id="975"/>
    </w:p>
    <w:p w:rsidR="00E4106B" w:rsidRDefault="00E4106B" w:rsidP="00E4106B">
      <w:r w:rsidRPr="00E4106B">
        <w:rPr>
          <w:rFonts w:hint="eastAsia"/>
        </w:rPr>
        <w:t xml:space="preserve">　「全く</w:t>
      </w:r>
      <w:r>
        <w:rPr>
          <w:rFonts w:hint="eastAsia"/>
        </w:rPr>
        <w:t>必要</w:t>
      </w:r>
      <w:r w:rsidRPr="00E4106B">
        <w:rPr>
          <w:rFonts w:hint="eastAsia"/>
        </w:rPr>
        <w:t>ない＝</w:t>
      </w:r>
      <w:r w:rsidRPr="00E4106B">
        <w:rPr>
          <w:rFonts w:hint="eastAsia"/>
        </w:rPr>
        <w:t>1</w:t>
      </w:r>
      <w:r w:rsidRPr="00E4106B">
        <w:rPr>
          <w:rFonts w:hint="eastAsia"/>
        </w:rPr>
        <w:t>、</w:t>
      </w:r>
      <w:r>
        <w:rPr>
          <w:rFonts w:hint="eastAsia"/>
        </w:rPr>
        <w:t>あまり</w:t>
      </w:r>
      <w:r>
        <w:t>必要ない</w:t>
      </w:r>
      <w:r w:rsidRPr="00E4106B">
        <w:rPr>
          <w:rFonts w:hint="eastAsia"/>
        </w:rPr>
        <w:t>＝</w:t>
      </w:r>
      <w:r w:rsidRPr="00E4106B">
        <w:rPr>
          <w:rFonts w:hint="eastAsia"/>
        </w:rPr>
        <w:t>2</w:t>
      </w:r>
      <w:r w:rsidRPr="00E4106B">
        <w:rPr>
          <w:rFonts w:hint="eastAsia"/>
        </w:rPr>
        <w:t>、</w:t>
      </w:r>
      <w:r>
        <w:rPr>
          <w:rFonts w:hint="eastAsia"/>
        </w:rPr>
        <w:t>どちらともいえない</w:t>
      </w:r>
      <w:r w:rsidRPr="00E4106B">
        <w:rPr>
          <w:rFonts w:hint="eastAsia"/>
        </w:rPr>
        <w:t>＝</w:t>
      </w:r>
      <w:r w:rsidRPr="00E4106B">
        <w:rPr>
          <w:rFonts w:hint="eastAsia"/>
        </w:rPr>
        <w:t>3</w:t>
      </w:r>
      <w:r w:rsidRPr="00E4106B">
        <w:rPr>
          <w:rFonts w:hint="eastAsia"/>
        </w:rPr>
        <w:t>、</w:t>
      </w:r>
      <w:r>
        <w:rPr>
          <w:rFonts w:hint="eastAsia"/>
        </w:rPr>
        <w:t>やや</w:t>
      </w:r>
      <w:r>
        <w:t>必要</w:t>
      </w:r>
      <w:r>
        <w:rPr>
          <w:rFonts w:hint="eastAsia"/>
        </w:rPr>
        <w:t>＝</w:t>
      </w:r>
      <w:r w:rsidRPr="00E4106B">
        <w:rPr>
          <w:rFonts w:hint="eastAsia"/>
        </w:rPr>
        <w:t>4</w:t>
      </w:r>
      <w:r>
        <w:rPr>
          <w:rFonts w:hint="eastAsia"/>
        </w:rPr>
        <w:t>、とても</w:t>
      </w:r>
      <w:r>
        <w:t>必要</w:t>
      </w:r>
      <w:r w:rsidRPr="00E4106B">
        <w:rPr>
          <w:rFonts w:hint="eastAsia"/>
        </w:rPr>
        <w:t>＝</w:t>
      </w:r>
      <w:r w:rsidRPr="00E4106B">
        <w:rPr>
          <w:rFonts w:hint="eastAsia"/>
        </w:rPr>
        <w:t>5</w:t>
      </w:r>
      <w:r w:rsidR="00C74A6A">
        <w:rPr>
          <w:rFonts w:hint="eastAsia"/>
        </w:rPr>
        <w:t>」</w:t>
      </w:r>
      <w:r w:rsidRPr="00E4106B">
        <w:rPr>
          <w:rFonts w:hint="eastAsia"/>
        </w:rPr>
        <w:t>とし、その点数を基に、平均値を算出した。</w:t>
      </w:r>
    </w:p>
    <w:p w:rsidR="00E4106B" w:rsidRPr="00E4106B" w:rsidRDefault="00E4106B" w:rsidP="00E4106B"/>
    <w:p w:rsidR="00C90EE0" w:rsidRDefault="006D38D2" w:rsidP="00C90EE0">
      <w:pPr>
        <w:pStyle w:val="7"/>
      </w:pPr>
      <w:bookmarkStart w:id="976" w:name="_Toc478570233"/>
      <w:r w:rsidRPr="006D38D2">
        <w:rPr>
          <w:rFonts w:hint="eastAsia"/>
        </w:rPr>
        <w:t>問12 業務を円滑に進めるための方策（平均）</w:t>
      </w:r>
      <w:bookmarkEnd w:id="976"/>
    </w:p>
    <w:p w:rsidR="00C90EE0" w:rsidRDefault="006D38D2" w:rsidP="00821066">
      <w:r w:rsidRPr="006D38D2">
        <w:rPr>
          <w:noProof/>
        </w:rPr>
        <w:drawing>
          <wp:inline distT="0" distB="0" distL="0" distR="0">
            <wp:extent cx="2925445" cy="2059816"/>
            <wp:effectExtent l="0" t="0" r="0" b="0"/>
            <wp:docPr id="119" name="図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2925445" cy="2059816"/>
                    </a:xfrm>
                    <a:prstGeom prst="rect">
                      <a:avLst/>
                    </a:prstGeom>
                    <a:noFill/>
                    <a:ln>
                      <a:noFill/>
                    </a:ln>
                  </pic:spPr>
                </pic:pic>
              </a:graphicData>
            </a:graphic>
          </wp:inline>
        </w:drawing>
      </w:r>
    </w:p>
    <w:p w:rsidR="00C90EE0" w:rsidRDefault="00C90EE0" w:rsidP="00821066"/>
    <w:p w:rsidR="00FF4B54" w:rsidRDefault="00C90EE0" w:rsidP="006D38D2">
      <w:pPr>
        <w:pStyle w:val="4"/>
      </w:pPr>
      <w:r>
        <w:br w:type="column"/>
      </w:r>
      <w:bookmarkStart w:id="977" w:name="_Toc478570234"/>
      <w:bookmarkStart w:id="978" w:name="_Toc479018941"/>
      <w:r w:rsidR="006D38D2">
        <w:rPr>
          <w:rFonts w:hint="eastAsia"/>
        </w:rPr>
        <w:t>（</w:t>
      </w:r>
      <w:r w:rsidR="00C62C4B">
        <w:rPr>
          <w:rFonts w:hint="eastAsia"/>
        </w:rPr>
        <w:t>６</w:t>
      </w:r>
      <w:r w:rsidR="006D38D2">
        <w:rPr>
          <w:rFonts w:hint="eastAsia"/>
        </w:rPr>
        <w:t>）</w:t>
      </w:r>
      <w:r w:rsidR="006D38D2" w:rsidRPr="006D38D2">
        <w:rPr>
          <w:rFonts w:hint="eastAsia"/>
        </w:rPr>
        <w:t>仕事の覚え方</w:t>
      </w:r>
      <w:bookmarkEnd w:id="977"/>
      <w:bookmarkEnd w:id="978"/>
    </w:p>
    <w:p w:rsidR="00C90EE0" w:rsidRDefault="00C90EE0" w:rsidP="006D38D2">
      <w:pPr>
        <w:pStyle w:val="7"/>
      </w:pPr>
      <w:bookmarkStart w:id="979" w:name="_Toc478570235"/>
      <w:r w:rsidRPr="00C90EE0">
        <w:rPr>
          <w:rFonts w:hint="eastAsia"/>
        </w:rPr>
        <w:t>問13　仕事の覚え方（n=50、複数回答）</w:t>
      </w:r>
      <w:bookmarkEnd w:id="979"/>
    </w:p>
    <w:p w:rsidR="00C90EE0" w:rsidRDefault="006D38D2" w:rsidP="00821066">
      <w:r w:rsidRPr="006D38D2">
        <w:rPr>
          <w:noProof/>
        </w:rPr>
        <w:drawing>
          <wp:inline distT="0" distB="0" distL="0" distR="0">
            <wp:extent cx="2925445" cy="1428049"/>
            <wp:effectExtent l="0" t="0" r="0" b="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2925445" cy="1428049"/>
                    </a:xfrm>
                    <a:prstGeom prst="rect">
                      <a:avLst/>
                    </a:prstGeom>
                    <a:noFill/>
                    <a:ln>
                      <a:noFill/>
                    </a:ln>
                  </pic:spPr>
                </pic:pic>
              </a:graphicData>
            </a:graphic>
          </wp:inline>
        </w:drawing>
      </w:r>
    </w:p>
    <w:p w:rsidR="00C90EE0" w:rsidRDefault="00C90EE0" w:rsidP="00821066"/>
    <w:p w:rsidR="00C90EE0" w:rsidRDefault="006D38D2" w:rsidP="006D38D2">
      <w:pPr>
        <w:pStyle w:val="4"/>
      </w:pPr>
      <w:bookmarkStart w:id="980" w:name="_Toc478570236"/>
      <w:bookmarkStart w:id="981" w:name="_Toc479018942"/>
      <w:r>
        <w:rPr>
          <w:rFonts w:hint="eastAsia"/>
        </w:rPr>
        <w:t>（</w:t>
      </w:r>
      <w:r w:rsidR="00C62C4B">
        <w:rPr>
          <w:rFonts w:hint="eastAsia"/>
        </w:rPr>
        <w:t>７</w:t>
      </w:r>
      <w:r>
        <w:rPr>
          <w:rFonts w:hint="eastAsia"/>
        </w:rPr>
        <w:t>）</w:t>
      </w:r>
      <w:r w:rsidRPr="006D38D2">
        <w:rPr>
          <w:rFonts w:hint="eastAsia"/>
        </w:rPr>
        <w:t>問題の共有、意見交換の相手</w:t>
      </w:r>
      <w:bookmarkEnd w:id="980"/>
      <w:bookmarkEnd w:id="981"/>
    </w:p>
    <w:p w:rsidR="006D38D2" w:rsidRDefault="006D38D2" w:rsidP="006D38D2">
      <w:pPr>
        <w:pStyle w:val="7"/>
      </w:pPr>
      <w:bookmarkStart w:id="982" w:name="_Toc478570237"/>
      <w:r w:rsidRPr="006D38D2">
        <w:rPr>
          <w:rFonts w:hint="eastAsia"/>
        </w:rPr>
        <w:t>問14　問題の共有、意見交換の相手（n=50、複数回答）</w:t>
      </w:r>
      <w:bookmarkEnd w:id="982"/>
    </w:p>
    <w:p w:rsidR="00C90EE0" w:rsidRPr="00821066" w:rsidRDefault="006D38D2" w:rsidP="00821066">
      <w:r w:rsidRPr="006D38D2">
        <w:rPr>
          <w:rFonts w:hint="eastAsia"/>
          <w:noProof/>
        </w:rPr>
        <w:drawing>
          <wp:inline distT="0" distB="0" distL="0" distR="0">
            <wp:extent cx="2925445" cy="1111927"/>
            <wp:effectExtent l="0" t="0" r="0" b="0"/>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2925445" cy="1111927"/>
                    </a:xfrm>
                    <a:prstGeom prst="rect">
                      <a:avLst/>
                    </a:prstGeom>
                    <a:noFill/>
                    <a:ln>
                      <a:noFill/>
                    </a:ln>
                  </pic:spPr>
                </pic:pic>
              </a:graphicData>
            </a:graphic>
          </wp:inline>
        </w:drawing>
      </w:r>
    </w:p>
    <w:p w:rsidR="003C1DC1" w:rsidRDefault="003C1DC1" w:rsidP="003C1DC1"/>
    <w:p w:rsidR="006D38D2" w:rsidRDefault="006D38D2" w:rsidP="006D38D2">
      <w:pPr>
        <w:pStyle w:val="4"/>
      </w:pPr>
      <w:bookmarkStart w:id="983" w:name="_Toc478570238"/>
      <w:bookmarkStart w:id="984" w:name="_Toc479018943"/>
      <w:r>
        <w:rPr>
          <w:rFonts w:hint="eastAsia"/>
        </w:rPr>
        <w:t>（</w:t>
      </w:r>
      <w:r w:rsidR="00C62C4B">
        <w:rPr>
          <w:rFonts w:hint="eastAsia"/>
        </w:rPr>
        <w:t>８</w:t>
      </w:r>
      <w:r>
        <w:rPr>
          <w:rFonts w:hint="eastAsia"/>
        </w:rPr>
        <w:t>）</w:t>
      </w:r>
      <w:r w:rsidRPr="006D38D2">
        <w:rPr>
          <w:rFonts w:hint="eastAsia"/>
        </w:rPr>
        <w:t>業務時間以外の養成や相談の対処</w:t>
      </w:r>
      <w:bookmarkEnd w:id="983"/>
      <w:bookmarkEnd w:id="984"/>
    </w:p>
    <w:p w:rsidR="006D38D2" w:rsidRDefault="006D38D2" w:rsidP="006D38D2">
      <w:pPr>
        <w:pStyle w:val="7"/>
      </w:pPr>
      <w:bookmarkStart w:id="985" w:name="_Toc478570239"/>
      <w:r w:rsidRPr="006D38D2">
        <w:rPr>
          <w:rFonts w:hint="eastAsia"/>
        </w:rPr>
        <w:t>問15　業務時間以外の養成や相談の対処（n=50、複数回答）</w:t>
      </w:r>
      <w:bookmarkEnd w:id="985"/>
    </w:p>
    <w:p w:rsidR="006D38D2" w:rsidRDefault="006D38D2" w:rsidP="003C1DC1">
      <w:r w:rsidRPr="006D38D2">
        <w:rPr>
          <w:noProof/>
        </w:rPr>
        <w:drawing>
          <wp:inline distT="0" distB="0" distL="0" distR="0">
            <wp:extent cx="2925445" cy="1269749"/>
            <wp:effectExtent l="0" t="0" r="0" b="0"/>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2925445" cy="1269749"/>
                    </a:xfrm>
                    <a:prstGeom prst="rect">
                      <a:avLst/>
                    </a:prstGeom>
                    <a:noFill/>
                    <a:ln>
                      <a:noFill/>
                    </a:ln>
                  </pic:spPr>
                </pic:pic>
              </a:graphicData>
            </a:graphic>
          </wp:inline>
        </w:drawing>
      </w:r>
    </w:p>
    <w:p w:rsidR="006D38D2" w:rsidRDefault="006D38D2" w:rsidP="003C1DC1"/>
    <w:p w:rsidR="00D817CA" w:rsidRDefault="00D817CA" w:rsidP="00D817CA">
      <w:pPr>
        <w:pStyle w:val="4"/>
      </w:pPr>
      <w:bookmarkStart w:id="986" w:name="_Toc478570240"/>
      <w:bookmarkStart w:id="987" w:name="_Toc479018944"/>
      <w:r>
        <w:rPr>
          <w:rFonts w:hint="eastAsia"/>
        </w:rPr>
        <w:t>（</w:t>
      </w:r>
      <w:r w:rsidR="00C62C4B">
        <w:rPr>
          <w:rFonts w:hint="eastAsia"/>
        </w:rPr>
        <w:t>９</w:t>
      </w:r>
      <w:r>
        <w:rPr>
          <w:rFonts w:hint="eastAsia"/>
        </w:rPr>
        <w:t>）</w:t>
      </w:r>
      <w:r>
        <w:t>悩み</w:t>
      </w:r>
      <w:bookmarkEnd w:id="986"/>
      <w:bookmarkEnd w:id="987"/>
    </w:p>
    <w:p w:rsidR="006D38D2" w:rsidRDefault="00D817CA" w:rsidP="00D817CA">
      <w:pPr>
        <w:pStyle w:val="7"/>
      </w:pPr>
      <w:bookmarkStart w:id="988" w:name="_Toc478570241"/>
      <w:r w:rsidRPr="00D817CA">
        <w:rPr>
          <w:rFonts w:hint="eastAsia"/>
        </w:rPr>
        <w:t>問16　悩み（n=46、複数回答）</w:t>
      </w:r>
      <w:bookmarkEnd w:id="988"/>
    </w:p>
    <w:p w:rsidR="006D38D2" w:rsidRDefault="00D817CA" w:rsidP="003C1DC1">
      <w:r w:rsidRPr="00D817CA">
        <w:rPr>
          <w:noProof/>
        </w:rPr>
        <w:drawing>
          <wp:inline distT="0" distB="0" distL="0" distR="0">
            <wp:extent cx="2925445" cy="1743693"/>
            <wp:effectExtent l="0" t="0" r="0" b="0"/>
            <wp:docPr id="160" name="図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2925445" cy="1743693"/>
                    </a:xfrm>
                    <a:prstGeom prst="rect">
                      <a:avLst/>
                    </a:prstGeom>
                    <a:noFill/>
                    <a:ln>
                      <a:noFill/>
                    </a:ln>
                  </pic:spPr>
                </pic:pic>
              </a:graphicData>
            </a:graphic>
          </wp:inline>
        </w:drawing>
      </w:r>
    </w:p>
    <w:p w:rsidR="00D817CA" w:rsidRDefault="00D817CA" w:rsidP="003C1DC1">
      <w:r>
        <w:br w:type="page"/>
      </w:r>
    </w:p>
    <w:p w:rsidR="006D38D2" w:rsidRDefault="00D817CA" w:rsidP="00D817CA">
      <w:pPr>
        <w:pStyle w:val="4"/>
      </w:pPr>
      <w:bookmarkStart w:id="989" w:name="_Toc478570242"/>
      <w:bookmarkStart w:id="990" w:name="_Toc479018945"/>
      <w:r>
        <w:rPr>
          <w:rFonts w:hint="eastAsia"/>
        </w:rPr>
        <w:lastRenderedPageBreak/>
        <w:t>（</w:t>
      </w:r>
      <w:r w:rsidR="00C62C4B">
        <w:rPr>
          <w:rFonts w:hint="eastAsia"/>
        </w:rPr>
        <w:t>１０</w:t>
      </w:r>
      <w:r>
        <w:rPr>
          <w:rFonts w:hint="eastAsia"/>
        </w:rPr>
        <w:t>）</w:t>
      </w:r>
      <w:r w:rsidRPr="00D817CA">
        <w:rPr>
          <w:rFonts w:hint="eastAsia"/>
        </w:rPr>
        <w:t>業務に必要な知識・技術（価値観）</w:t>
      </w:r>
      <w:bookmarkEnd w:id="989"/>
      <w:r w:rsidR="00001696">
        <w:rPr>
          <w:rFonts w:hint="eastAsia"/>
        </w:rPr>
        <w:t>（平均）</w:t>
      </w:r>
      <w:bookmarkEnd w:id="990"/>
    </w:p>
    <w:p w:rsidR="00001696" w:rsidRDefault="00001696" w:rsidP="00001696">
      <w:r w:rsidRPr="00001696">
        <w:rPr>
          <w:rFonts w:hint="eastAsia"/>
        </w:rPr>
        <w:t xml:space="preserve">　「全く必要ない＝</w:t>
      </w:r>
      <w:r w:rsidRPr="00001696">
        <w:rPr>
          <w:rFonts w:hint="eastAsia"/>
        </w:rPr>
        <w:t>1</w:t>
      </w:r>
      <w:r w:rsidRPr="00001696">
        <w:rPr>
          <w:rFonts w:hint="eastAsia"/>
        </w:rPr>
        <w:t>、あまり必要ない＝</w:t>
      </w:r>
      <w:r w:rsidRPr="00001696">
        <w:rPr>
          <w:rFonts w:hint="eastAsia"/>
        </w:rPr>
        <w:t>2</w:t>
      </w:r>
      <w:r w:rsidRPr="00001696">
        <w:rPr>
          <w:rFonts w:hint="eastAsia"/>
        </w:rPr>
        <w:t>、どちらともいえない＝</w:t>
      </w:r>
      <w:r w:rsidRPr="00001696">
        <w:rPr>
          <w:rFonts w:hint="eastAsia"/>
        </w:rPr>
        <w:t>3</w:t>
      </w:r>
      <w:r w:rsidRPr="00001696">
        <w:rPr>
          <w:rFonts w:hint="eastAsia"/>
        </w:rPr>
        <w:t>、やや必要＝</w:t>
      </w:r>
      <w:r w:rsidRPr="00001696">
        <w:rPr>
          <w:rFonts w:hint="eastAsia"/>
        </w:rPr>
        <w:t>4</w:t>
      </w:r>
      <w:r w:rsidRPr="00001696">
        <w:rPr>
          <w:rFonts w:hint="eastAsia"/>
        </w:rPr>
        <w:t>、とても必要＝</w:t>
      </w:r>
      <w:r w:rsidRPr="00001696">
        <w:rPr>
          <w:rFonts w:hint="eastAsia"/>
        </w:rPr>
        <w:t>5</w:t>
      </w:r>
      <w:r w:rsidR="00C74A6A">
        <w:rPr>
          <w:rFonts w:hint="eastAsia"/>
        </w:rPr>
        <w:t>」</w:t>
      </w:r>
      <w:r w:rsidRPr="00001696">
        <w:rPr>
          <w:rFonts w:hint="eastAsia"/>
        </w:rPr>
        <w:t>とし、その点数を基に、平均値を算出した。</w:t>
      </w:r>
    </w:p>
    <w:p w:rsidR="00001696" w:rsidRPr="00001696" w:rsidRDefault="00001696" w:rsidP="00001696"/>
    <w:p w:rsidR="006D38D2" w:rsidRDefault="00D817CA" w:rsidP="00D817CA">
      <w:pPr>
        <w:pStyle w:val="7"/>
      </w:pPr>
      <w:bookmarkStart w:id="991" w:name="_Toc478570243"/>
      <w:r w:rsidRPr="00D817CA">
        <w:rPr>
          <w:rFonts w:hint="eastAsia"/>
        </w:rPr>
        <w:t>問17　業務に必要な知識・技術（価値観）（平均）</w:t>
      </w:r>
      <w:bookmarkEnd w:id="991"/>
    </w:p>
    <w:p w:rsidR="006D38D2" w:rsidRDefault="00D817CA" w:rsidP="003C1DC1">
      <w:r w:rsidRPr="00D817CA">
        <w:rPr>
          <w:noProof/>
        </w:rPr>
        <w:drawing>
          <wp:inline distT="0" distB="0" distL="0" distR="0">
            <wp:extent cx="2925445" cy="2533760"/>
            <wp:effectExtent l="0" t="0" r="0" b="0"/>
            <wp:docPr id="169" name="図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2925445" cy="2533760"/>
                    </a:xfrm>
                    <a:prstGeom prst="rect">
                      <a:avLst/>
                    </a:prstGeom>
                    <a:noFill/>
                    <a:ln>
                      <a:noFill/>
                    </a:ln>
                  </pic:spPr>
                </pic:pic>
              </a:graphicData>
            </a:graphic>
          </wp:inline>
        </w:drawing>
      </w:r>
    </w:p>
    <w:p w:rsidR="006D38D2" w:rsidRDefault="006D38D2" w:rsidP="003C1DC1"/>
    <w:p w:rsidR="00C62C4B" w:rsidRDefault="00D817CA" w:rsidP="00C62C4B">
      <w:pPr>
        <w:pStyle w:val="4"/>
      </w:pPr>
      <w:bookmarkStart w:id="992" w:name="_Toc478570244"/>
      <w:bookmarkStart w:id="993" w:name="_Toc479018946"/>
      <w:r>
        <w:rPr>
          <w:rFonts w:hint="eastAsia"/>
        </w:rPr>
        <w:t>（</w:t>
      </w:r>
      <w:r w:rsidR="00C62C4B">
        <w:rPr>
          <w:rFonts w:hint="eastAsia"/>
        </w:rPr>
        <w:t>１１</w:t>
      </w:r>
      <w:r>
        <w:rPr>
          <w:rFonts w:hint="eastAsia"/>
        </w:rPr>
        <w:t>）</w:t>
      </w:r>
      <w:r w:rsidR="00C62C4B" w:rsidRPr="00C62C4B">
        <w:rPr>
          <w:rFonts w:hint="eastAsia"/>
        </w:rPr>
        <w:t>業務に必要な知識・技術（自己評価）（平均）</w:t>
      </w:r>
      <w:bookmarkEnd w:id="992"/>
      <w:bookmarkEnd w:id="993"/>
    </w:p>
    <w:p w:rsidR="00001696" w:rsidRDefault="00001696" w:rsidP="00001696">
      <w:r w:rsidRPr="00001696">
        <w:rPr>
          <w:rFonts w:hint="eastAsia"/>
        </w:rPr>
        <w:t xml:space="preserve">　「全くない＝</w:t>
      </w:r>
      <w:r w:rsidRPr="00001696">
        <w:rPr>
          <w:rFonts w:hint="eastAsia"/>
        </w:rPr>
        <w:t>1</w:t>
      </w:r>
      <w:r w:rsidRPr="00001696">
        <w:rPr>
          <w:rFonts w:hint="eastAsia"/>
        </w:rPr>
        <w:t>、あまりない＝</w:t>
      </w:r>
      <w:r w:rsidRPr="00001696">
        <w:rPr>
          <w:rFonts w:hint="eastAsia"/>
        </w:rPr>
        <w:t>2</w:t>
      </w:r>
      <w:r w:rsidRPr="00001696">
        <w:rPr>
          <w:rFonts w:hint="eastAsia"/>
        </w:rPr>
        <w:t>、どちらともいえない＝</w:t>
      </w:r>
      <w:r w:rsidRPr="00001696">
        <w:rPr>
          <w:rFonts w:hint="eastAsia"/>
        </w:rPr>
        <w:t>3</w:t>
      </w:r>
      <w:r w:rsidRPr="00001696">
        <w:rPr>
          <w:rFonts w:hint="eastAsia"/>
        </w:rPr>
        <w:t>、やや</w:t>
      </w:r>
      <w:r>
        <w:rPr>
          <w:rFonts w:hint="eastAsia"/>
        </w:rPr>
        <w:t>ある</w:t>
      </w:r>
      <w:r w:rsidRPr="00001696">
        <w:rPr>
          <w:rFonts w:hint="eastAsia"/>
        </w:rPr>
        <w:t>＝</w:t>
      </w:r>
      <w:r w:rsidRPr="00001696">
        <w:rPr>
          <w:rFonts w:hint="eastAsia"/>
        </w:rPr>
        <w:t>4</w:t>
      </w:r>
      <w:r w:rsidRPr="00001696">
        <w:rPr>
          <w:rFonts w:hint="eastAsia"/>
        </w:rPr>
        <w:t>、とても</w:t>
      </w:r>
      <w:r>
        <w:rPr>
          <w:rFonts w:hint="eastAsia"/>
        </w:rPr>
        <w:t>ある</w:t>
      </w:r>
      <w:r w:rsidRPr="00001696">
        <w:rPr>
          <w:rFonts w:hint="eastAsia"/>
        </w:rPr>
        <w:t>＝</w:t>
      </w:r>
      <w:r w:rsidRPr="00001696">
        <w:rPr>
          <w:rFonts w:hint="eastAsia"/>
        </w:rPr>
        <w:t>5</w:t>
      </w:r>
      <w:r w:rsidR="00C74A6A">
        <w:rPr>
          <w:rFonts w:hint="eastAsia"/>
        </w:rPr>
        <w:t>」</w:t>
      </w:r>
      <w:r w:rsidRPr="00001696">
        <w:rPr>
          <w:rFonts w:hint="eastAsia"/>
        </w:rPr>
        <w:t>とし、その点数を基に、平均値を算出した。</w:t>
      </w:r>
    </w:p>
    <w:p w:rsidR="00001696" w:rsidRPr="00001696" w:rsidRDefault="00001696" w:rsidP="00001696"/>
    <w:p w:rsidR="00D817CA" w:rsidRDefault="00D817CA" w:rsidP="00C74A6A">
      <w:pPr>
        <w:pStyle w:val="7"/>
      </w:pPr>
      <w:r w:rsidRPr="00D817CA">
        <w:rPr>
          <w:rFonts w:hint="eastAsia"/>
        </w:rPr>
        <w:t>問17　業務に必要な知識・技術（自己評価）（平均）</w:t>
      </w:r>
    </w:p>
    <w:p w:rsidR="006D38D2" w:rsidRDefault="00D817CA" w:rsidP="003C1DC1">
      <w:r w:rsidRPr="00D817CA">
        <w:rPr>
          <w:noProof/>
        </w:rPr>
        <w:drawing>
          <wp:inline distT="0" distB="0" distL="0" distR="0">
            <wp:extent cx="2925445" cy="2533760"/>
            <wp:effectExtent l="0" t="0" r="0" b="0"/>
            <wp:docPr id="188" name="図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2925445" cy="2533760"/>
                    </a:xfrm>
                    <a:prstGeom prst="rect">
                      <a:avLst/>
                    </a:prstGeom>
                    <a:noFill/>
                    <a:ln>
                      <a:noFill/>
                    </a:ln>
                  </pic:spPr>
                </pic:pic>
              </a:graphicData>
            </a:graphic>
          </wp:inline>
        </w:drawing>
      </w:r>
    </w:p>
    <w:p w:rsidR="00D817CA" w:rsidRDefault="00D817CA" w:rsidP="00D817CA">
      <w:pPr>
        <w:pStyle w:val="3"/>
      </w:pPr>
      <w:r>
        <w:br w:type="column"/>
      </w:r>
    </w:p>
    <w:p w:rsidR="00D817CA" w:rsidRDefault="00D817CA" w:rsidP="003C1DC1"/>
    <w:p w:rsidR="00D817CA" w:rsidRDefault="00D817CA" w:rsidP="003C1DC1"/>
    <w:p w:rsidR="006D38D2" w:rsidRPr="003C1DC1" w:rsidRDefault="006D38D2" w:rsidP="003C1DC1"/>
    <w:p w:rsidR="00821066" w:rsidRDefault="00821066" w:rsidP="003C1DC1">
      <w:pPr>
        <w:sectPr w:rsidR="00821066" w:rsidSect="00514EDA">
          <w:pgSz w:w="11907" w:h="16840" w:code="9"/>
          <w:pgMar w:top="1134" w:right="1134" w:bottom="1134" w:left="1134" w:header="851" w:footer="283" w:gutter="0"/>
          <w:cols w:num="2" w:space="425"/>
          <w:docGrid w:type="lines" w:linePitch="360"/>
        </w:sectPr>
      </w:pPr>
    </w:p>
    <w:p w:rsidR="00D817CA" w:rsidRPr="00D817CA" w:rsidRDefault="00D817CA" w:rsidP="00D817CA">
      <w:pPr>
        <w:pStyle w:val="3"/>
      </w:pPr>
      <w:bookmarkStart w:id="994" w:name="_Toc478570245"/>
      <w:bookmarkStart w:id="995" w:name="_Toc479018947"/>
      <w:r>
        <w:rPr>
          <w:rFonts w:hint="eastAsia"/>
        </w:rPr>
        <w:lastRenderedPageBreak/>
        <w:t>４</w:t>
      </w:r>
      <w:r>
        <w:t>．価値観</w:t>
      </w:r>
      <w:bookmarkEnd w:id="994"/>
      <w:bookmarkEnd w:id="995"/>
    </w:p>
    <w:p w:rsidR="00D817CA" w:rsidRDefault="00D817CA" w:rsidP="003C1DC1"/>
    <w:p w:rsidR="00D817CA" w:rsidRDefault="00D817CA" w:rsidP="00A97002">
      <w:pPr>
        <w:pStyle w:val="4"/>
      </w:pPr>
      <w:bookmarkStart w:id="996" w:name="_Toc478570246"/>
      <w:bookmarkStart w:id="997" w:name="_Toc479018948"/>
      <w:r>
        <w:rPr>
          <w:rFonts w:hint="eastAsia"/>
        </w:rPr>
        <w:t>（</w:t>
      </w:r>
      <w:r w:rsidR="00C62C4B">
        <w:rPr>
          <w:rFonts w:hint="eastAsia"/>
        </w:rPr>
        <w:t>１</w:t>
      </w:r>
      <w:r>
        <w:rPr>
          <w:rFonts w:hint="eastAsia"/>
        </w:rPr>
        <w:t>）</w:t>
      </w:r>
      <w:r w:rsidRPr="00D817CA">
        <w:rPr>
          <w:rFonts w:hint="eastAsia"/>
        </w:rPr>
        <w:t>通訳・介助業務についての価値観</w:t>
      </w:r>
      <w:bookmarkEnd w:id="996"/>
      <w:r w:rsidR="00514EDA">
        <w:rPr>
          <w:rFonts w:hint="eastAsia"/>
        </w:rPr>
        <w:t>（平均）</w:t>
      </w:r>
      <w:bookmarkEnd w:id="997"/>
    </w:p>
    <w:p w:rsidR="00514EDA" w:rsidRPr="00514EDA" w:rsidRDefault="00514EDA" w:rsidP="00514EDA">
      <w:r>
        <w:rPr>
          <w:rFonts w:hint="eastAsia"/>
        </w:rPr>
        <w:t xml:space="preserve">　</w:t>
      </w:r>
      <w:r w:rsidRPr="00514EDA">
        <w:rPr>
          <w:rFonts w:hint="eastAsia"/>
        </w:rPr>
        <w:t>「まったく当てはまらない</w:t>
      </w:r>
      <w:r w:rsidR="00671412">
        <w:rPr>
          <w:rFonts w:hint="eastAsia"/>
        </w:rPr>
        <w:t>（まったく同意できない）を“１”、</w:t>
      </w:r>
      <w:r w:rsidRPr="00514EDA">
        <w:rPr>
          <w:rFonts w:hint="eastAsia"/>
        </w:rPr>
        <w:t>非常に当てはまる（非常に同意できる）を“７”</w:t>
      </w:r>
      <w:r w:rsidR="00671412">
        <w:rPr>
          <w:rFonts w:hint="eastAsia"/>
        </w:rPr>
        <w:t>」</w:t>
      </w:r>
      <w:r w:rsidRPr="00514EDA">
        <w:rPr>
          <w:rFonts w:hint="eastAsia"/>
        </w:rPr>
        <w:t>とし</w:t>
      </w:r>
      <w:r>
        <w:rPr>
          <w:rFonts w:hint="eastAsia"/>
        </w:rPr>
        <w:t>、</w:t>
      </w:r>
      <w:r w:rsidR="00C74A6A">
        <w:rPr>
          <w:rFonts w:hint="eastAsia"/>
        </w:rPr>
        <w:t>その点数を基に</w:t>
      </w:r>
      <w:r w:rsidRPr="00001696">
        <w:rPr>
          <w:rFonts w:hint="eastAsia"/>
        </w:rPr>
        <w:t>平均値を算出した。</w:t>
      </w:r>
    </w:p>
    <w:p w:rsidR="00514EDA" w:rsidRPr="00514EDA" w:rsidRDefault="00514EDA" w:rsidP="00514EDA"/>
    <w:p w:rsidR="00D817CA" w:rsidRDefault="00D817CA" w:rsidP="00D817CA">
      <w:pPr>
        <w:pStyle w:val="7"/>
      </w:pPr>
      <w:bookmarkStart w:id="998" w:name="_Toc478570247"/>
      <w:r w:rsidRPr="00D817CA">
        <w:rPr>
          <w:rFonts w:hint="eastAsia"/>
        </w:rPr>
        <w:t>問17 通訳・介助業務についての価値観（平均）</w:t>
      </w:r>
      <w:bookmarkEnd w:id="998"/>
    </w:p>
    <w:p w:rsidR="00D817CA" w:rsidRDefault="00D817CA" w:rsidP="003C1DC1">
      <w:r w:rsidRPr="00D817CA">
        <w:rPr>
          <w:noProof/>
        </w:rPr>
        <w:drawing>
          <wp:inline distT="0" distB="0" distL="0" distR="0">
            <wp:extent cx="5948045" cy="6711315"/>
            <wp:effectExtent l="0" t="0" r="0" b="0"/>
            <wp:docPr id="189" name="図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5948045" cy="6711315"/>
                    </a:xfrm>
                    <a:prstGeom prst="rect">
                      <a:avLst/>
                    </a:prstGeom>
                    <a:noFill/>
                    <a:ln>
                      <a:noFill/>
                    </a:ln>
                  </pic:spPr>
                </pic:pic>
              </a:graphicData>
            </a:graphic>
          </wp:inline>
        </w:drawing>
      </w:r>
    </w:p>
    <w:p w:rsidR="00D817CA" w:rsidRDefault="00D817CA" w:rsidP="003C1DC1"/>
    <w:p w:rsidR="0044682D" w:rsidRDefault="0044682D" w:rsidP="003C1DC1">
      <w:pPr>
        <w:sectPr w:rsidR="0044682D" w:rsidSect="00514EDA">
          <w:pgSz w:w="11907" w:h="16840" w:code="9"/>
          <w:pgMar w:top="1134" w:right="1134" w:bottom="1134" w:left="1134" w:header="851" w:footer="283" w:gutter="0"/>
          <w:cols w:space="425"/>
          <w:docGrid w:type="lines" w:linePitch="360"/>
        </w:sectPr>
      </w:pPr>
    </w:p>
    <w:p w:rsidR="00D817CA" w:rsidRDefault="0044682D" w:rsidP="0044682D">
      <w:pPr>
        <w:pStyle w:val="3"/>
      </w:pPr>
      <w:bookmarkStart w:id="999" w:name="_Toc478570248"/>
      <w:bookmarkStart w:id="1000" w:name="_Toc479018949"/>
      <w:r w:rsidRPr="0044682D">
        <w:rPr>
          <w:rFonts w:hint="eastAsia"/>
        </w:rPr>
        <w:lastRenderedPageBreak/>
        <w:t>５．コーディネーターの資格・スキル</w:t>
      </w:r>
      <w:bookmarkEnd w:id="999"/>
      <w:bookmarkEnd w:id="1000"/>
    </w:p>
    <w:p w:rsidR="00D817CA" w:rsidRDefault="00D817CA" w:rsidP="003C1DC1"/>
    <w:p w:rsidR="0044682D" w:rsidRDefault="0044682D" w:rsidP="0044682D">
      <w:pPr>
        <w:pStyle w:val="4"/>
      </w:pPr>
      <w:bookmarkStart w:id="1001" w:name="_Toc478570249"/>
      <w:bookmarkStart w:id="1002" w:name="_Toc479018950"/>
      <w:r>
        <w:rPr>
          <w:rFonts w:hint="eastAsia"/>
        </w:rPr>
        <w:t>（</w:t>
      </w:r>
      <w:r w:rsidR="00C62C4B">
        <w:rPr>
          <w:rFonts w:hint="eastAsia"/>
        </w:rPr>
        <w:t>１</w:t>
      </w:r>
      <w:r>
        <w:rPr>
          <w:rFonts w:hint="eastAsia"/>
        </w:rPr>
        <w:t>）</w:t>
      </w:r>
      <w:r w:rsidRPr="0044682D">
        <w:rPr>
          <w:rFonts w:hint="eastAsia"/>
        </w:rPr>
        <w:t>保有資格</w:t>
      </w:r>
      <w:bookmarkEnd w:id="1001"/>
      <w:bookmarkEnd w:id="1002"/>
    </w:p>
    <w:p w:rsidR="0044682D" w:rsidRPr="0044682D" w:rsidRDefault="0044682D" w:rsidP="0044682D">
      <w:pPr>
        <w:pStyle w:val="7"/>
      </w:pPr>
      <w:bookmarkStart w:id="1003" w:name="_Toc478570250"/>
      <w:r w:rsidRPr="0044682D">
        <w:rPr>
          <w:rFonts w:hint="eastAsia"/>
        </w:rPr>
        <w:t>問23　保有資格（n=49、複数回答）</w:t>
      </w:r>
      <w:bookmarkEnd w:id="1003"/>
    </w:p>
    <w:p w:rsidR="0044682D" w:rsidRDefault="0044682D" w:rsidP="003C1DC1">
      <w:r w:rsidRPr="0044682D">
        <w:rPr>
          <w:noProof/>
        </w:rPr>
        <w:drawing>
          <wp:inline distT="0" distB="0" distL="0" distR="0">
            <wp:extent cx="2894330" cy="3992880"/>
            <wp:effectExtent l="0" t="0" r="0" b="0"/>
            <wp:docPr id="197" name="図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2894330" cy="3992880"/>
                    </a:xfrm>
                    <a:prstGeom prst="rect">
                      <a:avLst/>
                    </a:prstGeom>
                    <a:noFill/>
                    <a:ln>
                      <a:noFill/>
                    </a:ln>
                  </pic:spPr>
                </pic:pic>
              </a:graphicData>
            </a:graphic>
          </wp:inline>
        </w:drawing>
      </w:r>
    </w:p>
    <w:p w:rsidR="00C62C4B" w:rsidRDefault="00C62C4B" w:rsidP="00C62C4B"/>
    <w:p w:rsidR="0044682D" w:rsidRDefault="00343E55" w:rsidP="00343E55">
      <w:pPr>
        <w:pStyle w:val="4"/>
      </w:pPr>
      <w:bookmarkStart w:id="1004" w:name="_Toc478570251"/>
      <w:bookmarkStart w:id="1005" w:name="_Toc479018951"/>
      <w:r>
        <w:rPr>
          <w:rFonts w:hint="eastAsia"/>
        </w:rPr>
        <w:t>（</w:t>
      </w:r>
      <w:r w:rsidR="00C62C4B">
        <w:rPr>
          <w:rFonts w:hint="eastAsia"/>
        </w:rPr>
        <w:t>２</w:t>
      </w:r>
      <w:r>
        <w:rPr>
          <w:rFonts w:hint="eastAsia"/>
        </w:rPr>
        <w:t>）</w:t>
      </w:r>
      <w:r w:rsidRPr="00343E55">
        <w:rPr>
          <w:rFonts w:hint="eastAsia"/>
        </w:rPr>
        <w:t>通訳・介助員としての登録期間</w:t>
      </w:r>
      <w:bookmarkEnd w:id="1004"/>
      <w:bookmarkEnd w:id="1005"/>
    </w:p>
    <w:p w:rsidR="00343E55" w:rsidRDefault="00343E55" w:rsidP="00343E55">
      <w:pPr>
        <w:pStyle w:val="7"/>
      </w:pPr>
      <w:bookmarkStart w:id="1006" w:name="_Toc478570252"/>
      <w:r w:rsidRPr="00343E55">
        <w:rPr>
          <w:rFonts w:hint="eastAsia"/>
        </w:rPr>
        <w:t>問24　通訳・介助員としての登録期間</w:t>
      </w:r>
      <w:bookmarkEnd w:id="1006"/>
    </w:p>
    <w:p w:rsidR="00343E55" w:rsidRDefault="00343E55" w:rsidP="003C1DC1">
      <w:r w:rsidRPr="00343E55">
        <w:rPr>
          <w:noProof/>
        </w:rPr>
        <w:drawing>
          <wp:inline distT="0" distB="0" distL="0" distR="0">
            <wp:extent cx="2894330" cy="1685925"/>
            <wp:effectExtent l="0" t="0" r="0" b="0"/>
            <wp:docPr id="240" name="図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2894330" cy="1685925"/>
                    </a:xfrm>
                    <a:prstGeom prst="rect">
                      <a:avLst/>
                    </a:prstGeom>
                    <a:noFill/>
                    <a:ln>
                      <a:noFill/>
                    </a:ln>
                  </pic:spPr>
                </pic:pic>
              </a:graphicData>
            </a:graphic>
          </wp:inline>
        </w:drawing>
      </w:r>
    </w:p>
    <w:p w:rsidR="00343E55" w:rsidRDefault="00C62C4B" w:rsidP="003C1DC1">
      <w:r>
        <w:br w:type="column"/>
      </w:r>
    </w:p>
    <w:p w:rsidR="00343E55" w:rsidRDefault="00343E55" w:rsidP="003C1DC1"/>
    <w:p w:rsidR="00343E55" w:rsidRDefault="00343E55" w:rsidP="00343E55">
      <w:pPr>
        <w:pStyle w:val="4"/>
      </w:pPr>
      <w:bookmarkStart w:id="1007" w:name="_Toc478570253"/>
      <w:bookmarkStart w:id="1008" w:name="_Toc479018952"/>
      <w:r>
        <w:rPr>
          <w:rFonts w:hint="eastAsia"/>
        </w:rPr>
        <w:t>（</w:t>
      </w:r>
      <w:r w:rsidR="00C62C4B">
        <w:rPr>
          <w:rFonts w:hint="eastAsia"/>
        </w:rPr>
        <w:t>３</w:t>
      </w:r>
      <w:r>
        <w:rPr>
          <w:rFonts w:hint="eastAsia"/>
        </w:rPr>
        <w:t>）</w:t>
      </w:r>
      <w:r w:rsidRPr="00343E55">
        <w:rPr>
          <w:rFonts w:hint="eastAsia"/>
        </w:rPr>
        <w:t>通訳・介助</w:t>
      </w:r>
      <w:r w:rsidR="008D61DF">
        <w:rPr>
          <w:rFonts w:hint="eastAsia"/>
        </w:rPr>
        <w:t>員としての</w:t>
      </w:r>
      <w:r w:rsidRPr="00343E55">
        <w:rPr>
          <w:rFonts w:hint="eastAsia"/>
        </w:rPr>
        <w:t>活動日数</w:t>
      </w:r>
      <w:bookmarkEnd w:id="1007"/>
      <w:bookmarkEnd w:id="1008"/>
    </w:p>
    <w:p w:rsidR="00343E55" w:rsidRPr="00343E55" w:rsidRDefault="00343E55" w:rsidP="00343E55">
      <w:pPr>
        <w:pStyle w:val="7"/>
      </w:pPr>
      <w:bookmarkStart w:id="1009" w:name="_Toc478570254"/>
      <w:r w:rsidRPr="00343E55">
        <w:rPr>
          <w:rFonts w:hint="eastAsia"/>
        </w:rPr>
        <w:t>問25　通訳・介助</w:t>
      </w:r>
      <w:r w:rsidR="0075520F">
        <w:rPr>
          <w:rFonts w:hint="eastAsia"/>
        </w:rPr>
        <w:t>員としての活動</w:t>
      </w:r>
      <w:r w:rsidRPr="00343E55">
        <w:rPr>
          <w:rFonts w:hint="eastAsia"/>
        </w:rPr>
        <w:t>日数</w:t>
      </w:r>
      <w:bookmarkEnd w:id="1009"/>
    </w:p>
    <w:p w:rsidR="0044682D" w:rsidRDefault="00343E55" w:rsidP="003C1DC1">
      <w:r w:rsidRPr="00343E55">
        <w:rPr>
          <w:noProof/>
        </w:rPr>
        <w:drawing>
          <wp:inline distT="0" distB="0" distL="0" distR="0">
            <wp:extent cx="2894330" cy="1685925"/>
            <wp:effectExtent l="0" t="0" r="0" b="0"/>
            <wp:docPr id="251" name="図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2894330" cy="1685925"/>
                    </a:xfrm>
                    <a:prstGeom prst="rect">
                      <a:avLst/>
                    </a:prstGeom>
                    <a:noFill/>
                    <a:ln>
                      <a:noFill/>
                    </a:ln>
                  </pic:spPr>
                </pic:pic>
              </a:graphicData>
            </a:graphic>
          </wp:inline>
        </w:drawing>
      </w:r>
    </w:p>
    <w:p w:rsidR="0044682D" w:rsidRDefault="0044682D" w:rsidP="003C1DC1"/>
    <w:p w:rsidR="0044682D" w:rsidRDefault="0044682D" w:rsidP="003C1DC1">
      <w:pPr>
        <w:sectPr w:rsidR="0044682D" w:rsidSect="00514EDA">
          <w:pgSz w:w="11907" w:h="16840" w:code="9"/>
          <w:pgMar w:top="1134" w:right="1134" w:bottom="1134" w:left="1134" w:header="851" w:footer="283" w:gutter="0"/>
          <w:cols w:num="2" w:space="425"/>
          <w:docGrid w:type="lines" w:linePitch="360"/>
        </w:sectPr>
      </w:pPr>
    </w:p>
    <w:p w:rsidR="0044682D" w:rsidRDefault="00F018A0" w:rsidP="00F018A0">
      <w:pPr>
        <w:pStyle w:val="4"/>
      </w:pPr>
      <w:bookmarkStart w:id="1010" w:name="_Toc478570255"/>
      <w:bookmarkStart w:id="1011" w:name="_Toc479018953"/>
      <w:r>
        <w:rPr>
          <w:rFonts w:hint="eastAsia"/>
        </w:rPr>
        <w:lastRenderedPageBreak/>
        <w:t>（</w:t>
      </w:r>
      <w:r w:rsidR="00C62C4B">
        <w:rPr>
          <w:rFonts w:hint="eastAsia"/>
        </w:rPr>
        <w:t>４</w:t>
      </w:r>
      <w:r>
        <w:rPr>
          <w:rFonts w:hint="eastAsia"/>
        </w:rPr>
        <w:t>）</w:t>
      </w:r>
      <w:r w:rsidR="00C62C4B" w:rsidRPr="00C62C4B">
        <w:rPr>
          <w:rFonts w:hint="eastAsia"/>
        </w:rPr>
        <w:t>同行援護事業のサービス提供責任者の資格要件の有無</w:t>
      </w:r>
      <w:bookmarkEnd w:id="1010"/>
      <w:bookmarkEnd w:id="1011"/>
    </w:p>
    <w:p w:rsidR="00343E55" w:rsidRDefault="00F018A0" w:rsidP="00F018A0">
      <w:pPr>
        <w:pStyle w:val="7"/>
      </w:pPr>
      <w:bookmarkStart w:id="1012" w:name="_Toc478570256"/>
      <w:r w:rsidRPr="00F018A0">
        <w:rPr>
          <w:rFonts w:hint="eastAsia"/>
        </w:rPr>
        <w:t>問27　同行援護</w:t>
      </w:r>
      <w:r w:rsidR="00C62C4B">
        <w:rPr>
          <w:rFonts w:hint="eastAsia"/>
        </w:rPr>
        <w:t>事業</w:t>
      </w:r>
      <w:r w:rsidRPr="00F018A0">
        <w:rPr>
          <w:rFonts w:hint="eastAsia"/>
        </w:rPr>
        <w:t>のサービス提供責任者の資格要件の有無（n=38、複数回答）</w:t>
      </w:r>
      <w:bookmarkEnd w:id="1012"/>
    </w:p>
    <w:p w:rsidR="00343E55" w:rsidRDefault="00F018A0" w:rsidP="003C1DC1">
      <w:r w:rsidRPr="00F018A0">
        <w:rPr>
          <w:noProof/>
        </w:rPr>
        <w:drawing>
          <wp:inline distT="0" distB="0" distL="0" distR="0">
            <wp:extent cx="4269740" cy="1476375"/>
            <wp:effectExtent l="0" t="0" r="0" b="0"/>
            <wp:docPr id="262" name="図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4269740" cy="1476375"/>
                    </a:xfrm>
                    <a:prstGeom prst="rect">
                      <a:avLst/>
                    </a:prstGeom>
                    <a:noFill/>
                    <a:ln>
                      <a:noFill/>
                    </a:ln>
                  </pic:spPr>
                </pic:pic>
              </a:graphicData>
            </a:graphic>
          </wp:inline>
        </w:drawing>
      </w:r>
    </w:p>
    <w:p w:rsidR="00343E55" w:rsidRDefault="00343E55" w:rsidP="003C1DC1"/>
    <w:p w:rsidR="00343E55" w:rsidRDefault="00F018A0" w:rsidP="00F018A0">
      <w:pPr>
        <w:pStyle w:val="4"/>
      </w:pPr>
      <w:bookmarkStart w:id="1013" w:name="_Toc478570257"/>
      <w:bookmarkStart w:id="1014" w:name="_Toc479018954"/>
      <w:r>
        <w:rPr>
          <w:rFonts w:hint="eastAsia"/>
        </w:rPr>
        <w:t>（</w:t>
      </w:r>
      <w:r w:rsidR="00C62C4B">
        <w:rPr>
          <w:rFonts w:hint="eastAsia"/>
        </w:rPr>
        <w:t>５</w:t>
      </w:r>
      <w:r>
        <w:rPr>
          <w:rFonts w:hint="eastAsia"/>
        </w:rPr>
        <w:t>）</w:t>
      </w:r>
      <w:r w:rsidR="00C62C4B" w:rsidRPr="00C62C4B">
        <w:rPr>
          <w:rFonts w:hint="eastAsia"/>
        </w:rPr>
        <w:t>受講研修</w:t>
      </w:r>
      <w:bookmarkEnd w:id="1013"/>
      <w:bookmarkEnd w:id="1014"/>
    </w:p>
    <w:p w:rsidR="00343E55" w:rsidRDefault="00F018A0" w:rsidP="00F018A0">
      <w:pPr>
        <w:pStyle w:val="7"/>
      </w:pPr>
      <w:bookmarkStart w:id="1015" w:name="_Toc478570258"/>
      <w:r w:rsidRPr="00F018A0">
        <w:rPr>
          <w:rFonts w:hint="eastAsia"/>
        </w:rPr>
        <w:t>問26　受講研修（n=49、複数回答）</w:t>
      </w:r>
      <w:bookmarkEnd w:id="1015"/>
    </w:p>
    <w:p w:rsidR="00343E55" w:rsidRDefault="00F018A0" w:rsidP="003C1DC1">
      <w:r w:rsidRPr="00F018A0">
        <w:rPr>
          <w:noProof/>
        </w:rPr>
        <w:drawing>
          <wp:inline distT="0" distB="0" distL="0" distR="0">
            <wp:extent cx="4269740" cy="3992880"/>
            <wp:effectExtent l="0" t="0" r="0" b="0"/>
            <wp:docPr id="263" name="図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64">
                      <a:extLst>
                        <a:ext uri="{28A0092B-C50C-407E-A947-70E740481C1C}">
                          <a14:useLocalDpi xmlns:a14="http://schemas.microsoft.com/office/drawing/2010/main" val="0"/>
                        </a:ext>
                      </a:extLst>
                    </a:blip>
                    <a:srcRect/>
                    <a:stretch>
                      <a:fillRect/>
                    </a:stretch>
                  </pic:blipFill>
                  <pic:spPr bwMode="auto">
                    <a:xfrm>
                      <a:off x="0" y="0"/>
                      <a:ext cx="4269740" cy="3992880"/>
                    </a:xfrm>
                    <a:prstGeom prst="rect">
                      <a:avLst/>
                    </a:prstGeom>
                    <a:noFill/>
                    <a:ln>
                      <a:noFill/>
                    </a:ln>
                  </pic:spPr>
                </pic:pic>
              </a:graphicData>
            </a:graphic>
          </wp:inline>
        </w:drawing>
      </w:r>
    </w:p>
    <w:p w:rsidR="00343E55" w:rsidRDefault="00343E55" w:rsidP="003C1DC1"/>
    <w:p w:rsidR="00F018A0" w:rsidRDefault="00F018A0" w:rsidP="003C1DC1">
      <w:r>
        <w:br w:type="page"/>
      </w:r>
    </w:p>
    <w:p w:rsidR="00C62C4B" w:rsidRDefault="00145C56" w:rsidP="00C62C4B">
      <w:pPr>
        <w:pStyle w:val="4"/>
      </w:pPr>
      <w:bookmarkStart w:id="1016" w:name="_Toc478570259"/>
      <w:bookmarkStart w:id="1017" w:name="_Toc479018955"/>
      <w:r>
        <w:rPr>
          <w:rFonts w:hint="eastAsia"/>
        </w:rPr>
        <w:lastRenderedPageBreak/>
        <w:t>（</w:t>
      </w:r>
      <w:r w:rsidR="00C62C4B">
        <w:rPr>
          <w:rFonts w:hint="eastAsia"/>
        </w:rPr>
        <w:t>６</w:t>
      </w:r>
      <w:r>
        <w:rPr>
          <w:rFonts w:hint="eastAsia"/>
        </w:rPr>
        <w:t>）</w:t>
      </w:r>
      <w:r w:rsidR="00C62C4B" w:rsidRPr="00C62C4B">
        <w:rPr>
          <w:rFonts w:hint="eastAsia"/>
        </w:rPr>
        <w:t>コミュニケーション方法ごとのスキル</w:t>
      </w:r>
      <w:bookmarkEnd w:id="1016"/>
      <w:bookmarkEnd w:id="1017"/>
    </w:p>
    <w:p w:rsidR="00F018A0" w:rsidRDefault="00145C56" w:rsidP="00215507">
      <w:pPr>
        <w:pStyle w:val="7"/>
      </w:pPr>
      <w:bookmarkStart w:id="1018" w:name="_Toc478570260"/>
      <w:r w:rsidRPr="00145C56">
        <w:rPr>
          <w:rFonts w:hint="eastAsia"/>
        </w:rPr>
        <w:t>問28　コミュニケーション方法ごとのスキル</w:t>
      </w:r>
      <w:bookmarkEnd w:id="1018"/>
    </w:p>
    <w:p w:rsidR="00F018A0" w:rsidRDefault="00F018A0" w:rsidP="003C1DC1">
      <w:r w:rsidRPr="00F018A0">
        <w:rPr>
          <w:noProof/>
        </w:rPr>
        <w:drawing>
          <wp:inline distT="0" distB="0" distL="0" distR="0">
            <wp:extent cx="4227830" cy="4966335"/>
            <wp:effectExtent l="0" t="0" r="0" b="0"/>
            <wp:docPr id="264" name="図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227830" cy="4966335"/>
                    </a:xfrm>
                    <a:prstGeom prst="rect">
                      <a:avLst/>
                    </a:prstGeom>
                    <a:noFill/>
                    <a:ln>
                      <a:noFill/>
                    </a:ln>
                  </pic:spPr>
                </pic:pic>
              </a:graphicData>
            </a:graphic>
          </wp:inline>
        </w:drawing>
      </w:r>
    </w:p>
    <w:p w:rsidR="00C7673F" w:rsidRDefault="00D817CA" w:rsidP="003C1DC1">
      <w:r>
        <w:br w:type="page"/>
      </w:r>
    </w:p>
    <w:p w:rsidR="00C7673F" w:rsidRDefault="00C7673F" w:rsidP="00C7673F"/>
    <w:p w:rsidR="00C7673F" w:rsidRDefault="00C7673F" w:rsidP="00C7673F"/>
    <w:p w:rsidR="00C7673F" w:rsidRPr="003C1DC1" w:rsidRDefault="00C7673F" w:rsidP="00C7673F"/>
    <w:p w:rsidR="00C7673F" w:rsidRPr="003C1DC1" w:rsidRDefault="00C7673F" w:rsidP="00C7673F"/>
    <w:p w:rsidR="00C7673F" w:rsidRPr="003C1DC1" w:rsidRDefault="00C7673F" w:rsidP="00C7673F"/>
    <w:p w:rsidR="00C7673F" w:rsidRPr="003C1DC1" w:rsidRDefault="00C7673F" w:rsidP="00C7673F"/>
    <w:p w:rsidR="00C7673F" w:rsidRPr="003C1DC1" w:rsidRDefault="00C7673F" w:rsidP="00C7673F"/>
    <w:p w:rsidR="00C7673F" w:rsidRPr="003C1DC1" w:rsidRDefault="00C7673F" w:rsidP="00C7673F"/>
    <w:p w:rsidR="00C7673F" w:rsidRDefault="00C7673F" w:rsidP="00C7673F">
      <w:pPr>
        <w:pStyle w:val="11"/>
      </w:pPr>
      <w:bookmarkStart w:id="1019" w:name="_Toc479018956"/>
      <w:r>
        <w:rPr>
          <w:rFonts w:hint="eastAsia"/>
        </w:rPr>
        <w:t>第５部</w:t>
      </w:r>
      <w:r>
        <w:br/>
      </w:r>
      <w:r>
        <w:rPr>
          <w:rFonts w:hint="eastAsia"/>
        </w:rPr>
        <w:t>考察</w:t>
      </w:r>
      <w:r>
        <w:t>・提言</w:t>
      </w:r>
      <w:bookmarkEnd w:id="1019"/>
    </w:p>
    <w:p w:rsidR="00C7673F" w:rsidRPr="003C1DC1" w:rsidRDefault="00C7673F" w:rsidP="00C7673F"/>
    <w:p w:rsidR="00C7673F" w:rsidRDefault="00C7673F" w:rsidP="00C7673F"/>
    <w:p w:rsidR="00C7673F" w:rsidRDefault="00C7673F" w:rsidP="003A5999"/>
    <w:p w:rsidR="00C7673F" w:rsidRPr="0076048D" w:rsidRDefault="00C7673F" w:rsidP="003A5999"/>
    <w:p w:rsidR="00C7673F" w:rsidRDefault="00C7673F" w:rsidP="003A5999"/>
    <w:p w:rsidR="00C7673F" w:rsidRPr="00C7673F" w:rsidRDefault="00C7673F" w:rsidP="003C1DC1"/>
    <w:p w:rsidR="00C7673F" w:rsidRDefault="00C7673F" w:rsidP="003C1DC1"/>
    <w:p w:rsidR="00C7673F" w:rsidRDefault="00C7673F" w:rsidP="003C1DC1">
      <w:r>
        <w:br w:type="page"/>
      </w:r>
    </w:p>
    <w:p w:rsidR="003A5999" w:rsidRDefault="003A5999" w:rsidP="003C1DC1"/>
    <w:p w:rsidR="003A5999" w:rsidRDefault="003A5999" w:rsidP="003C1DC1"/>
    <w:p w:rsidR="003A5999" w:rsidRDefault="003A5999" w:rsidP="003C1DC1"/>
    <w:p w:rsidR="003A5999" w:rsidRDefault="003A5999" w:rsidP="003C1DC1"/>
    <w:p w:rsidR="00470938" w:rsidRDefault="00470938" w:rsidP="003A5999">
      <w:pPr>
        <w:sectPr w:rsidR="00470938" w:rsidSect="00514EDA">
          <w:pgSz w:w="11907" w:h="16840" w:code="9"/>
          <w:pgMar w:top="1134" w:right="1134" w:bottom="1134" w:left="1134" w:header="851" w:footer="283" w:gutter="0"/>
          <w:cols w:space="425"/>
          <w:docGrid w:type="lines" w:linePitch="360"/>
        </w:sectPr>
      </w:pPr>
    </w:p>
    <w:p w:rsidR="00E20BFA" w:rsidRDefault="00E20BFA" w:rsidP="00E20BFA">
      <w:pPr>
        <w:pStyle w:val="3"/>
      </w:pPr>
      <w:bookmarkStart w:id="1020" w:name="_Toc479018957"/>
      <w:r>
        <w:rPr>
          <w:rFonts w:hint="eastAsia"/>
        </w:rPr>
        <w:lastRenderedPageBreak/>
        <w:t>１．本調査研究で求められている成果物</w:t>
      </w:r>
      <w:bookmarkEnd w:id="1020"/>
    </w:p>
    <w:p w:rsidR="00E20BFA" w:rsidRDefault="00E20BFA" w:rsidP="00E20BFA">
      <w:r>
        <w:rPr>
          <w:rFonts w:hint="eastAsia"/>
        </w:rPr>
        <w:t xml:space="preserve">　本調査研究で求められている成果物は「意思疎通が困難な者が必要としている障害福祉サービスは何かを整理し、当該サービスを利用したいが利用できない実態について整理したもの」、及び「利用が低調な原因について調査・分析を行い、サービス利用の効果、課題等を整理したもの」である（平成</w:t>
      </w:r>
      <w:r>
        <w:rPr>
          <w:rFonts w:hint="eastAsia"/>
        </w:rPr>
        <w:t xml:space="preserve"> 28 </w:t>
      </w:r>
      <w:r>
        <w:rPr>
          <w:rFonts w:hint="eastAsia"/>
        </w:rPr>
        <w:t>年度障害者総合福祉推進事業指定課題個票より）。</w:t>
      </w:r>
    </w:p>
    <w:p w:rsidR="00E20BFA" w:rsidRDefault="00E20BFA" w:rsidP="00E20BFA">
      <w:r>
        <w:rPr>
          <w:rFonts w:hint="eastAsia"/>
        </w:rPr>
        <w:t xml:space="preserve">　本章では、「第２部　盲ろう者の福祉サービス利用における困難とニーズに関するアンケート調査（以下、</w:t>
      </w:r>
      <w:r>
        <w:rPr>
          <w:rFonts w:hint="eastAsia"/>
        </w:rPr>
        <w:t>"</w:t>
      </w:r>
      <w:r>
        <w:rPr>
          <w:rFonts w:hint="eastAsia"/>
        </w:rPr>
        <w:t>Ⅱ</w:t>
      </w:r>
      <w:r>
        <w:rPr>
          <w:rFonts w:hint="eastAsia"/>
        </w:rPr>
        <w:t>"</w:t>
      </w:r>
      <w:r>
        <w:rPr>
          <w:rFonts w:hint="eastAsia"/>
        </w:rPr>
        <w:t>）」、及び「第４部　盲ろう者の障害福祉サービスと通訳・介助員派遣事業の提供状況についてのアンケート調査（以下、</w:t>
      </w:r>
      <w:r>
        <w:rPr>
          <w:rFonts w:hint="eastAsia"/>
        </w:rPr>
        <w:t>"</w:t>
      </w:r>
      <w:r>
        <w:rPr>
          <w:rFonts w:hint="eastAsia"/>
        </w:rPr>
        <w:t>Ⅳ</w:t>
      </w:r>
      <w:r>
        <w:rPr>
          <w:rFonts w:hint="eastAsia"/>
        </w:rPr>
        <w:t>"</w:t>
      </w:r>
      <w:r w:rsidR="009E1747">
        <w:rPr>
          <w:rFonts w:hint="eastAsia"/>
        </w:rPr>
        <w:t>）」を基</w:t>
      </w:r>
      <w:r>
        <w:rPr>
          <w:rFonts w:hint="eastAsia"/>
        </w:rPr>
        <w:t>に、成果物に対応する調査結果を示す。</w:t>
      </w:r>
    </w:p>
    <w:p w:rsidR="00E20BFA" w:rsidRDefault="00E20BFA" w:rsidP="00E20BFA"/>
    <w:p w:rsidR="00E20BFA" w:rsidRDefault="00E20BFA" w:rsidP="00E20BFA">
      <w:pPr>
        <w:pStyle w:val="3"/>
      </w:pPr>
      <w:bookmarkStart w:id="1021" w:name="_Toc479018958"/>
      <w:r>
        <w:rPr>
          <w:rFonts w:hint="eastAsia"/>
        </w:rPr>
        <w:t>２．成果物に対応する調査結果</w:t>
      </w:r>
      <w:bookmarkEnd w:id="1021"/>
    </w:p>
    <w:p w:rsidR="00E20BFA" w:rsidRDefault="00E20BFA" w:rsidP="00E20BFA">
      <w:pPr>
        <w:pStyle w:val="4"/>
      </w:pPr>
      <w:bookmarkStart w:id="1022" w:name="_Toc479018959"/>
      <w:r>
        <w:rPr>
          <w:rFonts w:hint="eastAsia"/>
        </w:rPr>
        <w:t>（１）盲ろう者が障害福祉サービスを利用したいが利用できない実態（盲ろう者の障害福祉サービスの利用が低調な原因）</w:t>
      </w:r>
      <w:bookmarkEnd w:id="1022"/>
    </w:p>
    <w:p w:rsidR="00E20BFA" w:rsidRDefault="00E20BFA" w:rsidP="00E20BFA">
      <w:pPr>
        <w:pStyle w:val="af6"/>
        <w:ind w:left="200" w:hanging="200"/>
      </w:pPr>
      <w:r>
        <w:rPr>
          <w:rFonts w:hint="eastAsia"/>
        </w:rPr>
        <w:t>・障害支援区分の認定を受けている盲ろう者が</w:t>
      </w:r>
      <w:r>
        <w:rPr>
          <w:rFonts w:hint="eastAsia"/>
        </w:rPr>
        <w:t>40.8</w:t>
      </w:r>
      <w:r>
        <w:rPr>
          <w:rFonts w:hint="eastAsia"/>
        </w:rPr>
        <w:t>％。［Ⅱ－問</w:t>
      </w:r>
      <w:r>
        <w:rPr>
          <w:rFonts w:hint="eastAsia"/>
        </w:rPr>
        <w:t>25</w:t>
      </w:r>
      <w:r>
        <w:rPr>
          <w:rFonts w:hint="eastAsia"/>
        </w:rPr>
        <w:t>］</w:t>
      </w:r>
    </w:p>
    <w:p w:rsidR="00E20BFA" w:rsidRDefault="00E20BFA" w:rsidP="00E20BFA">
      <w:pPr>
        <w:pStyle w:val="af6"/>
        <w:ind w:left="200" w:hanging="200"/>
      </w:pPr>
      <w:r>
        <w:rPr>
          <w:rFonts w:hint="eastAsia"/>
        </w:rPr>
        <w:t>・盲ろう者に利用されているサービスは、</w:t>
      </w:r>
      <w:r w:rsidR="00250B99">
        <w:rPr>
          <w:rFonts w:hint="eastAsia"/>
        </w:rPr>
        <w:t>通訳・介助員</w:t>
      </w:r>
      <w:r>
        <w:rPr>
          <w:rFonts w:hint="eastAsia"/>
        </w:rPr>
        <w:t>派遣事業（</w:t>
      </w:r>
      <w:r>
        <w:rPr>
          <w:rFonts w:hint="eastAsia"/>
        </w:rPr>
        <w:t>67.0</w:t>
      </w:r>
      <w:r>
        <w:rPr>
          <w:rFonts w:hint="eastAsia"/>
        </w:rPr>
        <w:t>％）、同行援護</w:t>
      </w:r>
      <w:r w:rsidR="00250B99">
        <w:rPr>
          <w:rFonts w:hint="eastAsia"/>
        </w:rPr>
        <w:t>事業</w:t>
      </w:r>
      <w:r>
        <w:rPr>
          <w:rFonts w:hint="eastAsia"/>
        </w:rPr>
        <w:t>（</w:t>
      </w:r>
      <w:r>
        <w:rPr>
          <w:rFonts w:hint="eastAsia"/>
        </w:rPr>
        <w:t>31.9</w:t>
      </w:r>
      <w:r>
        <w:rPr>
          <w:rFonts w:hint="eastAsia"/>
        </w:rPr>
        <w:t>％）、居宅介護（</w:t>
      </w:r>
      <w:r>
        <w:rPr>
          <w:rFonts w:hint="eastAsia"/>
        </w:rPr>
        <w:t>21.7</w:t>
      </w:r>
      <w:r>
        <w:rPr>
          <w:rFonts w:hint="eastAsia"/>
        </w:rPr>
        <w:t>％）。［Ⅱ－問７～９］</w:t>
      </w:r>
    </w:p>
    <w:p w:rsidR="00E20BFA" w:rsidRDefault="00E20BFA" w:rsidP="00BA36DE">
      <w:pPr>
        <w:pStyle w:val="af6"/>
        <w:ind w:left="200" w:hanging="200"/>
      </w:pPr>
      <w:r>
        <w:rPr>
          <w:rFonts w:hint="eastAsia"/>
        </w:rPr>
        <w:t>・盲ろう者の月のサービス利用日数・時間数は、同行援護</w:t>
      </w:r>
      <w:r w:rsidR="00250B99">
        <w:rPr>
          <w:rFonts w:hint="eastAsia"/>
        </w:rPr>
        <w:t>事業</w:t>
      </w:r>
      <w:r>
        <w:rPr>
          <w:rFonts w:hint="eastAsia"/>
        </w:rPr>
        <w:t>は</w:t>
      </w:r>
      <w:r>
        <w:rPr>
          <w:rFonts w:hint="eastAsia"/>
        </w:rPr>
        <w:t>2.2</w:t>
      </w:r>
      <w:r>
        <w:rPr>
          <w:rFonts w:hint="eastAsia"/>
        </w:rPr>
        <w:t>日・</w:t>
      </w:r>
      <w:r>
        <w:rPr>
          <w:rFonts w:hint="eastAsia"/>
        </w:rPr>
        <w:t>8.5</w:t>
      </w:r>
      <w:r>
        <w:rPr>
          <w:rFonts w:hint="eastAsia"/>
        </w:rPr>
        <w:t>時間、居宅介護・訪問介護が</w:t>
      </w:r>
      <w:r>
        <w:rPr>
          <w:rFonts w:hint="eastAsia"/>
        </w:rPr>
        <w:t>2.3</w:t>
      </w:r>
      <w:r>
        <w:rPr>
          <w:rFonts w:hint="eastAsia"/>
        </w:rPr>
        <w:t>日・</w:t>
      </w:r>
      <w:r>
        <w:rPr>
          <w:rFonts w:hint="eastAsia"/>
        </w:rPr>
        <w:t>4.6</w:t>
      </w:r>
      <w:r>
        <w:rPr>
          <w:rFonts w:hint="eastAsia"/>
        </w:rPr>
        <w:t>時間、通訳・介助員派遣は、</w:t>
      </w:r>
      <w:r>
        <w:rPr>
          <w:rFonts w:hint="eastAsia"/>
        </w:rPr>
        <w:t>4.6</w:t>
      </w:r>
      <w:r>
        <w:rPr>
          <w:rFonts w:hint="eastAsia"/>
        </w:rPr>
        <w:t>日・</w:t>
      </w:r>
      <w:r>
        <w:rPr>
          <w:rFonts w:hint="eastAsia"/>
        </w:rPr>
        <w:t>20.6</w:t>
      </w:r>
      <w:r>
        <w:rPr>
          <w:rFonts w:hint="eastAsia"/>
        </w:rPr>
        <w:t>時間。［Ⅱ－問７～９］</w:t>
      </w:r>
    </w:p>
    <w:p w:rsidR="00E20BFA" w:rsidRDefault="00E20BFA" w:rsidP="00E20BFA">
      <w:pPr>
        <w:pStyle w:val="af6"/>
        <w:ind w:left="200" w:hanging="200"/>
      </w:pPr>
      <w:r>
        <w:rPr>
          <w:rFonts w:hint="eastAsia"/>
        </w:rPr>
        <w:t>・</w:t>
      </w:r>
      <w:r w:rsidR="001A3B1D" w:rsidRPr="00947A37">
        <w:rPr>
          <w:rFonts w:hint="eastAsia"/>
        </w:rPr>
        <w:t>福祉サービスの利用状況の４分類</w:t>
      </w:r>
      <w:r w:rsidR="00264AC9">
        <w:rPr>
          <w:rFonts w:hint="eastAsia"/>
        </w:rPr>
        <w:t>（</w:t>
      </w:r>
      <w:r w:rsidR="00B908E9">
        <w:rPr>
          <w:rFonts w:hint="eastAsia"/>
        </w:rPr>
        <w:t>註</w:t>
      </w:r>
      <w:r w:rsidR="00264AC9">
        <w:t>１</w:t>
      </w:r>
      <w:r w:rsidR="00264AC9">
        <w:rPr>
          <w:rFonts w:hint="eastAsia"/>
        </w:rPr>
        <w:t>）</w:t>
      </w:r>
      <w:r w:rsidR="00947A37">
        <w:rPr>
          <w:rFonts w:hint="eastAsia"/>
        </w:rPr>
        <w:t>で</w:t>
      </w:r>
      <w:r w:rsidR="00947A37">
        <w:t>見ると、</w:t>
      </w:r>
      <w:r>
        <w:rPr>
          <w:rFonts w:hint="eastAsia"/>
        </w:rPr>
        <w:t>障害福祉サービスも地域生活支援事業</w:t>
      </w:r>
      <w:r w:rsidR="00791CA3">
        <w:rPr>
          <w:rFonts w:hint="eastAsia"/>
        </w:rPr>
        <w:t>も</w:t>
      </w:r>
      <w:r>
        <w:rPr>
          <w:rFonts w:hint="eastAsia"/>
        </w:rPr>
        <w:t>利用している「両利用群」は</w:t>
      </w:r>
      <w:r>
        <w:rPr>
          <w:rFonts w:hint="eastAsia"/>
        </w:rPr>
        <w:t>34.9</w:t>
      </w:r>
      <w:r>
        <w:rPr>
          <w:rFonts w:hint="eastAsia"/>
        </w:rPr>
        <w:t>％、前者のみの「障害福祉サービス群」は</w:t>
      </w:r>
      <w:r>
        <w:rPr>
          <w:rFonts w:hint="eastAsia"/>
        </w:rPr>
        <w:t>6.6</w:t>
      </w:r>
      <w:r>
        <w:rPr>
          <w:rFonts w:hint="eastAsia"/>
        </w:rPr>
        <w:t>％、後者のみの「地域生活支援事業群」が</w:t>
      </w:r>
      <w:r>
        <w:rPr>
          <w:rFonts w:hint="eastAsia"/>
        </w:rPr>
        <w:t>33.2</w:t>
      </w:r>
      <w:r>
        <w:rPr>
          <w:rFonts w:hint="eastAsia"/>
        </w:rPr>
        <w:t>％、いずれも利用していない「不利用群」は</w:t>
      </w:r>
      <w:r>
        <w:rPr>
          <w:rFonts w:hint="eastAsia"/>
        </w:rPr>
        <w:t>23.7</w:t>
      </w:r>
      <w:r>
        <w:rPr>
          <w:rFonts w:hint="eastAsia"/>
        </w:rPr>
        <w:t>％。［Ⅱ－問７～</w:t>
      </w:r>
      <w:r>
        <w:rPr>
          <w:rFonts w:hint="eastAsia"/>
        </w:rPr>
        <w:t>13</w:t>
      </w:r>
      <w:r>
        <w:rPr>
          <w:rFonts w:hint="eastAsia"/>
        </w:rPr>
        <w:t>］</w:t>
      </w:r>
    </w:p>
    <w:p w:rsidR="00E20BFA" w:rsidRDefault="00E20BFA" w:rsidP="00E20BFA">
      <w:pPr>
        <w:pStyle w:val="af6"/>
        <w:ind w:left="200" w:hanging="200"/>
      </w:pPr>
      <w:r>
        <w:rPr>
          <w:rFonts w:hint="eastAsia"/>
        </w:rPr>
        <w:t>・派遣コーディネーターから見て、盲ろう者が必要な障害福祉サービスを利用できていると感じる割合（「わりにいる」と「とてもいる」を合計）は</w:t>
      </w:r>
      <w:r>
        <w:rPr>
          <w:rFonts w:hint="eastAsia"/>
        </w:rPr>
        <w:t>43.5</w:t>
      </w:r>
      <w:r>
        <w:rPr>
          <w:rFonts w:hint="eastAsia"/>
        </w:rPr>
        <w:t>％と半数以下。［Ⅳ－問４］</w:t>
      </w:r>
    </w:p>
    <w:p w:rsidR="00202F56" w:rsidRPr="00202F56" w:rsidRDefault="00202F56" w:rsidP="00202F56">
      <w:r>
        <w:rPr>
          <w:rFonts w:hint="eastAsia"/>
          <w:noProof/>
        </w:rPr>
        <mc:AlternateContent>
          <mc:Choice Requires="wps">
            <w:drawing>
              <wp:anchor distT="0" distB="0" distL="114300" distR="114300" simplePos="0" relativeHeight="251662336" behindDoc="0" locked="0" layoutInCell="1" allowOverlap="1">
                <wp:simplePos x="0" y="0"/>
                <wp:positionH relativeFrom="margin">
                  <wp:align>right</wp:align>
                </wp:positionH>
                <wp:positionV relativeFrom="paragraph">
                  <wp:posOffset>141339</wp:posOffset>
                </wp:positionV>
                <wp:extent cx="5889523" cy="1199535"/>
                <wp:effectExtent l="0" t="0" r="16510" b="19685"/>
                <wp:wrapNone/>
                <wp:docPr id="18" name="正方形/長方形 18"/>
                <wp:cNvGraphicFramePr/>
                <a:graphic xmlns:a="http://schemas.openxmlformats.org/drawingml/2006/main">
                  <a:graphicData uri="http://schemas.microsoft.com/office/word/2010/wordprocessingShape">
                    <wps:wsp>
                      <wps:cNvSpPr/>
                      <wps:spPr>
                        <a:xfrm>
                          <a:off x="0" y="0"/>
                          <a:ext cx="5889523" cy="1199535"/>
                        </a:xfrm>
                        <a:prstGeom prst="rect">
                          <a:avLst/>
                        </a:prstGeom>
                        <a:noFill/>
                        <a:ln w="190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570B23" id="正方形/長方形 18" o:spid="_x0000_s1026" style="position:absolute;left:0;text-align:left;margin-left:412.55pt;margin-top:11.15pt;width:463.75pt;height:94.45pt;z-index:2516623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" filled="f" strokecolor="black [3200]" strokeweight="1.5pt">
                <w10:wrap anchorx="margin"/>
              </v:rect>
            </w:pict>
          </mc:Fallback>
        </mc:AlternateContent>
      </w:r>
    </w:p>
    <w:p w:rsidR="00E20BFA" w:rsidRPr="00BD519E" w:rsidRDefault="00202F56" w:rsidP="00BA36DE">
      <w:pPr>
        <w:pStyle w:val="afd"/>
        <w:rPr>
          <w:i/>
        </w:rPr>
      </w:pPr>
      <w:r>
        <w:rPr>
          <w:rFonts w:hint="eastAsia"/>
        </w:rPr>
        <w:t xml:space="preserve">　</w:t>
      </w:r>
      <w:r w:rsidR="00BA36DE" w:rsidRPr="00BD519E">
        <w:rPr>
          <w:rFonts w:hint="eastAsia"/>
          <w:i/>
        </w:rPr>
        <w:t xml:space="preserve">　</w:t>
      </w:r>
      <w:r w:rsidR="00E20BFA" w:rsidRPr="00BD519E">
        <w:rPr>
          <w:rFonts w:hint="eastAsia"/>
          <w:i/>
        </w:rPr>
        <w:t>障害福祉サービスを利用するために必要となる</w:t>
      </w:r>
      <w:r w:rsidR="00E80B41" w:rsidRPr="00BD519E">
        <w:rPr>
          <w:rFonts w:hint="eastAsia"/>
          <w:i/>
        </w:rPr>
        <w:t>、</w:t>
      </w:r>
      <w:r w:rsidR="00E20BFA" w:rsidRPr="00BD519E">
        <w:rPr>
          <w:rFonts w:hint="eastAsia"/>
          <w:i/>
        </w:rPr>
        <w:t>障害支援区分の認定を受けている盲ろう者が半数に満たない。地域の支援者の感覚としても、盲ろう者が必要な障害福祉サービスを利用できていると感じる割合は少ない。一方で、地域生活支援事業を利用している盲ろう者は多く、そのうち、通訳・介助員派遣</w:t>
      </w:r>
      <w:r w:rsidR="00E80B41" w:rsidRPr="00BD519E">
        <w:rPr>
          <w:rFonts w:hint="eastAsia"/>
          <w:i/>
        </w:rPr>
        <w:t>事業</w:t>
      </w:r>
      <w:r w:rsidR="00E20BFA" w:rsidRPr="00BD519E">
        <w:rPr>
          <w:rFonts w:hint="eastAsia"/>
          <w:i/>
        </w:rPr>
        <w:t>の利用頻度が高い傾向がある。</w:t>
      </w:r>
    </w:p>
    <w:p w:rsidR="00202F56" w:rsidRDefault="00202F56" w:rsidP="00202F56"/>
    <w:p w:rsidR="00E20BFA" w:rsidRDefault="00E20BFA" w:rsidP="00E20BFA">
      <w:pPr>
        <w:pStyle w:val="af6"/>
        <w:ind w:left="200" w:hanging="200"/>
      </w:pPr>
      <w:r>
        <w:rPr>
          <w:rFonts w:hint="eastAsia"/>
        </w:rPr>
        <w:t>・同行援護</w:t>
      </w:r>
      <w:r w:rsidR="00E80B41">
        <w:rPr>
          <w:rFonts w:hint="eastAsia"/>
        </w:rPr>
        <w:t>事業</w:t>
      </w:r>
      <w:r>
        <w:rPr>
          <w:rFonts w:hint="eastAsia"/>
        </w:rPr>
        <w:t>を利用しない理由は、他のサービスを利用（</w:t>
      </w:r>
      <w:r>
        <w:rPr>
          <w:rFonts w:hint="eastAsia"/>
        </w:rPr>
        <w:t>40.6</w:t>
      </w:r>
      <w:r>
        <w:rPr>
          <w:rFonts w:hint="eastAsia"/>
        </w:rPr>
        <w:t>％）、家族がサポート（</w:t>
      </w:r>
      <w:r>
        <w:rPr>
          <w:rFonts w:hint="eastAsia"/>
        </w:rPr>
        <w:t>33.3</w:t>
      </w:r>
      <w:r>
        <w:rPr>
          <w:rFonts w:hint="eastAsia"/>
        </w:rPr>
        <w:t>％）。［Ⅱ－問</w:t>
      </w:r>
      <w:r>
        <w:rPr>
          <w:rFonts w:hint="eastAsia"/>
        </w:rPr>
        <w:t>8</w:t>
      </w:r>
      <w:r>
        <w:rPr>
          <w:rFonts w:hint="eastAsia"/>
        </w:rPr>
        <w:t>－</w:t>
      </w:r>
      <w:r>
        <w:rPr>
          <w:rFonts w:hint="eastAsia"/>
        </w:rPr>
        <w:t>1</w:t>
      </w:r>
      <w:r>
        <w:rPr>
          <w:rFonts w:hint="eastAsia"/>
        </w:rPr>
        <w:t>］</w:t>
      </w:r>
    </w:p>
    <w:p w:rsidR="00E20BFA" w:rsidRDefault="00E20BFA" w:rsidP="00E20BFA">
      <w:pPr>
        <w:pStyle w:val="af6"/>
        <w:ind w:left="200" w:hanging="200"/>
      </w:pPr>
      <w:r>
        <w:rPr>
          <w:rFonts w:hint="eastAsia"/>
        </w:rPr>
        <w:t>・居宅介護を利用しない理由は、自分でできる（</w:t>
      </w:r>
      <w:r>
        <w:rPr>
          <w:rFonts w:hint="eastAsia"/>
        </w:rPr>
        <w:t>58.8</w:t>
      </w:r>
      <w:r>
        <w:rPr>
          <w:rFonts w:hint="eastAsia"/>
        </w:rPr>
        <w:t>％）、家族がサポート（</w:t>
      </w:r>
      <w:r>
        <w:rPr>
          <w:rFonts w:hint="eastAsia"/>
        </w:rPr>
        <w:t>47.5</w:t>
      </w:r>
      <w:r>
        <w:rPr>
          <w:rFonts w:hint="eastAsia"/>
        </w:rPr>
        <w:t>％）。［Ⅱ－問</w:t>
      </w:r>
      <w:r>
        <w:rPr>
          <w:rFonts w:hint="eastAsia"/>
        </w:rPr>
        <w:t>9</w:t>
      </w:r>
      <w:r>
        <w:rPr>
          <w:rFonts w:hint="eastAsia"/>
        </w:rPr>
        <w:t>－</w:t>
      </w:r>
      <w:r>
        <w:rPr>
          <w:rFonts w:hint="eastAsia"/>
        </w:rPr>
        <w:t>1</w:t>
      </w:r>
      <w:r>
        <w:rPr>
          <w:rFonts w:hint="eastAsia"/>
        </w:rPr>
        <w:t>］</w:t>
      </w:r>
    </w:p>
    <w:p w:rsidR="00E20BFA" w:rsidRDefault="00E20BFA" w:rsidP="00E20BFA">
      <w:pPr>
        <w:pStyle w:val="af6"/>
        <w:ind w:left="200" w:hanging="200"/>
      </w:pPr>
      <w:r>
        <w:rPr>
          <w:rFonts w:hint="eastAsia"/>
        </w:rPr>
        <w:t>・</w:t>
      </w:r>
      <w:r w:rsidR="001A3B1D">
        <w:rPr>
          <w:rFonts w:hint="eastAsia"/>
        </w:rPr>
        <w:t>障害程度の４分類</w:t>
      </w:r>
      <w:r w:rsidR="00264AC9">
        <w:rPr>
          <w:rFonts w:hint="eastAsia"/>
        </w:rPr>
        <w:t>（</w:t>
      </w:r>
      <w:r w:rsidR="00F802F1">
        <w:rPr>
          <w:rFonts w:hint="eastAsia"/>
        </w:rPr>
        <w:t>註</w:t>
      </w:r>
      <w:r w:rsidR="00264AC9">
        <w:t>２</w:t>
      </w:r>
      <w:r w:rsidR="00264AC9">
        <w:rPr>
          <w:rFonts w:hint="eastAsia"/>
        </w:rPr>
        <w:t>）</w:t>
      </w:r>
      <w:r>
        <w:rPr>
          <w:rFonts w:hint="eastAsia"/>
        </w:rPr>
        <w:t>で見ると、通訳・介助員派遣の利用率は、弱視ろう（</w:t>
      </w:r>
      <w:r>
        <w:rPr>
          <w:rFonts w:hint="eastAsia"/>
        </w:rPr>
        <w:t>78.9</w:t>
      </w:r>
      <w:r>
        <w:rPr>
          <w:rFonts w:hint="eastAsia"/>
        </w:rPr>
        <w:t>％）、全盲難聴（</w:t>
      </w:r>
      <w:r>
        <w:rPr>
          <w:rFonts w:hint="eastAsia"/>
        </w:rPr>
        <w:t>75.5</w:t>
      </w:r>
      <w:r>
        <w:rPr>
          <w:rFonts w:hint="eastAsia"/>
        </w:rPr>
        <w:t>％）、全盲ろう（</w:t>
      </w:r>
      <w:r>
        <w:rPr>
          <w:rFonts w:hint="eastAsia"/>
        </w:rPr>
        <w:t>67.8</w:t>
      </w:r>
      <w:r>
        <w:rPr>
          <w:rFonts w:hint="eastAsia"/>
        </w:rPr>
        <w:t>％）、弱視難聴（</w:t>
      </w:r>
      <w:r>
        <w:rPr>
          <w:rFonts w:hint="eastAsia"/>
        </w:rPr>
        <w:t>49.3</w:t>
      </w:r>
      <w:r>
        <w:rPr>
          <w:rFonts w:hint="eastAsia"/>
        </w:rPr>
        <w:t>％）の順。［Ⅱ－問</w:t>
      </w:r>
      <w:r>
        <w:rPr>
          <w:rFonts w:hint="eastAsia"/>
        </w:rPr>
        <w:t>8</w:t>
      </w:r>
      <w:r>
        <w:rPr>
          <w:rFonts w:hint="eastAsia"/>
        </w:rPr>
        <w:t>－</w:t>
      </w:r>
      <w:r>
        <w:rPr>
          <w:rFonts w:hint="eastAsia"/>
        </w:rPr>
        <w:t>1</w:t>
      </w:r>
      <w:r>
        <w:rPr>
          <w:rFonts w:hint="eastAsia"/>
        </w:rPr>
        <w:t>］</w:t>
      </w:r>
    </w:p>
    <w:p w:rsidR="00E20BFA" w:rsidRDefault="00E20BFA" w:rsidP="00E20BFA">
      <w:pPr>
        <w:pStyle w:val="af6"/>
        <w:ind w:left="200" w:hanging="200"/>
      </w:pPr>
      <w:r>
        <w:rPr>
          <w:rFonts w:hint="eastAsia"/>
        </w:rPr>
        <w:t>・同行援護</w:t>
      </w:r>
      <w:r w:rsidR="00E80B41">
        <w:rPr>
          <w:rFonts w:hint="eastAsia"/>
        </w:rPr>
        <w:t>事業</w:t>
      </w:r>
      <w:r>
        <w:rPr>
          <w:rFonts w:hint="eastAsia"/>
        </w:rPr>
        <w:t>の利用率は、全盲難聴（</w:t>
      </w:r>
      <w:r>
        <w:rPr>
          <w:rFonts w:hint="eastAsia"/>
        </w:rPr>
        <w:t>49.1</w:t>
      </w:r>
      <w:r>
        <w:rPr>
          <w:rFonts w:hint="eastAsia"/>
        </w:rPr>
        <w:t>％）、弱視難聴（</w:t>
      </w:r>
      <w:r>
        <w:rPr>
          <w:rFonts w:hint="eastAsia"/>
        </w:rPr>
        <w:t>30.4</w:t>
      </w:r>
      <w:r>
        <w:rPr>
          <w:rFonts w:hint="eastAsia"/>
        </w:rPr>
        <w:t>％）、弱視ろう（</w:t>
      </w:r>
      <w:r>
        <w:rPr>
          <w:rFonts w:hint="eastAsia"/>
        </w:rPr>
        <w:t>27.6</w:t>
      </w:r>
      <w:r>
        <w:rPr>
          <w:rFonts w:hint="eastAsia"/>
        </w:rPr>
        <w:t>％）、全盲ろう（</w:t>
      </w:r>
      <w:r>
        <w:rPr>
          <w:rFonts w:hint="eastAsia"/>
        </w:rPr>
        <w:t>26.4</w:t>
      </w:r>
      <w:r>
        <w:rPr>
          <w:rFonts w:hint="eastAsia"/>
        </w:rPr>
        <w:t>％）の順。［Ⅱ－問</w:t>
      </w:r>
      <w:r>
        <w:rPr>
          <w:rFonts w:hint="eastAsia"/>
        </w:rPr>
        <w:t>9</w:t>
      </w:r>
      <w:r>
        <w:rPr>
          <w:rFonts w:hint="eastAsia"/>
        </w:rPr>
        <w:t>－</w:t>
      </w:r>
      <w:r>
        <w:rPr>
          <w:rFonts w:hint="eastAsia"/>
        </w:rPr>
        <w:t>1</w:t>
      </w:r>
      <w:r>
        <w:rPr>
          <w:rFonts w:hint="eastAsia"/>
        </w:rPr>
        <w:t>］</w:t>
      </w:r>
    </w:p>
    <w:p w:rsidR="00E20BFA" w:rsidRDefault="00E20BFA" w:rsidP="00E20BFA">
      <w:pPr>
        <w:pStyle w:val="af6"/>
        <w:ind w:left="200" w:hanging="200"/>
      </w:pPr>
      <w:r>
        <w:rPr>
          <w:rFonts w:hint="eastAsia"/>
        </w:rPr>
        <w:lastRenderedPageBreak/>
        <w:t>・全盲ろう者が同行援護</w:t>
      </w:r>
      <w:r w:rsidR="009E1747">
        <w:rPr>
          <w:rFonts w:hint="eastAsia"/>
        </w:rPr>
        <w:t>事業</w:t>
      </w:r>
      <w:r>
        <w:rPr>
          <w:rFonts w:hint="eastAsia"/>
        </w:rPr>
        <w:t>を利用しない理由としては、他のサービスを利用（</w:t>
      </w:r>
      <w:r>
        <w:rPr>
          <w:rFonts w:hint="eastAsia"/>
        </w:rPr>
        <w:t>63.2</w:t>
      </w:r>
      <w:r>
        <w:rPr>
          <w:rFonts w:hint="eastAsia"/>
        </w:rPr>
        <w:t>％）が多く</w:t>
      </w:r>
      <w:r w:rsidR="009E1747">
        <w:rPr>
          <w:rFonts w:hint="eastAsia"/>
        </w:rPr>
        <w:t>挙がって</w:t>
      </w:r>
      <w:r>
        <w:rPr>
          <w:rFonts w:hint="eastAsia"/>
        </w:rPr>
        <w:t>いる。</w:t>
      </w:r>
    </w:p>
    <w:p w:rsidR="00E20BFA" w:rsidRDefault="00E20BFA" w:rsidP="00E20BFA">
      <w:pPr>
        <w:pStyle w:val="af6"/>
        <w:ind w:left="200" w:hanging="200"/>
      </w:pPr>
      <w:r>
        <w:rPr>
          <w:rFonts w:hint="eastAsia"/>
        </w:rPr>
        <w:t>・派遣コーディネーターから見て、盲ろう者が障害福祉サービスの利用に結びついているかどうかの要因については、本人の意識（利用に積極的か</w:t>
      </w:r>
      <w:r w:rsidR="00BB43AC">
        <w:rPr>
          <w:rFonts w:hint="eastAsia"/>
        </w:rPr>
        <w:t>、</w:t>
      </w:r>
      <w:r>
        <w:rPr>
          <w:rFonts w:hint="eastAsia"/>
        </w:rPr>
        <w:t>消極的か）や</w:t>
      </w:r>
      <w:r w:rsidR="00CA4757">
        <w:rPr>
          <w:rFonts w:hint="eastAsia"/>
        </w:rPr>
        <w:t>、</w:t>
      </w:r>
      <w:r>
        <w:rPr>
          <w:rFonts w:hint="eastAsia"/>
        </w:rPr>
        <w:t>本人の情報の有無（本人が情報を</w:t>
      </w:r>
      <w:r w:rsidR="008E2401">
        <w:rPr>
          <w:rFonts w:hint="eastAsia"/>
        </w:rPr>
        <w:t>も</w:t>
      </w:r>
      <w:r>
        <w:rPr>
          <w:rFonts w:hint="eastAsia"/>
        </w:rPr>
        <w:t>っているか</w:t>
      </w:r>
      <w:r w:rsidR="008E2401">
        <w:rPr>
          <w:rFonts w:hint="eastAsia"/>
        </w:rPr>
        <w:t>、</w:t>
      </w:r>
      <w:r w:rsidR="008E2401">
        <w:t>も</w:t>
      </w:r>
      <w:r>
        <w:rPr>
          <w:rFonts w:hint="eastAsia"/>
        </w:rPr>
        <w:t>っていないか）を</w:t>
      </w:r>
      <w:r w:rsidR="00BB43AC">
        <w:rPr>
          <w:rFonts w:hint="eastAsia"/>
        </w:rPr>
        <w:t>挙げる</w:t>
      </w:r>
      <w:r>
        <w:rPr>
          <w:rFonts w:hint="eastAsia"/>
        </w:rPr>
        <w:t>割合が高かった。［Ⅳ－問５・６］</w:t>
      </w:r>
    </w:p>
    <w:p w:rsidR="002432FC" w:rsidRPr="002432FC" w:rsidRDefault="002432FC" w:rsidP="002432FC">
      <w:r>
        <w:rPr>
          <w:rFonts w:hint="eastAsia"/>
          <w:noProof/>
        </w:rPr>
        <mc:AlternateContent>
          <mc:Choice Requires="wps">
            <w:drawing>
              <wp:anchor distT="0" distB="0" distL="114300" distR="114300" simplePos="0" relativeHeight="251664384" behindDoc="0" locked="0" layoutInCell="1" allowOverlap="1" wp14:anchorId="30FCD846" wp14:editId="6F01C66D">
                <wp:simplePos x="0" y="0"/>
                <wp:positionH relativeFrom="margin">
                  <wp:align>right</wp:align>
                </wp:positionH>
                <wp:positionV relativeFrom="paragraph">
                  <wp:posOffset>153568</wp:posOffset>
                </wp:positionV>
                <wp:extent cx="5889522" cy="2286000"/>
                <wp:effectExtent l="0" t="0" r="16510" b="19050"/>
                <wp:wrapNone/>
                <wp:docPr id="19" name="正方形/長方形 19"/>
                <wp:cNvGraphicFramePr/>
                <a:graphic xmlns:a="http://schemas.openxmlformats.org/drawingml/2006/main">
                  <a:graphicData uri="http://schemas.microsoft.com/office/word/2010/wordprocessingShape">
                    <wps:wsp>
                      <wps:cNvSpPr/>
                      <wps:spPr>
                        <a:xfrm>
                          <a:off x="0" y="0"/>
                          <a:ext cx="5889522" cy="2286000"/>
                        </a:xfrm>
                        <a:prstGeom prst="rect">
                          <a:avLst/>
                        </a:prstGeom>
                        <a:noFill/>
                        <a:ln w="190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00224C" id="正方形/長方形 19" o:spid="_x0000_s1026" style="position:absolute;left:0;text-align:left;margin-left:412.55pt;margin-top:12.1pt;width:463.75pt;height:180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" filled="f" strokecolor="black [3200]" strokeweight="1.5pt">
                <w10:wrap anchorx="margin"/>
              </v:rect>
            </w:pict>
          </mc:Fallback>
        </mc:AlternateContent>
      </w:r>
    </w:p>
    <w:p w:rsidR="002144DF" w:rsidRPr="00BD519E" w:rsidRDefault="002432FC" w:rsidP="00BA36DE">
      <w:pPr>
        <w:pStyle w:val="afd"/>
        <w:rPr>
          <w:i/>
        </w:rPr>
      </w:pPr>
      <w:r w:rsidRPr="00BD519E">
        <w:rPr>
          <w:rFonts w:hint="eastAsia"/>
          <w:i/>
        </w:rPr>
        <w:t xml:space="preserve">　</w:t>
      </w:r>
      <w:r w:rsidR="00BA36DE" w:rsidRPr="00BD519E">
        <w:rPr>
          <w:rFonts w:hint="eastAsia"/>
          <w:i/>
        </w:rPr>
        <w:t xml:space="preserve">　</w:t>
      </w:r>
      <w:r w:rsidR="00E20BFA" w:rsidRPr="00BD519E">
        <w:rPr>
          <w:rFonts w:hint="eastAsia"/>
          <w:i/>
        </w:rPr>
        <w:t>意思疎通が比較的容易な全盲難聴者に比べ、意思疎通が困難な全盲ろう者の通訳・介助員派遣</w:t>
      </w:r>
      <w:r w:rsidR="00CA4757">
        <w:rPr>
          <w:rFonts w:hint="eastAsia"/>
          <w:i/>
        </w:rPr>
        <w:t>事業</w:t>
      </w:r>
      <w:r w:rsidR="00E20BFA" w:rsidRPr="00BD519E">
        <w:rPr>
          <w:rFonts w:hint="eastAsia"/>
          <w:i/>
        </w:rPr>
        <w:t>や同行援護</w:t>
      </w:r>
      <w:r w:rsidR="00CA4757">
        <w:rPr>
          <w:rFonts w:hint="eastAsia"/>
          <w:i/>
        </w:rPr>
        <w:t>事業</w:t>
      </w:r>
      <w:r w:rsidR="00E20BFA" w:rsidRPr="00BD519E">
        <w:rPr>
          <w:rFonts w:hint="eastAsia"/>
          <w:i/>
        </w:rPr>
        <w:t>の利用率が低い。</w:t>
      </w:r>
    </w:p>
    <w:p w:rsidR="00E20BFA" w:rsidRPr="00BD519E" w:rsidRDefault="002144DF" w:rsidP="00BA36DE">
      <w:pPr>
        <w:pStyle w:val="afd"/>
        <w:rPr>
          <w:i/>
        </w:rPr>
      </w:pPr>
      <w:r w:rsidRPr="00BD519E">
        <w:rPr>
          <w:rFonts w:hint="eastAsia"/>
          <w:i/>
        </w:rPr>
        <w:t xml:space="preserve">　</w:t>
      </w:r>
      <w:r w:rsidRPr="00BD519E">
        <w:rPr>
          <w:i/>
        </w:rPr>
        <w:t xml:space="preserve">　</w:t>
      </w:r>
      <w:r w:rsidR="00E20BFA" w:rsidRPr="00BD519E">
        <w:rPr>
          <w:rFonts w:hint="eastAsia"/>
          <w:i/>
        </w:rPr>
        <w:t>全盲ろう者の通訳・介助員派遣</w:t>
      </w:r>
      <w:r w:rsidR="00CA4757">
        <w:rPr>
          <w:rFonts w:hint="eastAsia"/>
          <w:i/>
        </w:rPr>
        <w:t>事業</w:t>
      </w:r>
      <w:r w:rsidR="00E20BFA" w:rsidRPr="00BD519E">
        <w:rPr>
          <w:rFonts w:hint="eastAsia"/>
          <w:i/>
        </w:rPr>
        <w:t>の利用率が低い原因としては、「障害ゆえに本人が必要な支援に関する情報を得ることが困難」、「家族も含め、関係者との意思疎通が困難で必要な支援に関する情報を伝えることが困難」といったことが考えられる。そして、情報が得られるかどうかにより、本人の利用に関する意識が変容することも考えられる。</w:t>
      </w:r>
    </w:p>
    <w:p w:rsidR="00E20BFA" w:rsidRDefault="002432FC" w:rsidP="00BA36DE">
      <w:pPr>
        <w:pStyle w:val="afd"/>
      </w:pPr>
      <w:r w:rsidRPr="00BD519E">
        <w:rPr>
          <w:rFonts w:hint="eastAsia"/>
          <w:i/>
        </w:rPr>
        <w:t xml:space="preserve">　</w:t>
      </w:r>
      <w:r w:rsidR="00BA36DE" w:rsidRPr="00BD519E">
        <w:rPr>
          <w:rFonts w:hint="eastAsia"/>
          <w:i/>
        </w:rPr>
        <w:t xml:space="preserve">　</w:t>
      </w:r>
      <w:r w:rsidR="00E20BFA" w:rsidRPr="00BD519E">
        <w:rPr>
          <w:rFonts w:hint="eastAsia"/>
          <w:i/>
        </w:rPr>
        <w:t>全盲ろう者の同行援護</w:t>
      </w:r>
      <w:r w:rsidR="00CA4757">
        <w:rPr>
          <w:rFonts w:hint="eastAsia"/>
          <w:i/>
        </w:rPr>
        <w:t>事業</w:t>
      </w:r>
      <w:r w:rsidR="00E20BFA" w:rsidRPr="00BD519E">
        <w:rPr>
          <w:rFonts w:hint="eastAsia"/>
          <w:i/>
        </w:rPr>
        <w:t>の利用率が低い原因としては、通訳・介助員派遣</w:t>
      </w:r>
      <w:r w:rsidR="00CA4757">
        <w:rPr>
          <w:rFonts w:hint="eastAsia"/>
          <w:i/>
        </w:rPr>
        <w:t>事業</w:t>
      </w:r>
      <w:r w:rsidR="00E20BFA" w:rsidRPr="00BD519E">
        <w:rPr>
          <w:rFonts w:hint="eastAsia"/>
          <w:i/>
        </w:rPr>
        <w:t>のみを利用している全盲ろう者が多いことが考えられる。</w:t>
      </w:r>
    </w:p>
    <w:p w:rsidR="00E20BFA" w:rsidRDefault="00E20BFA" w:rsidP="00E20BFA"/>
    <w:p w:rsidR="00213986" w:rsidRDefault="00213986" w:rsidP="00E20BFA"/>
    <w:p w:rsidR="00E20BFA" w:rsidRDefault="00E20BFA" w:rsidP="00E20BFA">
      <w:pPr>
        <w:pStyle w:val="4"/>
      </w:pPr>
      <w:bookmarkStart w:id="1023" w:name="_Toc479018960"/>
      <w:r>
        <w:rPr>
          <w:rFonts w:hint="eastAsia"/>
        </w:rPr>
        <w:t>（２）盲ろう者が必要としている障害福祉サービス</w:t>
      </w:r>
      <w:bookmarkEnd w:id="1023"/>
    </w:p>
    <w:p w:rsidR="00E20BFA" w:rsidRDefault="00E20BFA" w:rsidP="00E20BFA">
      <w:pPr>
        <w:pStyle w:val="af6"/>
        <w:ind w:left="200" w:hanging="200"/>
      </w:pPr>
      <w:r>
        <w:rPr>
          <w:rFonts w:hint="eastAsia"/>
        </w:rPr>
        <w:t>・家族からのサポート頻度として、外出時の移動（</w:t>
      </w:r>
      <w:r w:rsidR="00193A77">
        <w:rPr>
          <w:rFonts w:hint="eastAsia"/>
        </w:rPr>
        <w:t>最高</w:t>
      </w:r>
      <w:r w:rsidR="00CC5096">
        <w:rPr>
          <w:rFonts w:hint="eastAsia"/>
        </w:rPr>
        <w:t>５</w:t>
      </w:r>
      <w:r w:rsidR="00193A77">
        <w:rPr>
          <w:rFonts w:hint="eastAsia"/>
        </w:rPr>
        <w:t>ポイント中</w:t>
      </w:r>
      <w:r>
        <w:rPr>
          <w:rFonts w:hint="eastAsia"/>
        </w:rPr>
        <w:t>3.3</w:t>
      </w:r>
      <w:r>
        <w:rPr>
          <w:rFonts w:hint="eastAsia"/>
        </w:rPr>
        <w:t>）、買い物（</w:t>
      </w:r>
      <w:r>
        <w:rPr>
          <w:rFonts w:hint="eastAsia"/>
        </w:rPr>
        <w:t>3.2</w:t>
      </w:r>
      <w:r>
        <w:rPr>
          <w:rFonts w:hint="eastAsia"/>
        </w:rPr>
        <w:t>）、食事の準備、代筆・代読、他者との会話（各</w:t>
      </w:r>
      <w:r>
        <w:rPr>
          <w:rFonts w:hint="eastAsia"/>
        </w:rPr>
        <w:t>3.1</w:t>
      </w:r>
      <w:r>
        <w:rPr>
          <w:rFonts w:hint="eastAsia"/>
        </w:rPr>
        <w:t>）の順でポイントが高い。［Ⅱ－問</w:t>
      </w:r>
      <w:r>
        <w:rPr>
          <w:rFonts w:hint="eastAsia"/>
        </w:rPr>
        <w:t>6</w:t>
      </w:r>
      <w:r>
        <w:rPr>
          <w:rFonts w:hint="eastAsia"/>
        </w:rPr>
        <w:t>－</w:t>
      </w:r>
      <w:r>
        <w:rPr>
          <w:rFonts w:hint="eastAsia"/>
        </w:rPr>
        <w:t>1</w:t>
      </w:r>
      <w:r>
        <w:rPr>
          <w:rFonts w:hint="eastAsia"/>
        </w:rPr>
        <w:t>］</w:t>
      </w:r>
    </w:p>
    <w:p w:rsidR="00E20BFA" w:rsidRDefault="00E20BFA" w:rsidP="00E20BFA">
      <w:pPr>
        <w:pStyle w:val="af6"/>
        <w:ind w:left="200" w:hanging="200"/>
      </w:pPr>
      <w:r>
        <w:rPr>
          <w:rFonts w:hint="eastAsia"/>
        </w:rPr>
        <w:t>・必要とするサービスとして、外出時の移動（</w:t>
      </w:r>
      <w:r>
        <w:rPr>
          <w:rFonts w:hint="eastAsia"/>
        </w:rPr>
        <w:t>4.2</w:t>
      </w:r>
      <w:r>
        <w:rPr>
          <w:rFonts w:hint="eastAsia"/>
        </w:rPr>
        <w:t>）、買い物（</w:t>
      </w:r>
      <w:r>
        <w:rPr>
          <w:rFonts w:hint="eastAsia"/>
        </w:rPr>
        <w:t>4.1</w:t>
      </w:r>
      <w:r>
        <w:rPr>
          <w:rFonts w:hint="eastAsia"/>
        </w:rPr>
        <w:t>）、他者との会話（</w:t>
      </w:r>
      <w:r>
        <w:rPr>
          <w:rFonts w:hint="eastAsia"/>
        </w:rPr>
        <w:t>4.0</w:t>
      </w:r>
      <w:r>
        <w:rPr>
          <w:rFonts w:hint="eastAsia"/>
        </w:rPr>
        <w:t>）、代筆・代読、情報収集（福祉）（各</w:t>
      </w:r>
      <w:r>
        <w:rPr>
          <w:rFonts w:hint="eastAsia"/>
        </w:rPr>
        <w:t>3.9</w:t>
      </w:r>
      <w:r>
        <w:rPr>
          <w:rFonts w:hint="eastAsia"/>
        </w:rPr>
        <w:t>）、情報収集（時事）（</w:t>
      </w:r>
      <w:r>
        <w:rPr>
          <w:rFonts w:hint="eastAsia"/>
        </w:rPr>
        <w:t>3.6</w:t>
      </w:r>
      <w:r>
        <w:rPr>
          <w:rFonts w:hint="eastAsia"/>
        </w:rPr>
        <w:t>）の順でポイントが高い。［Ⅱ－問</w:t>
      </w:r>
      <w:r>
        <w:rPr>
          <w:rFonts w:hint="eastAsia"/>
        </w:rPr>
        <w:t>15</w:t>
      </w:r>
      <w:r>
        <w:rPr>
          <w:rFonts w:hint="eastAsia"/>
        </w:rPr>
        <w:t>］</w:t>
      </w:r>
    </w:p>
    <w:p w:rsidR="00E20BFA" w:rsidRDefault="00E20BFA" w:rsidP="00E20BFA">
      <w:pPr>
        <w:pStyle w:val="af6"/>
        <w:ind w:left="200" w:hanging="200"/>
      </w:pPr>
      <w:r>
        <w:rPr>
          <w:rFonts w:hint="eastAsia"/>
        </w:rPr>
        <w:t>・必要としているが、家族からの提供頻度が低いサポート（「必要としているサービス」から「家族のサポート頻度」を引き、点数が高いもの）は、情報収集（福祉）（</w:t>
      </w:r>
      <w:r>
        <w:rPr>
          <w:rFonts w:hint="eastAsia"/>
        </w:rPr>
        <w:t>1.3</w:t>
      </w:r>
      <w:r>
        <w:rPr>
          <w:rFonts w:hint="eastAsia"/>
        </w:rPr>
        <w:t>）、他者との会話（</w:t>
      </w:r>
      <w:r>
        <w:rPr>
          <w:rFonts w:hint="eastAsia"/>
        </w:rPr>
        <w:t>1.0</w:t>
      </w:r>
      <w:r>
        <w:rPr>
          <w:rFonts w:hint="eastAsia"/>
        </w:rPr>
        <w:t>）、外出時の移動、情報収集（時事）、代筆・代読、買い物（各</w:t>
      </w:r>
      <w:r>
        <w:rPr>
          <w:rFonts w:hint="eastAsia"/>
        </w:rPr>
        <w:t>0.9</w:t>
      </w:r>
      <w:r>
        <w:rPr>
          <w:rFonts w:hint="eastAsia"/>
        </w:rPr>
        <w:t>）の順でポイントが高い。［Ⅱ－問</w:t>
      </w:r>
      <w:r>
        <w:rPr>
          <w:rFonts w:hint="eastAsia"/>
        </w:rPr>
        <w:t>6</w:t>
      </w:r>
      <w:r>
        <w:rPr>
          <w:rFonts w:hint="eastAsia"/>
        </w:rPr>
        <w:t>－</w:t>
      </w:r>
      <w:r>
        <w:rPr>
          <w:rFonts w:hint="eastAsia"/>
        </w:rPr>
        <w:t>1</w:t>
      </w:r>
      <w:r>
        <w:rPr>
          <w:rFonts w:hint="eastAsia"/>
        </w:rPr>
        <w:t>、問</w:t>
      </w:r>
      <w:r>
        <w:rPr>
          <w:rFonts w:hint="eastAsia"/>
        </w:rPr>
        <w:t>15</w:t>
      </w:r>
      <w:r>
        <w:rPr>
          <w:rFonts w:hint="eastAsia"/>
        </w:rPr>
        <w:t>］</w:t>
      </w:r>
    </w:p>
    <w:p w:rsidR="00E20BFA" w:rsidRDefault="00E20BFA" w:rsidP="00E20BFA">
      <w:pPr>
        <w:pStyle w:val="af6"/>
        <w:ind w:left="200" w:hanging="200"/>
      </w:pPr>
      <w:r>
        <w:rPr>
          <w:rFonts w:hint="eastAsia"/>
        </w:rPr>
        <w:t>・障害</w:t>
      </w:r>
      <w:r w:rsidR="00F67935">
        <w:rPr>
          <w:rFonts w:hint="eastAsia"/>
        </w:rPr>
        <w:t>程度</w:t>
      </w:r>
      <w:r>
        <w:rPr>
          <w:rFonts w:hint="eastAsia"/>
        </w:rPr>
        <w:t>の４分類ごとに必要性の高い支援</w:t>
      </w:r>
      <w:r w:rsidR="00193A77">
        <w:rPr>
          <w:rFonts w:hint="eastAsia"/>
        </w:rPr>
        <w:t>（平均</w:t>
      </w:r>
      <w:r w:rsidR="00CC5096">
        <w:rPr>
          <w:rFonts w:hint="eastAsia"/>
        </w:rPr>
        <w:t>４</w:t>
      </w:r>
      <w:r w:rsidR="00193A77">
        <w:rPr>
          <w:rFonts w:hint="eastAsia"/>
        </w:rPr>
        <w:t>ポイント以上）</w:t>
      </w:r>
      <w:r>
        <w:rPr>
          <w:rFonts w:hint="eastAsia"/>
        </w:rPr>
        <w:t>は、全盲ろう</w:t>
      </w:r>
      <w:r w:rsidR="00EC4DAE">
        <w:rPr>
          <w:rFonts w:hint="eastAsia"/>
        </w:rPr>
        <w:t>で</w:t>
      </w:r>
      <w:r>
        <w:rPr>
          <w:rFonts w:hint="eastAsia"/>
        </w:rPr>
        <w:t>は、「外出時の移動、買い物、代読・代筆、他者との会話、情報収集（時事）、情報収集（福祉）」の６項目</w:t>
      </w:r>
      <w:r w:rsidR="00EC4DAE">
        <w:rPr>
          <w:rFonts w:hint="eastAsia"/>
        </w:rPr>
        <w:t>。</w:t>
      </w:r>
      <w:r>
        <w:rPr>
          <w:rFonts w:hint="eastAsia"/>
        </w:rPr>
        <w:t>全盲難聴</w:t>
      </w:r>
      <w:r w:rsidR="00EC4DAE">
        <w:rPr>
          <w:rFonts w:hint="eastAsia"/>
        </w:rPr>
        <w:t>で</w:t>
      </w:r>
      <w:r>
        <w:rPr>
          <w:rFonts w:hint="eastAsia"/>
        </w:rPr>
        <w:t>は「外出時の移動、買い物、代読・代筆、情報収集（時事）、情報収集（福祉）」の５項目、弱視ろう</w:t>
      </w:r>
      <w:r w:rsidR="00EC4DAE">
        <w:rPr>
          <w:rFonts w:hint="eastAsia"/>
        </w:rPr>
        <w:t>で</w:t>
      </w:r>
      <w:r>
        <w:rPr>
          <w:rFonts w:hint="eastAsia"/>
        </w:rPr>
        <w:t>は「他者との会話」の１項目、弱視難聴</w:t>
      </w:r>
      <w:r w:rsidR="00EC4DAE">
        <w:rPr>
          <w:rFonts w:hint="eastAsia"/>
        </w:rPr>
        <w:t>で</w:t>
      </w:r>
      <w:r>
        <w:rPr>
          <w:rFonts w:hint="eastAsia"/>
        </w:rPr>
        <w:t>は該当する項目がなかった。［Ⅱ－問</w:t>
      </w:r>
      <w:r>
        <w:rPr>
          <w:rFonts w:hint="eastAsia"/>
        </w:rPr>
        <w:t>15</w:t>
      </w:r>
      <w:r>
        <w:rPr>
          <w:rFonts w:hint="eastAsia"/>
        </w:rPr>
        <w:t>］</w:t>
      </w:r>
    </w:p>
    <w:p w:rsidR="002432FC" w:rsidRPr="002432FC" w:rsidRDefault="002432FC" w:rsidP="002432FC">
      <w:r>
        <w:rPr>
          <w:rFonts w:hint="eastAsia"/>
          <w:noProof/>
        </w:rPr>
        <mc:AlternateContent>
          <mc:Choice Requires="wps">
            <w:drawing>
              <wp:anchor distT="0" distB="0" distL="114300" distR="114300" simplePos="0" relativeHeight="251666432" behindDoc="0" locked="0" layoutInCell="1" allowOverlap="1" wp14:anchorId="0F34AE63" wp14:editId="7312B360">
                <wp:simplePos x="0" y="0"/>
                <wp:positionH relativeFrom="margin">
                  <wp:align>right</wp:align>
                </wp:positionH>
                <wp:positionV relativeFrom="paragraph">
                  <wp:posOffset>163338</wp:posOffset>
                </wp:positionV>
                <wp:extent cx="5918999" cy="1486894"/>
                <wp:effectExtent l="0" t="0" r="24765" b="18415"/>
                <wp:wrapNone/>
                <wp:docPr id="20" name="正方形/長方形 20"/>
                <wp:cNvGraphicFramePr/>
                <a:graphic xmlns:a="http://schemas.openxmlformats.org/drawingml/2006/main">
                  <a:graphicData uri="http://schemas.microsoft.com/office/word/2010/wordprocessingShape">
                    <wps:wsp>
                      <wps:cNvSpPr/>
                      <wps:spPr>
                        <a:xfrm>
                          <a:off x="0" y="0"/>
                          <a:ext cx="5918999" cy="1486894"/>
                        </a:xfrm>
                        <a:prstGeom prst="rect">
                          <a:avLst/>
                        </a:prstGeom>
                        <a:noFill/>
                        <a:ln w="1905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9DFB7F4" id="正方形/長方形 20" o:spid="_x0000_s1026" style="position:absolute;left:0;text-align:left;margin-left:414.85pt;margin-top:12.85pt;width:466.05pt;height:117.1pt;z-index:2516664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" filled="f" strokecolor="black [3200]" strokeweight="1.5pt">
                <w10:wrap anchorx="margin"/>
              </v:rect>
            </w:pict>
          </mc:Fallback>
        </mc:AlternateContent>
      </w:r>
    </w:p>
    <w:p w:rsidR="00E20BFA" w:rsidRPr="00BD519E" w:rsidRDefault="002432FC" w:rsidP="00BA36DE">
      <w:pPr>
        <w:pStyle w:val="afd"/>
        <w:rPr>
          <w:i/>
        </w:rPr>
      </w:pPr>
      <w:r w:rsidRPr="00BD519E">
        <w:rPr>
          <w:rFonts w:hint="eastAsia"/>
          <w:i/>
        </w:rPr>
        <w:t xml:space="preserve">　</w:t>
      </w:r>
      <w:r w:rsidR="00BA36DE" w:rsidRPr="00BD519E">
        <w:rPr>
          <w:rFonts w:hint="eastAsia"/>
          <w:i/>
        </w:rPr>
        <w:t xml:space="preserve">　</w:t>
      </w:r>
      <w:r w:rsidR="00E20BFA" w:rsidRPr="00BD519E">
        <w:rPr>
          <w:rFonts w:hint="eastAsia"/>
          <w:i/>
        </w:rPr>
        <w:t>情報入手、移動、コミュニケーションに関する内容について、家族では十分にサポートが提供できておらず、福祉サービスによる人的支援が必要とされていると考えられる。</w:t>
      </w:r>
    </w:p>
    <w:p w:rsidR="00E20BFA" w:rsidRDefault="002432FC" w:rsidP="00BA36DE">
      <w:pPr>
        <w:pStyle w:val="afd"/>
      </w:pPr>
      <w:r w:rsidRPr="00BD519E">
        <w:rPr>
          <w:rFonts w:hint="eastAsia"/>
          <w:i/>
        </w:rPr>
        <w:t xml:space="preserve">　</w:t>
      </w:r>
      <w:r w:rsidR="00BA36DE" w:rsidRPr="00BD519E">
        <w:rPr>
          <w:rFonts w:hint="eastAsia"/>
          <w:i/>
        </w:rPr>
        <w:t xml:space="preserve">　</w:t>
      </w:r>
      <w:r w:rsidR="006C0840" w:rsidRPr="00BD519E">
        <w:rPr>
          <w:rFonts w:hint="eastAsia"/>
          <w:i/>
        </w:rPr>
        <w:t>また、視覚・</w:t>
      </w:r>
      <w:r w:rsidR="00E20BFA" w:rsidRPr="00BD519E">
        <w:rPr>
          <w:rFonts w:hint="eastAsia"/>
          <w:i/>
        </w:rPr>
        <w:t>聴覚</w:t>
      </w:r>
      <w:r w:rsidR="006C0840" w:rsidRPr="00BD519E">
        <w:rPr>
          <w:rFonts w:hint="eastAsia"/>
          <w:i/>
        </w:rPr>
        <w:t>の障害</w:t>
      </w:r>
      <w:r w:rsidR="00CC5096" w:rsidRPr="00BD519E">
        <w:rPr>
          <w:rFonts w:hint="eastAsia"/>
          <w:i/>
        </w:rPr>
        <w:t>状態により、</w:t>
      </w:r>
      <w:r w:rsidR="00E20BFA" w:rsidRPr="00BD519E">
        <w:rPr>
          <w:rFonts w:hint="eastAsia"/>
          <w:i/>
        </w:rPr>
        <w:t>求められる支援の内容や幅が異なる。「他者との会話」、すなわち意思疎通支援においては、全盲ろうと弱視ろうについて、特に必要性が高いと考えられる。</w:t>
      </w:r>
    </w:p>
    <w:p w:rsidR="00E20BFA" w:rsidRDefault="00E20BFA" w:rsidP="00E20BFA"/>
    <w:p w:rsidR="00213986" w:rsidRDefault="00213986" w:rsidP="00E20BFA">
      <w:pPr>
        <w:pStyle w:val="4"/>
      </w:pPr>
      <w:r>
        <w:br w:type="page"/>
      </w:r>
    </w:p>
    <w:p w:rsidR="00E20BFA" w:rsidRDefault="00E20BFA" w:rsidP="00E20BFA">
      <w:pPr>
        <w:pStyle w:val="4"/>
      </w:pPr>
      <w:bookmarkStart w:id="1024" w:name="_Toc479018961"/>
      <w:r>
        <w:rPr>
          <w:rFonts w:hint="eastAsia"/>
        </w:rPr>
        <w:lastRenderedPageBreak/>
        <w:t>（３）サービス利用の効果、課題</w:t>
      </w:r>
      <w:bookmarkEnd w:id="1024"/>
    </w:p>
    <w:p w:rsidR="00E20BFA" w:rsidRDefault="00E20BFA" w:rsidP="00E20BFA">
      <w:pPr>
        <w:pStyle w:val="af6"/>
        <w:ind w:left="200" w:hanging="200"/>
      </w:pPr>
      <w:r>
        <w:rPr>
          <w:rFonts w:hint="eastAsia"/>
        </w:rPr>
        <w:t>・通訳・介助員派遣</w:t>
      </w:r>
      <w:r w:rsidR="00A3745A">
        <w:rPr>
          <w:rFonts w:hint="eastAsia"/>
        </w:rPr>
        <w:t>事業</w:t>
      </w:r>
      <w:r>
        <w:rPr>
          <w:rFonts w:hint="eastAsia"/>
        </w:rPr>
        <w:t>と同行援護</w:t>
      </w:r>
      <w:r w:rsidR="00A3745A">
        <w:rPr>
          <w:rFonts w:hint="eastAsia"/>
        </w:rPr>
        <w:t>事業、訪問介護・居宅介護の利用有無における「</w:t>
      </w:r>
      <w:r>
        <w:rPr>
          <w:rFonts w:hint="eastAsia"/>
        </w:rPr>
        <w:t>月間の会話、外出、情報入手の日数</w:t>
      </w:r>
      <w:r w:rsidR="00A3745A">
        <w:rPr>
          <w:rFonts w:hint="eastAsia"/>
        </w:rPr>
        <w:t>」</w:t>
      </w:r>
      <w:r>
        <w:rPr>
          <w:rFonts w:hint="eastAsia"/>
        </w:rPr>
        <w:t>を比較したところ、通訳・介助員派遣</w:t>
      </w:r>
      <w:r w:rsidR="00A3745A">
        <w:rPr>
          <w:rFonts w:hint="eastAsia"/>
        </w:rPr>
        <w:t>事業</w:t>
      </w:r>
      <w:r>
        <w:rPr>
          <w:rFonts w:hint="eastAsia"/>
        </w:rPr>
        <w:t>の外出と情報入手、同行援護</w:t>
      </w:r>
      <w:r w:rsidR="00A3745A">
        <w:rPr>
          <w:rFonts w:hint="eastAsia"/>
        </w:rPr>
        <w:t>事業</w:t>
      </w:r>
      <w:r>
        <w:rPr>
          <w:rFonts w:hint="eastAsia"/>
        </w:rPr>
        <w:t>の情報入手について、統計的に有意な差が見られた。［Ⅱ－問</w:t>
      </w:r>
      <w:r>
        <w:rPr>
          <w:rFonts w:hint="eastAsia"/>
        </w:rPr>
        <w:t>32</w:t>
      </w:r>
      <w:r>
        <w:rPr>
          <w:rFonts w:hint="eastAsia"/>
        </w:rPr>
        <w:t>、問</w:t>
      </w:r>
      <w:r>
        <w:rPr>
          <w:rFonts w:hint="eastAsia"/>
        </w:rPr>
        <w:t>34</w:t>
      </w:r>
      <w:r>
        <w:rPr>
          <w:rFonts w:hint="eastAsia"/>
        </w:rPr>
        <w:t>、問</w:t>
      </w:r>
      <w:r>
        <w:rPr>
          <w:rFonts w:hint="eastAsia"/>
        </w:rPr>
        <w:t>38</w:t>
      </w:r>
      <w:r>
        <w:rPr>
          <w:rFonts w:hint="eastAsia"/>
        </w:rPr>
        <w:t>］</w:t>
      </w:r>
    </w:p>
    <w:p w:rsidR="00E20BFA" w:rsidRDefault="002432FC" w:rsidP="00CC5096">
      <w:pPr>
        <w:ind w:leftChars="100" w:left="200"/>
        <w:jc w:val="center"/>
      </w:pPr>
      <w:r>
        <w:rPr>
          <w:noProof/>
        </w:rPr>
        <w:drawing>
          <wp:inline distT="0" distB="0" distL="0" distR="0" wp14:anchorId="3F251173">
            <wp:extent cx="5401310" cy="1322705"/>
            <wp:effectExtent l="0" t="0" r="8890" b="0"/>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6">
                      <a:extLst>
                        <a:ext uri="{28A0092B-C50C-407E-A947-70E740481C1C}">
                          <a14:useLocalDpi xmlns:a14="http://schemas.microsoft.com/office/drawing/2010/main" val="0"/>
                        </a:ext>
                      </a:extLst>
                    </a:blip>
                    <a:srcRect/>
                    <a:stretch>
                      <a:fillRect/>
                    </a:stretch>
                  </pic:blipFill>
                  <pic:spPr bwMode="auto">
                    <a:xfrm>
                      <a:off x="0" y="0"/>
                      <a:ext cx="5401310" cy="1322705"/>
                    </a:xfrm>
                    <a:prstGeom prst="rect">
                      <a:avLst/>
                    </a:prstGeom>
                    <a:noFill/>
                    <a:ln>
                      <a:noFill/>
                    </a:ln>
                  </pic:spPr>
                </pic:pic>
              </a:graphicData>
            </a:graphic>
          </wp:inline>
        </w:drawing>
      </w:r>
    </w:p>
    <w:p w:rsidR="002432FC" w:rsidRDefault="002432FC" w:rsidP="002432FC">
      <w:pPr>
        <w:ind w:leftChars="100" w:left="200"/>
      </w:pPr>
    </w:p>
    <w:p w:rsidR="00E20BFA" w:rsidRDefault="00E20BFA" w:rsidP="00E20BFA">
      <w:pPr>
        <w:pStyle w:val="af6"/>
        <w:ind w:left="200" w:hanging="200"/>
      </w:pPr>
      <w:r>
        <w:rPr>
          <w:rFonts w:hint="eastAsia"/>
        </w:rPr>
        <w:t>・福祉サービスの利用状況の</w:t>
      </w:r>
      <w:r w:rsidR="00A3745A">
        <w:rPr>
          <w:rFonts w:hint="eastAsia"/>
        </w:rPr>
        <w:t>４</w:t>
      </w:r>
      <w:r>
        <w:rPr>
          <w:rFonts w:hint="eastAsia"/>
        </w:rPr>
        <w:t>分類ごとの外出や情報入手の月間頻度について、地域生活支援事業群は外出</w:t>
      </w:r>
      <w:r>
        <w:rPr>
          <w:rFonts w:hint="eastAsia"/>
        </w:rPr>
        <w:t>18.1</w:t>
      </w:r>
      <w:r>
        <w:rPr>
          <w:rFonts w:hint="eastAsia"/>
        </w:rPr>
        <w:t>日・情報入手</w:t>
      </w:r>
      <w:r>
        <w:rPr>
          <w:rFonts w:hint="eastAsia"/>
        </w:rPr>
        <w:t>17.1</w:t>
      </w:r>
      <w:r>
        <w:rPr>
          <w:rFonts w:hint="eastAsia"/>
        </w:rPr>
        <w:t>日、両活用群は外出</w:t>
      </w:r>
      <w:r>
        <w:rPr>
          <w:rFonts w:hint="eastAsia"/>
        </w:rPr>
        <w:t>17.1</w:t>
      </w:r>
      <w:r>
        <w:rPr>
          <w:rFonts w:hint="eastAsia"/>
        </w:rPr>
        <w:t>日・情報入手</w:t>
      </w:r>
      <w:r>
        <w:rPr>
          <w:rFonts w:hint="eastAsia"/>
        </w:rPr>
        <w:t>18.8</w:t>
      </w:r>
      <w:r>
        <w:rPr>
          <w:rFonts w:hint="eastAsia"/>
        </w:rPr>
        <w:t>日に比べ、障害福祉サービス群は外出</w:t>
      </w:r>
      <w:r>
        <w:rPr>
          <w:rFonts w:hint="eastAsia"/>
        </w:rPr>
        <w:t>15.7</w:t>
      </w:r>
      <w:r>
        <w:rPr>
          <w:rFonts w:hint="eastAsia"/>
        </w:rPr>
        <w:t>日・</w:t>
      </w:r>
      <w:r>
        <w:rPr>
          <w:rFonts w:hint="eastAsia"/>
        </w:rPr>
        <w:t>11.3</w:t>
      </w:r>
      <w:r>
        <w:rPr>
          <w:rFonts w:hint="eastAsia"/>
        </w:rPr>
        <w:t>日、不利用群が外出</w:t>
      </w:r>
      <w:r>
        <w:rPr>
          <w:rFonts w:hint="eastAsia"/>
        </w:rPr>
        <w:t>13.0</w:t>
      </w:r>
      <w:r>
        <w:rPr>
          <w:rFonts w:hint="eastAsia"/>
        </w:rPr>
        <w:t>日・</w:t>
      </w:r>
      <w:r>
        <w:rPr>
          <w:rFonts w:hint="eastAsia"/>
        </w:rPr>
        <w:t>15.2</w:t>
      </w:r>
      <w:r>
        <w:rPr>
          <w:rFonts w:hint="eastAsia"/>
        </w:rPr>
        <w:t>日といずれも頻度が少ない状況にあった。［Ⅱ－問</w:t>
      </w:r>
      <w:r>
        <w:rPr>
          <w:rFonts w:hint="eastAsia"/>
        </w:rPr>
        <w:t>32</w:t>
      </w:r>
      <w:r>
        <w:rPr>
          <w:rFonts w:hint="eastAsia"/>
        </w:rPr>
        <w:t>、問</w:t>
      </w:r>
      <w:r>
        <w:rPr>
          <w:rFonts w:hint="eastAsia"/>
        </w:rPr>
        <w:t>34</w:t>
      </w:r>
      <w:r>
        <w:rPr>
          <w:rFonts w:hint="eastAsia"/>
        </w:rPr>
        <w:t>、問</w:t>
      </w:r>
      <w:r>
        <w:rPr>
          <w:rFonts w:hint="eastAsia"/>
        </w:rPr>
        <w:t>38</w:t>
      </w:r>
      <w:r>
        <w:rPr>
          <w:rFonts w:hint="eastAsia"/>
        </w:rPr>
        <w:t>］</w:t>
      </w:r>
    </w:p>
    <w:p w:rsidR="00E20BFA" w:rsidRDefault="00E20BFA" w:rsidP="00E20BFA">
      <w:pPr>
        <w:pStyle w:val="af6"/>
        <w:ind w:left="200" w:hanging="200"/>
      </w:pPr>
      <w:r>
        <w:rPr>
          <w:rFonts w:hint="eastAsia"/>
        </w:rPr>
        <w:t>・訪問系の福祉サービスにおいて、地域生活支援事業である通訳・介助員派遣</w:t>
      </w:r>
      <w:r w:rsidR="00CA4757">
        <w:rPr>
          <w:rFonts w:hint="eastAsia"/>
        </w:rPr>
        <w:t>事業</w:t>
      </w:r>
      <w:r>
        <w:rPr>
          <w:rFonts w:hint="eastAsia"/>
        </w:rPr>
        <w:t>の利用が</w:t>
      </w:r>
      <w:r w:rsidR="00CA4757">
        <w:rPr>
          <w:rFonts w:hint="eastAsia"/>
        </w:rPr>
        <w:t>、</w:t>
      </w:r>
      <w:r>
        <w:rPr>
          <w:rFonts w:hint="eastAsia"/>
        </w:rPr>
        <w:t>外出や情報入手といった社会参加の頻度を向上させると考えられる。</w:t>
      </w:r>
    </w:p>
    <w:p w:rsidR="00E20BFA" w:rsidRDefault="00E20BFA" w:rsidP="00E20BFA"/>
    <w:p w:rsidR="00E20BFA" w:rsidRDefault="00E20BFA" w:rsidP="00E20BFA">
      <w:pPr>
        <w:pStyle w:val="3"/>
      </w:pPr>
      <w:bookmarkStart w:id="1025" w:name="_Toc479018962"/>
      <w:r>
        <w:rPr>
          <w:rFonts w:hint="eastAsia"/>
        </w:rPr>
        <w:t>３．提言</w:t>
      </w:r>
      <w:bookmarkEnd w:id="1025"/>
    </w:p>
    <w:p w:rsidR="00E20BFA" w:rsidRDefault="00E20BFA" w:rsidP="00E20BFA">
      <w:pPr>
        <w:pStyle w:val="4"/>
      </w:pPr>
      <w:bookmarkStart w:id="1026" w:name="_Toc479018963"/>
      <w:r>
        <w:rPr>
          <w:rFonts w:hint="eastAsia"/>
        </w:rPr>
        <w:t>（１）通訳・介助員派遣</w:t>
      </w:r>
      <w:r w:rsidR="00CA4757">
        <w:rPr>
          <w:rFonts w:hint="eastAsia"/>
        </w:rPr>
        <w:t>事業</w:t>
      </w:r>
      <w:r>
        <w:rPr>
          <w:rFonts w:hint="eastAsia"/>
        </w:rPr>
        <w:t>の拡充</w:t>
      </w:r>
      <w:bookmarkEnd w:id="1026"/>
    </w:p>
    <w:p w:rsidR="00E20BFA" w:rsidRDefault="00E20BFA" w:rsidP="00E20BFA">
      <w:r>
        <w:rPr>
          <w:rFonts w:hint="eastAsia"/>
        </w:rPr>
        <w:t xml:space="preserve">　本調査により、通訳・介助員派遣</w:t>
      </w:r>
      <w:r w:rsidR="00CA4757">
        <w:rPr>
          <w:rFonts w:hint="eastAsia"/>
        </w:rPr>
        <w:t>事業</w:t>
      </w:r>
      <w:r>
        <w:rPr>
          <w:rFonts w:hint="eastAsia"/>
        </w:rPr>
        <w:t>を利用することで、盲ろう者の社会参加の頻度が向上することが明らかとなった。家族では困難な情報入手、移動、コミュニケーションに関する支援を</w:t>
      </w:r>
      <w:r w:rsidR="00CA4757">
        <w:rPr>
          <w:rFonts w:hint="eastAsia"/>
        </w:rPr>
        <w:t>、</w:t>
      </w:r>
      <w:r>
        <w:rPr>
          <w:rFonts w:hint="eastAsia"/>
        </w:rPr>
        <w:t>通訳・介助員が担うことが社会参加に影響を与えていると考えられる。その一方で、現状の地域生活支援事業に位置付けられる通訳・介助員派遣事業は、地域によっては日常的な活用に足る予算が確保されていない状況がある。全国どこにいても、必要な通訳・介助員派遣が提供できるような体制を整えることが重要であると考えられる。</w:t>
      </w:r>
    </w:p>
    <w:p w:rsidR="00E20BFA" w:rsidRDefault="00E20BFA" w:rsidP="00E20BFA"/>
    <w:p w:rsidR="00E20BFA" w:rsidRDefault="00E20BFA" w:rsidP="00E20BFA">
      <w:pPr>
        <w:pStyle w:val="4"/>
      </w:pPr>
      <w:bookmarkStart w:id="1027" w:name="_Toc479018964"/>
      <w:r>
        <w:rPr>
          <w:rFonts w:hint="eastAsia"/>
        </w:rPr>
        <w:t>（２）サービスの利用に結びつけるための支援</w:t>
      </w:r>
      <w:bookmarkEnd w:id="1027"/>
    </w:p>
    <w:p w:rsidR="003A5999" w:rsidRDefault="00E20BFA" w:rsidP="00E20BFA">
      <w:r>
        <w:rPr>
          <w:rFonts w:hint="eastAsia"/>
        </w:rPr>
        <w:t xml:space="preserve">　本調査により、盲ろう者の障害福祉サービスの利用が低調であること、</w:t>
      </w:r>
      <w:r w:rsidR="00575F14">
        <w:rPr>
          <w:rFonts w:hint="eastAsia"/>
        </w:rPr>
        <w:t>特に意思疎通が困難である全盲ろう者において、サービスを利用した</w:t>
      </w:r>
      <w:r>
        <w:rPr>
          <w:rFonts w:hint="eastAsia"/>
        </w:rPr>
        <w:t>いが利用できない状況があることが明らかとなった。全盲ろう者においては、その障害ゆえに、他者との意思疎通が困難で、独力で情報を得ることも難しい。情報が限られるということは、サービスの利用の必要性を判断することも困難であり、意思決定支援や訪問支援も含めた「盲ろう者向けケアマネジメント」が必要になると考えられる。</w:t>
      </w:r>
    </w:p>
    <w:p w:rsidR="003A5999" w:rsidRDefault="003A5999" w:rsidP="003A5999"/>
    <w:p w:rsidR="001A3B1D" w:rsidRDefault="000A00C3" w:rsidP="00812500">
      <w:pPr>
        <w:ind w:left="600" w:hangingChars="300" w:hanging="600"/>
      </w:pPr>
      <w:r>
        <w:rPr>
          <w:rFonts w:hint="eastAsia"/>
        </w:rPr>
        <w:t>註</w:t>
      </w:r>
      <w:r w:rsidR="00264AC9">
        <w:rPr>
          <w:rFonts w:hint="eastAsia"/>
        </w:rPr>
        <w:t>１</w:t>
      </w:r>
      <w:r w:rsidR="008205F4">
        <w:rPr>
          <w:rFonts w:hint="eastAsia"/>
        </w:rPr>
        <w:t>：</w:t>
      </w:r>
      <w:r>
        <w:rPr>
          <w:rFonts w:hint="eastAsia"/>
        </w:rPr>
        <w:t>本調査における</w:t>
      </w:r>
      <w:r w:rsidR="00264AC9">
        <w:rPr>
          <w:rFonts w:hint="eastAsia"/>
        </w:rPr>
        <w:t>福祉サービス</w:t>
      </w:r>
      <w:r>
        <w:rPr>
          <w:rFonts w:hint="eastAsia"/>
        </w:rPr>
        <w:t>とは</w:t>
      </w:r>
      <w:r>
        <w:t>、</w:t>
      </w:r>
      <w:r w:rsidR="00812500">
        <w:rPr>
          <w:rFonts w:hint="eastAsia"/>
        </w:rPr>
        <w:t>①</w:t>
      </w:r>
      <w:r w:rsidR="006F6DA5">
        <w:rPr>
          <w:rFonts w:hint="eastAsia"/>
        </w:rPr>
        <w:t>訪問系の</w:t>
      </w:r>
      <w:r w:rsidR="006F6DA5">
        <w:t>障害福祉サービス（</w:t>
      </w:r>
      <w:r w:rsidR="00264AC9">
        <w:rPr>
          <w:rFonts w:hint="eastAsia"/>
        </w:rPr>
        <w:t>同行援護、居宅介護・訪問介護、重度訪問介護、行動援護、重度障害者包括支援</w:t>
      </w:r>
      <w:r w:rsidR="006F6DA5">
        <w:rPr>
          <w:rFonts w:hint="eastAsia"/>
        </w:rPr>
        <w:t>）</w:t>
      </w:r>
      <w:r>
        <w:t>、</w:t>
      </w:r>
      <w:r w:rsidR="00812500">
        <w:rPr>
          <w:rFonts w:hint="eastAsia"/>
        </w:rPr>
        <w:t>②</w:t>
      </w:r>
      <w:r w:rsidR="00264AC9">
        <w:rPr>
          <w:rFonts w:hint="eastAsia"/>
        </w:rPr>
        <w:t>地域生活支援事業（通訳・介助員派遣、手話通訳者派遣、要約筆記者派遣）</w:t>
      </w:r>
      <w:r w:rsidR="00705FC6">
        <w:rPr>
          <w:rFonts w:hint="eastAsia"/>
        </w:rPr>
        <w:t>を指す</w:t>
      </w:r>
      <w:r w:rsidR="00705FC6">
        <w:t>。</w:t>
      </w:r>
    </w:p>
    <w:p w:rsidR="00735879" w:rsidRDefault="008205F4" w:rsidP="00267610">
      <w:pPr>
        <w:ind w:left="600" w:hangingChars="300" w:hanging="600"/>
      </w:pPr>
      <w:r>
        <w:rPr>
          <w:rFonts w:hint="eastAsia"/>
        </w:rPr>
        <w:lastRenderedPageBreak/>
        <w:t>註</w:t>
      </w:r>
      <w:r w:rsidR="00264AC9">
        <w:t>２</w:t>
      </w:r>
      <w:r>
        <w:rPr>
          <w:rFonts w:hint="eastAsia"/>
        </w:rPr>
        <w:t>：</w:t>
      </w:r>
      <w:r w:rsidR="00705FC6">
        <w:rPr>
          <w:rFonts w:hint="eastAsia"/>
        </w:rPr>
        <w:t>本調査</w:t>
      </w:r>
      <w:r w:rsidR="00705FC6">
        <w:t>における</w:t>
      </w:r>
      <w:r w:rsidR="00705FC6">
        <w:rPr>
          <w:rFonts w:hint="eastAsia"/>
        </w:rPr>
        <w:t>障害程度は、</w:t>
      </w:r>
      <w:r w:rsidR="008B1046">
        <w:rPr>
          <w:rFonts w:hint="eastAsia"/>
        </w:rPr>
        <w:t>「</w:t>
      </w:r>
      <w:r w:rsidR="005540CE">
        <w:rPr>
          <w:rFonts w:hint="eastAsia"/>
        </w:rPr>
        <w:t>盲ろう者の福祉サービス利用における困難とニーズに関する調査</w:t>
      </w:r>
      <w:r w:rsidR="008B1046">
        <w:rPr>
          <w:rFonts w:hint="eastAsia"/>
        </w:rPr>
        <w:t>」</w:t>
      </w:r>
      <w:r w:rsidR="008B1046">
        <w:t>調査</w:t>
      </w:r>
      <w:r w:rsidR="00735879">
        <w:rPr>
          <w:rFonts w:hint="eastAsia"/>
        </w:rPr>
        <w:t>回答</w:t>
      </w:r>
      <w:r w:rsidR="008B1046">
        <w:t>のうち、</w:t>
      </w:r>
      <w:r w:rsidR="00705FC6">
        <w:rPr>
          <w:rFonts w:hint="eastAsia"/>
        </w:rPr>
        <w:t>「</w:t>
      </w:r>
      <w:r w:rsidR="00705FC6" w:rsidRPr="00705FC6">
        <w:rPr>
          <w:rFonts w:hint="eastAsia"/>
        </w:rPr>
        <w:t>視力の状</w:t>
      </w:r>
      <w:r w:rsidR="00705FC6">
        <w:rPr>
          <w:rFonts w:hint="eastAsia"/>
        </w:rPr>
        <w:t>態」</w:t>
      </w:r>
      <w:r w:rsidR="005540CE" w:rsidRPr="005540CE">
        <w:rPr>
          <w:rFonts w:hint="eastAsia"/>
        </w:rPr>
        <w:t>［Ⅱ－問</w:t>
      </w:r>
      <w:r w:rsidR="005540CE">
        <w:rPr>
          <w:rFonts w:hint="eastAsia"/>
        </w:rPr>
        <w:t>17</w:t>
      </w:r>
      <w:r w:rsidR="005540CE" w:rsidRPr="005540CE">
        <w:rPr>
          <w:rFonts w:hint="eastAsia"/>
        </w:rPr>
        <w:t>］</w:t>
      </w:r>
      <w:r w:rsidR="006B0E71">
        <w:rPr>
          <w:rFonts w:hint="eastAsia"/>
        </w:rPr>
        <w:t>、</w:t>
      </w:r>
      <w:r w:rsidR="006B0E71">
        <w:t>及び</w:t>
      </w:r>
      <w:r w:rsidR="00705FC6">
        <w:rPr>
          <w:rFonts w:hint="eastAsia"/>
        </w:rPr>
        <w:t>「</w:t>
      </w:r>
      <w:r w:rsidR="00705FC6" w:rsidRPr="00705FC6">
        <w:rPr>
          <w:rFonts w:hint="eastAsia"/>
        </w:rPr>
        <w:t>聴覚の状態」</w:t>
      </w:r>
      <w:r w:rsidR="005540CE" w:rsidRPr="005540CE">
        <w:rPr>
          <w:rFonts w:hint="eastAsia"/>
        </w:rPr>
        <w:t>［Ⅱ－問</w:t>
      </w:r>
      <w:r w:rsidR="005540CE">
        <w:rPr>
          <w:rFonts w:hint="eastAsia"/>
        </w:rPr>
        <w:t>20</w:t>
      </w:r>
      <w:r w:rsidR="005540CE" w:rsidRPr="005540CE">
        <w:rPr>
          <w:rFonts w:hint="eastAsia"/>
        </w:rPr>
        <w:t>］</w:t>
      </w:r>
      <w:r w:rsidR="008B1046">
        <w:rPr>
          <w:rFonts w:hint="eastAsia"/>
        </w:rPr>
        <w:t>の回答</w:t>
      </w:r>
      <w:r w:rsidR="00705FC6" w:rsidRPr="00705FC6">
        <w:rPr>
          <w:rFonts w:hint="eastAsia"/>
        </w:rPr>
        <w:t>を</w:t>
      </w:r>
      <w:r w:rsidR="008B1046">
        <w:rPr>
          <w:rFonts w:hint="eastAsia"/>
        </w:rPr>
        <w:t>基</w:t>
      </w:r>
      <w:r w:rsidR="00705FC6" w:rsidRPr="00705FC6">
        <w:rPr>
          <w:rFonts w:hint="eastAsia"/>
        </w:rPr>
        <w:t>に</w:t>
      </w:r>
      <w:r w:rsidR="005540CE">
        <w:rPr>
          <w:rFonts w:hint="eastAsia"/>
        </w:rPr>
        <w:t>、</w:t>
      </w:r>
      <w:r w:rsidR="00735879">
        <w:rPr>
          <w:rFonts w:hint="eastAsia"/>
        </w:rPr>
        <w:t>以下の通り</w:t>
      </w:r>
      <w:r w:rsidR="00E921D4">
        <w:rPr>
          <w:rFonts w:hint="eastAsia"/>
        </w:rPr>
        <w:t>、</w:t>
      </w:r>
      <w:r w:rsidR="005540CE">
        <w:rPr>
          <w:rFonts w:hint="eastAsia"/>
        </w:rPr>
        <w:t>操作的に</w:t>
      </w:r>
      <w:r w:rsidR="00705FC6" w:rsidRPr="00705FC6">
        <w:rPr>
          <w:rFonts w:hint="eastAsia"/>
        </w:rPr>
        <w:t>定義</w:t>
      </w:r>
      <w:r w:rsidR="00E921D4">
        <w:rPr>
          <w:rFonts w:hint="eastAsia"/>
        </w:rPr>
        <w:t>し</w:t>
      </w:r>
      <w:r w:rsidR="005540CE">
        <w:rPr>
          <w:rFonts w:hint="eastAsia"/>
        </w:rPr>
        <w:t>組み合わせた</w:t>
      </w:r>
      <w:r w:rsidR="00705FC6" w:rsidRPr="00705FC6">
        <w:rPr>
          <w:rFonts w:hint="eastAsia"/>
        </w:rPr>
        <w:t>。</w:t>
      </w:r>
      <w:r w:rsidR="008B1046">
        <w:rPr>
          <w:rFonts w:hint="eastAsia"/>
        </w:rPr>
        <w:t>（</w:t>
      </w:r>
      <w:r w:rsidR="00267610">
        <w:rPr>
          <w:rFonts w:hint="eastAsia"/>
        </w:rPr>
        <w:t>詳細については</w:t>
      </w:r>
      <w:r w:rsidR="00E921D4">
        <w:rPr>
          <w:rFonts w:hint="eastAsia"/>
        </w:rPr>
        <w:t>P</w:t>
      </w:r>
      <w:r w:rsidR="00E921D4">
        <w:t>.4</w:t>
      </w:r>
      <w:r w:rsidR="006B03F0">
        <w:t>5</w:t>
      </w:r>
      <w:r w:rsidR="008B1046">
        <w:rPr>
          <w:rFonts w:hint="eastAsia"/>
        </w:rPr>
        <w:t>参照）</w:t>
      </w:r>
    </w:p>
    <w:p w:rsidR="00264AC9" w:rsidRDefault="00264AC9" w:rsidP="003C1DC1"/>
    <w:p w:rsidR="009A7A80" w:rsidRDefault="009A7A80" w:rsidP="003C1DC1">
      <w:pPr>
        <w:sectPr w:rsidR="009A7A80" w:rsidSect="00667CC6">
          <w:pgSz w:w="11907" w:h="16840" w:code="9"/>
          <w:pgMar w:top="1134" w:right="1134" w:bottom="1134" w:left="1134" w:header="851" w:footer="284" w:gutter="0"/>
          <w:cols w:space="425"/>
          <w:docGrid w:type="lines" w:linePitch="404"/>
        </w:sectPr>
      </w:pPr>
    </w:p>
    <w:p w:rsidR="00264A04" w:rsidRDefault="00264A04" w:rsidP="003C1DC1"/>
    <w:p w:rsidR="003A5999" w:rsidRDefault="003A5999" w:rsidP="003C1DC1"/>
    <w:p w:rsidR="00C7673F" w:rsidRDefault="00C7673F" w:rsidP="003C1DC1"/>
    <w:p w:rsidR="00D817CA" w:rsidRDefault="00D817CA" w:rsidP="003C1DC1"/>
    <w:p w:rsidR="002E0E25" w:rsidRDefault="002E0E25" w:rsidP="003C1DC1"/>
    <w:p w:rsidR="003C1DC1" w:rsidRPr="003C1DC1" w:rsidRDefault="003C1DC1" w:rsidP="003C1DC1"/>
    <w:p w:rsidR="003C1DC1" w:rsidRPr="003C1DC1" w:rsidRDefault="003C1DC1" w:rsidP="003C1DC1"/>
    <w:p w:rsidR="001173B1" w:rsidRPr="001173B1" w:rsidRDefault="001173B1" w:rsidP="003C1DC1"/>
    <w:p w:rsidR="00835B79" w:rsidRDefault="0054523A" w:rsidP="003C1DC1">
      <w:pPr>
        <w:pStyle w:val="11"/>
      </w:pPr>
      <w:bookmarkStart w:id="1028" w:name="_Toc479018965"/>
      <w:r>
        <w:rPr>
          <w:rFonts w:hint="eastAsia"/>
        </w:rPr>
        <w:t>第６部</w:t>
      </w:r>
      <w:r>
        <w:br/>
      </w:r>
      <w:r>
        <w:rPr>
          <w:rFonts w:hint="eastAsia"/>
        </w:rPr>
        <w:t>付録</w:t>
      </w:r>
      <w:bookmarkEnd w:id="1028"/>
    </w:p>
    <w:p w:rsidR="003C1DC1" w:rsidRPr="003C1DC1" w:rsidRDefault="003C1DC1" w:rsidP="003C1DC1"/>
    <w:p w:rsidR="00835B79" w:rsidRDefault="00021BF1" w:rsidP="0054523A">
      <w:pPr>
        <w:pStyle w:val="4"/>
        <w:ind w:leftChars="300" w:left="600"/>
      </w:pPr>
      <w:bookmarkStart w:id="1029" w:name="_Toc478570262"/>
      <w:bookmarkStart w:id="1030" w:name="_Toc479018966"/>
      <w:r>
        <w:rPr>
          <w:rFonts w:hint="eastAsia"/>
        </w:rPr>
        <w:t>（１）</w:t>
      </w:r>
      <w:r w:rsidR="00C15E4C" w:rsidRPr="00C15E4C">
        <w:rPr>
          <w:rFonts w:hint="eastAsia"/>
        </w:rPr>
        <w:t>盲ろう者の福祉サービス利用における困難とニーズに関する調査</w:t>
      </w:r>
      <w:r w:rsidR="00C15E4C">
        <w:rPr>
          <w:rFonts w:hint="eastAsia"/>
        </w:rPr>
        <w:t xml:space="preserve">　</w:t>
      </w:r>
      <w:r w:rsidR="00791B96">
        <w:rPr>
          <w:rFonts w:hint="eastAsia"/>
        </w:rPr>
        <w:t>調査票</w:t>
      </w:r>
      <w:bookmarkEnd w:id="1029"/>
      <w:bookmarkEnd w:id="1030"/>
    </w:p>
    <w:p w:rsidR="00835B79" w:rsidRPr="00021BF1" w:rsidRDefault="00835B79" w:rsidP="0054523A">
      <w:pPr>
        <w:ind w:leftChars="200" w:left="400"/>
      </w:pPr>
    </w:p>
    <w:p w:rsidR="00835B79" w:rsidRDefault="00021BF1" w:rsidP="0054523A">
      <w:pPr>
        <w:pStyle w:val="4"/>
        <w:ind w:leftChars="300" w:left="600"/>
      </w:pPr>
      <w:bookmarkStart w:id="1031" w:name="_Toc478570263"/>
      <w:bookmarkStart w:id="1032" w:name="_Toc479018967"/>
      <w:r>
        <w:rPr>
          <w:rFonts w:hint="eastAsia"/>
        </w:rPr>
        <w:t>（２）</w:t>
      </w:r>
      <w:r w:rsidR="00C15E4C">
        <w:rPr>
          <w:rFonts w:hint="eastAsia"/>
        </w:rPr>
        <w:t>盲ろう者の障害福祉サービスと通訳・介助員派遣事業の提供状況についての調査</w:t>
      </w:r>
      <w:r w:rsidR="00791B96">
        <w:rPr>
          <w:rFonts w:hint="eastAsia"/>
        </w:rPr>
        <w:t xml:space="preserve">　調査票</w:t>
      </w:r>
      <w:bookmarkEnd w:id="1031"/>
      <w:bookmarkEnd w:id="1032"/>
    </w:p>
    <w:p w:rsidR="00835B79" w:rsidRPr="0076048D" w:rsidRDefault="00835B79" w:rsidP="003C1DC1">
      <w:pPr>
        <w:ind w:leftChars="400" w:left="800"/>
      </w:pPr>
    </w:p>
    <w:p w:rsidR="00791B96" w:rsidRDefault="00791B96" w:rsidP="003C1DC1">
      <w:pPr>
        <w:ind w:leftChars="400" w:left="800"/>
      </w:pPr>
    </w:p>
    <w:p w:rsidR="00EF021C" w:rsidRDefault="00EF021C" w:rsidP="00791B96">
      <w:r>
        <w:br w:type="page"/>
      </w:r>
    </w:p>
    <w:p w:rsidR="00EF021C" w:rsidRDefault="00EF021C" w:rsidP="00791B96"/>
    <w:p w:rsidR="00EF021C" w:rsidRDefault="00EF021C" w:rsidP="00791B96"/>
    <w:p w:rsidR="00EF021C" w:rsidRDefault="00EF021C" w:rsidP="00791B96"/>
    <w:p w:rsidR="003C1DC1" w:rsidRDefault="003C1DC1" w:rsidP="00791B96">
      <w:r>
        <w:br w:type="page"/>
      </w:r>
    </w:p>
    <w:p w:rsidR="00835B79" w:rsidRDefault="00835B79" w:rsidP="00835B79"/>
    <w:p w:rsidR="00D9594E" w:rsidRDefault="00D9594E" w:rsidP="00835B79">
      <w:pPr>
        <w:widowControl/>
        <w:jc w:val="left"/>
      </w:pPr>
      <w:r w:rsidRPr="00D9594E">
        <w:rPr>
          <w:noProof/>
        </w:rPr>
        <w:drawing>
          <wp:inline distT="0" distB="0" distL="0" distR="0">
            <wp:extent cx="6120765" cy="8652005"/>
            <wp:effectExtent l="0" t="0" r="0" b="0"/>
            <wp:docPr id="93" name="図 93" descr="Z:\厚生労働省\H28障害者総合福祉推進事業\07報告書\調査1（本人）調査表JPEG\意思疎通困難者調査2in1（本人）_PAGE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厚生労働省\H28障害者総合福祉推進事業\07報告書\調査1（本人）調査表JPEG\意思疎通困難者調査2in1（本人）_PAGE0000.jpg"/>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p>
    <w:p w:rsidR="00D9594E" w:rsidRDefault="00D9594E">
      <w:pPr>
        <w:widowControl/>
        <w:jc w:val="left"/>
      </w:pPr>
      <w:r>
        <w:br w:type="page"/>
      </w:r>
      <w:r w:rsidRPr="00D9594E">
        <w:rPr>
          <w:noProof/>
        </w:rPr>
        <w:lastRenderedPageBreak/>
        <w:drawing>
          <wp:inline distT="0" distB="0" distL="0" distR="0">
            <wp:extent cx="6120765" cy="8652005"/>
            <wp:effectExtent l="0" t="0" r="0" b="0"/>
            <wp:docPr id="252" name="図 252" descr="Z:\厚生労働省\H28障害者総合福祉推進事業\07報告書\調査1（本人）調査表JPEG\意思疎通困難者調査2in1（本人）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厚生労働省\H28障害者総合福祉推進事業\07報告書\調査1（本人）調査表JPEG\意思疎通困難者調査2in1（本人）_PAGE0001.jpg"/>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p>
    <w:p w:rsidR="00D9594E" w:rsidRDefault="00D9594E">
      <w:pPr>
        <w:widowControl/>
        <w:jc w:val="left"/>
      </w:pPr>
      <w:r>
        <w:br w:type="page"/>
      </w:r>
    </w:p>
    <w:p w:rsidR="00D9594E" w:rsidRDefault="00D9594E" w:rsidP="00D9594E">
      <w:pPr>
        <w:widowControl/>
        <w:tabs>
          <w:tab w:val="left" w:pos="2023"/>
        </w:tabs>
        <w:jc w:val="left"/>
      </w:pPr>
      <w:r w:rsidRPr="00D9594E">
        <w:rPr>
          <w:noProof/>
        </w:rPr>
        <w:lastRenderedPageBreak/>
        <w:drawing>
          <wp:inline distT="0" distB="0" distL="0" distR="0">
            <wp:extent cx="6120765" cy="8652005"/>
            <wp:effectExtent l="0" t="0" r="0" b="0"/>
            <wp:docPr id="253" name="図 253" descr="Z:\厚生労働省\H28障害者総合福祉推進事業\07報告書\調査1（本人）調査表JPEG\意思疎通困難者調査2in1（本人）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厚生労働省\H28障害者総合福祉推進事業\07報告書\調査1（本人）調査表JPEG\意思疎通困難者調査2in1（本人）_PAGE0002.jpg"/>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p>
    <w:p w:rsidR="00D9594E" w:rsidRDefault="00D9594E">
      <w:pPr>
        <w:widowControl/>
        <w:jc w:val="left"/>
      </w:pPr>
      <w:r>
        <w:br w:type="page"/>
      </w:r>
    </w:p>
    <w:p w:rsidR="00D9594E" w:rsidRDefault="00D9594E">
      <w:pPr>
        <w:widowControl/>
        <w:jc w:val="left"/>
      </w:pPr>
      <w:r w:rsidRPr="00D9594E">
        <w:rPr>
          <w:noProof/>
        </w:rPr>
        <w:lastRenderedPageBreak/>
        <w:drawing>
          <wp:inline distT="0" distB="0" distL="0" distR="0">
            <wp:extent cx="6120765" cy="8652005"/>
            <wp:effectExtent l="0" t="0" r="0" b="0"/>
            <wp:docPr id="256" name="図 256" descr="Z:\厚生労働省\H28障害者総合福祉推進事業\07報告書\調査1（本人）調査表JPEG\意思疎通困難者調査2in1（本人）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厚生労働省\H28障害者総合福祉推進事業\07報告書\調査1（本人）調査表JPEG\意思疎通困難者調査2in1（本人）_PAGE0003.jpg"/>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p>
    <w:p w:rsidR="00D9594E" w:rsidRDefault="00D9594E">
      <w:pPr>
        <w:widowControl/>
        <w:jc w:val="left"/>
      </w:pPr>
      <w:r>
        <w:br w:type="page"/>
      </w:r>
      <w:r w:rsidRPr="00D9594E">
        <w:rPr>
          <w:noProof/>
        </w:rPr>
        <w:lastRenderedPageBreak/>
        <w:drawing>
          <wp:inline distT="0" distB="0" distL="0" distR="0">
            <wp:extent cx="6120765" cy="8652005"/>
            <wp:effectExtent l="0" t="0" r="0" b="0"/>
            <wp:docPr id="257" name="図 257" descr="Z:\厚生労働省\H28障害者総合福祉推進事業\07報告書\調査1（本人）調査表JPEG\意思疎通困難者調査2in1（本人）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厚生労働省\H28障害者総合福祉推進事業\07報告書\調査1（本人）調査表JPEG\意思疎通困難者調査2in1（本人）_PAGE0004.jpg"/>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p>
    <w:p w:rsidR="00D9594E" w:rsidRDefault="00D9594E">
      <w:pPr>
        <w:widowControl/>
        <w:jc w:val="left"/>
      </w:pPr>
      <w:r>
        <w:br w:type="page"/>
      </w:r>
      <w:r w:rsidRPr="00D9594E">
        <w:rPr>
          <w:noProof/>
        </w:rPr>
        <w:lastRenderedPageBreak/>
        <w:drawing>
          <wp:inline distT="0" distB="0" distL="0" distR="0">
            <wp:extent cx="6120765" cy="8652005"/>
            <wp:effectExtent l="0" t="0" r="0" b="0"/>
            <wp:docPr id="261" name="図 261" descr="Z:\厚生労働省\H28障害者総合福祉推進事業\07報告書\調査1（本人）調査表JPEG\意思疎通困難者調査2in1（本人）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厚生労働省\H28障害者総合福祉推進事業\07報告書\調査1（本人）調査表JPEG\意思疎通困難者調査2in1（本人）_PAGE0005.jpg"/>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r w:rsidRPr="00D9594E">
        <w:rPr>
          <w:noProof/>
        </w:rPr>
        <w:lastRenderedPageBreak/>
        <w:drawing>
          <wp:inline distT="0" distB="0" distL="0" distR="0">
            <wp:extent cx="6120765" cy="8652005"/>
            <wp:effectExtent l="0" t="0" r="0" b="0"/>
            <wp:docPr id="268" name="図 268" descr="Z:\厚生労働省\H28障害者総合福祉推進事業\07報告書\調査1（本人）調査表JPEG\意思疎通困難者調査2in1（本人）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厚生労働省\H28障害者総合福祉推進事業\07報告書\調査1（本人）調査表JPEG\意思疎通困難者調査2in1（本人）_PAGE0006.jpg"/>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r w:rsidRPr="00D9594E">
        <w:rPr>
          <w:noProof/>
        </w:rPr>
        <w:lastRenderedPageBreak/>
        <w:drawing>
          <wp:inline distT="0" distB="0" distL="0" distR="0">
            <wp:extent cx="6120765" cy="8652005"/>
            <wp:effectExtent l="0" t="0" r="0" b="0"/>
            <wp:docPr id="269" name="図 269" descr="Z:\厚生労働省\H28障害者総合福祉推進事業\07報告書\調査1（本人）調査表JPEG\意思疎通困難者調査2in1（本人）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厚生労働省\H28障害者総合福祉推進事業\07報告書\調査1（本人）調査表JPEG\意思疎通困難者調査2in1（本人）_PAGE0007.jpg"/>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r w:rsidRPr="00D9594E">
        <w:rPr>
          <w:noProof/>
        </w:rPr>
        <w:lastRenderedPageBreak/>
        <w:drawing>
          <wp:inline distT="0" distB="0" distL="0" distR="0">
            <wp:extent cx="6120765" cy="8652005"/>
            <wp:effectExtent l="0" t="0" r="0" b="0"/>
            <wp:docPr id="288" name="図 288" descr="Z:\厚生労働省\H28障害者総合福祉推進事業\07報告書\調査1（本人）調査表JPEG\意思疎通困難者調査2in1（本人）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厚生労働省\H28障害者総合福祉推進事業\07報告書\調査1（本人）調査表JPEG\意思疎通困難者調査2in1（本人）_PAGE0008.jpg"/>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r w:rsidRPr="00D9594E">
        <w:rPr>
          <w:noProof/>
        </w:rPr>
        <w:lastRenderedPageBreak/>
        <w:drawing>
          <wp:inline distT="0" distB="0" distL="0" distR="0">
            <wp:extent cx="6120765" cy="8652005"/>
            <wp:effectExtent l="0" t="0" r="0" b="0"/>
            <wp:docPr id="290" name="図 290" descr="Z:\厚生労働省\H28障害者総合福祉推進事業\07報告書\調査1（本人）調査表JPEG\意思疎通困難者調査2in1（本人）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厚生労働省\H28障害者総合福祉推進事業\07報告書\調査1（本人）調査表JPEG\意思疎通困難者調査2in1（本人）_PAGE0009.jpg"/>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r w:rsidRPr="00D9594E">
        <w:rPr>
          <w:noProof/>
        </w:rPr>
        <w:lastRenderedPageBreak/>
        <w:drawing>
          <wp:inline distT="0" distB="0" distL="0" distR="0">
            <wp:extent cx="6120765" cy="8652005"/>
            <wp:effectExtent l="0" t="0" r="0" b="0"/>
            <wp:docPr id="291" name="図 291" descr="Z:\厚生労働省\H28障害者総合福祉推進事業\07報告書\調査1（本人）調査表JPEG\意思疎通困難者調査2in1（本人）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厚生労働省\H28障害者総合福祉推進事業\07報告書\調査1（本人）調査表JPEG\意思疎通困難者調査2in1（本人）_PAGE0010.jpg"/>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r w:rsidRPr="00D9594E">
        <w:rPr>
          <w:noProof/>
        </w:rPr>
        <w:lastRenderedPageBreak/>
        <w:drawing>
          <wp:inline distT="0" distB="0" distL="0" distR="0">
            <wp:extent cx="6120765" cy="8652005"/>
            <wp:effectExtent l="0" t="0" r="0" b="0"/>
            <wp:docPr id="294" name="図 294" descr="Z:\厚生労働省\H28障害者総合福祉推進事業\07報告書\調査1（本人）調査表JPEG\意思疎通困難者調査2in1（本人）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厚生労働省\H28障害者総合福祉推進事業\07報告書\調査1（本人）調査表JPEG\意思疎通困難者調査2in1（本人）_PAGE0011.jpg"/>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r w:rsidRPr="00D9594E">
        <w:rPr>
          <w:noProof/>
        </w:rPr>
        <w:lastRenderedPageBreak/>
        <w:drawing>
          <wp:inline distT="0" distB="0" distL="0" distR="0">
            <wp:extent cx="6120765" cy="8652005"/>
            <wp:effectExtent l="0" t="0" r="0" b="0"/>
            <wp:docPr id="296" name="図 296" descr="Z:\厚生労働省\H28障害者総合福祉推進事業\07報告書\調査1（本人）調査表JPEG\意思疎通困難者調査2in1（本人）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厚生労働省\H28障害者総合福祉推進事業\07報告書\調査1（本人）調査表JPEG\意思疎通困難者調査2in1（本人）_PAGE0012.jpg"/>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r w:rsidRPr="00D9594E">
        <w:rPr>
          <w:noProof/>
        </w:rPr>
        <w:lastRenderedPageBreak/>
        <w:drawing>
          <wp:inline distT="0" distB="0" distL="0" distR="0">
            <wp:extent cx="6120765" cy="8652005"/>
            <wp:effectExtent l="0" t="0" r="0" b="0"/>
            <wp:docPr id="302" name="図 302" descr="Z:\厚生労働省\H28障害者総合福祉推進事業\07報告書\調査1（本人）調査表JPEG\意思疎通困難者調査2in1（本人）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厚生労働省\H28障害者総合福祉推進事業\07報告書\調査1（本人）調査表JPEG\意思疎通困難者調査2in1（本人）_PAGE0013.jpg"/>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r w:rsidRPr="00D9594E">
        <w:rPr>
          <w:noProof/>
        </w:rPr>
        <w:lastRenderedPageBreak/>
        <w:drawing>
          <wp:inline distT="0" distB="0" distL="0" distR="0">
            <wp:extent cx="6120765" cy="8652005"/>
            <wp:effectExtent l="0" t="0" r="0" b="0"/>
            <wp:docPr id="305" name="図 305" descr="Z:\厚生労働省\H28障害者総合福祉推進事業\07報告書\調査1（本人）調査表JPEG\意思疎通困難者調査2in1（本人）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厚生労働省\H28障害者総合福祉推進事業\07報告書\調査1（本人）調査表JPEG\意思疎通困難者調査2in1（本人）_PAGE0014.jpg"/>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r w:rsidRPr="00D9594E">
        <w:rPr>
          <w:noProof/>
        </w:rPr>
        <w:lastRenderedPageBreak/>
        <w:drawing>
          <wp:inline distT="0" distB="0" distL="0" distR="0">
            <wp:extent cx="6120765" cy="8652005"/>
            <wp:effectExtent l="0" t="0" r="0" b="0"/>
            <wp:docPr id="308" name="図 308" descr="Z:\厚生労働省\H28障害者総合福祉推進事業\07報告書\調査1（本人）調査表JPEG\意思疎通困難者調査2in1（本人）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厚生労働省\H28障害者総合福祉推進事業\07報告書\調査1（本人）調査表JPEG\意思疎通困難者調査2in1（本人）_PAGE0015.jpg"/>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r w:rsidRPr="00D9594E">
        <w:rPr>
          <w:noProof/>
        </w:rPr>
        <w:lastRenderedPageBreak/>
        <w:drawing>
          <wp:inline distT="0" distB="0" distL="0" distR="0">
            <wp:extent cx="6120765" cy="8652005"/>
            <wp:effectExtent l="0" t="0" r="0" b="0"/>
            <wp:docPr id="309" name="図 309" descr="Z:\厚生労働省\H28障害者総合福祉推進事業\07報告書\調査1（本人）調査表JPEG\意思疎通困難者調査2in1（本人）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厚生労働省\H28障害者総合福祉推進事業\07報告書\調査1（本人）調査表JPEG\意思疎通困難者調査2in1（本人）_PAGE0016.jpg"/>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r w:rsidRPr="00D9594E">
        <w:rPr>
          <w:noProof/>
        </w:rPr>
        <w:lastRenderedPageBreak/>
        <w:drawing>
          <wp:inline distT="0" distB="0" distL="0" distR="0">
            <wp:extent cx="6120765" cy="8652005"/>
            <wp:effectExtent l="0" t="0" r="0" b="0"/>
            <wp:docPr id="310" name="図 310" descr="Z:\厚生労働省\H28障害者総合福祉推進事業\07報告書\調査1（本人）調査表JPEG\意思疎通困難者調査2in1（本人）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厚生労働省\H28障害者総合福祉推進事業\07報告書\調査1（本人）調査表JPEG\意思疎通困難者調査2in1（本人）_PAGE0017.jpg"/>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p>
    <w:p w:rsidR="00835B79" w:rsidRDefault="00D9594E" w:rsidP="00835B79">
      <w:pPr>
        <w:widowControl/>
        <w:jc w:val="left"/>
        <w:sectPr w:rsidR="00835B79" w:rsidSect="00470938">
          <w:pgSz w:w="11907" w:h="16840" w:code="9"/>
          <w:pgMar w:top="1134" w:right="1134" w:bottom="1134" w:left="1134" w:header="851" w:footer="284" w:gutter="0"/>
          <w:cols w:space="425"/>
          <w:docGrid w:type="lines" w:linePitch="383"/>
        </w:sectPr>
      </w:pPr>
      <w:r>
        <w:br w:type="page"/>
      </w:r>
      <w:r w:rsidRPr="00D9594E">
        <w:rPr>
          <w:noProof/>
        </w:rPr>
        <w:lastRenderedPageBreak/>
        <w:drawing>
          <wp:inline distT="0" distB="0" distL="0" distR="0">
            <wp:extent cx="6120765" cy="8652005"/>
            <wp:effectExtent l="0" t="0" r="0" b="0"/>
            <wp:docPr id="311" name="図 311" descr="Z:\厚生労働省\H28障害者総合福祉推進事業\07報告書\調査2（コーディネーター）調査表JPEG\2-盲ろう者の障害福祉サービスと通訳・介助員派遣事業の提供状況についての調査（コーディネーター）_PAGE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厚生労働省\H28障害者総合福祉推進事業\07報告書\調査2（コーディネーター）調査表JPEG\2-盲ろう者の障害福祉サービスと通訳・介助員派遣事業の提供状況についての調査（コーディネーター）_PAGE0000.jpg"/>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r w:rsidR="00C06D0F" w:rsidRPr="00C06D0F">
        <w:rPr>
          <w:noProof/>
        </w:rPr>
        <w:lastRenderedPageBreak/>
        <w:drawing>
          <wp:inline distT="0" distB="0" distL="0" distR="0">
            <wp:extent cx="6120765" cy="8652005"/>
            <wp:effectExtent l="0" t="0" r="0" b="0"/>
            <wp:docPr id="312" name="図 312" descr="Z:\厚生労働省\H28障害者総合福祉推進事業\07報告書\調査2（コーディネーター）調査表JPEG\2-盲ろう者の障害福祉サービスと通訳・介助員派遣事業の提供状況についての調査（コーディネーター）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厚生労働省\H28障害者総合福祉推進事業\07報告書\調査2（コーディネーター）調査表JPEG\2-盲ろう者の障害福祉サービスと通訳・介助員派遣事業の提供状況についての調査（コーディネーター）_PAGE0001.jpg"/>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r w:rsidR="00C06D0F" w:rsidRPr="00C06D0F">
        <w:rPr>
          <w:noProof/>
        </w:rPr>
        <w:lastRenderedPageBreak/>
        <w:drawing>
          <wp:inline distT="0" distB="0" distL="0" distR="0">
            <wp:extent cx="6120765" cy="8652005"/>
            <wp:effectExtent l="0" t="0" r="0" b="0"/>
            <wp:docPr id="313" name="図 313" descr="Z:\厚生労働省\H28障害者総合福祉推進事業\07報告書\調査2（コーディネーター）調査表JPEG\2-盲ろう者の障害福祉サービスと通訳・介助員派遣事業の提供状況についての調査（コーディネーター）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厚生労働省\H28障害者総合福祉推進事業\07報告書\調査2（コーディネーター）調査表JPEG\2-盲ろう者の障害福祉サービスと通訳・介助員派遣事業の提供状況についての調査（コーディネーター）_PAGE0002.jpg"/>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r w:rsidR="00C06D0F" w:rsidRPr="00C06D0F">
        <w:rPr>
          <w:noProof/>
        </w:rPr>
        <w:lastRenderedPageBreak/>
        <w:drawing>
          <wp:inline distT="0" distB="0" distL="0" distR="0">
            <wp:extent cx="6120765" cy="8652005"/>
            <wp:effectExtent l="0" t="0" r="0" b="0"/>
            <wp:docPr id="316" name="図 316" descr="Z:\厚生労働省\H28障害者総合福祉推進事業\07報告書\調査2（コーディネーター）調査表JPEG\2-盲ろう者の障害福祉サービスと通訳・介助員派遣事業の提供状況についての調査（コーディネーター）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厚生労働省\H28障害者総合福祉推進事業\07報告書\調査2（コーディネーター）調査表JPEG\2-盲ろう者の障害福祉サービスと通訳・介助員派遣事業の提供状況についての調査（コーディネーター）_PAGE0003.jpg"/>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r w:rsidR="00C06D0F" w:rsidRPr="00C06D0F">
        <w:rPr>
          <w:noProof/>
        </w:rPr>
        <w:lastRenderedPageBreak/>
        <w:drawing>
          <wp:inline distT="0" distB="0" distL="0" distR="0">
            <wp:extent cx="6120765" cy="8652005"/>
            <wp:effectExtent l="0" t="0" r="0" b="0"/>
            <wp:docPr id="317" name="図 317" descr="Z:\厚生労働省\H28障害者総合福祉推進事業\07報告書\調査2（コーディネーター）調査表JPEG\2-盲ろう者の障害福祉サービスと通訳・介助員派遣事業の提供状況についての調査（コーディネーター）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厚生労働省\H28障害者総合福祉推進事業\07報告書\調査2（コーディネーター）調査表JPEG\2-盲ろう者の障害福祉サービスと通訳・介助員派遣事業の提供状況についての調査（コーディネーター）_PAGE0004.jpg"/>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r w:rsidR="00C06D0F" w:rsidRPr="00C06D0F">
        <w:rPr>
          <w:noProof/>
        </w:rPr>
        <w:lastRenderedPageBreak/>
        <w:drawing>
          <wp:inline distT="0" distB="0" distL="0" distR="0">
            <wp:extent cx="6120765" cy="8652005"/>
            <wp:effectExtent l="0" t="0" r="0" b="0"/>
            <wp:docPr id="321" name="図 321" descr="Z:\厚生労働省\H28障害者総合福祉推進事業\07報告書\調査2（コーディネーター）調査表JPEG\2-盲ろう者の障害福祉サービスと通訳・介助員派遣事業の提供状況についての調査（コーディネーター）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厚生労働省\H28障害者総合福祉推進事業\07報告書\調査2（コーディネーター）調査表JPEG\2-盲ろう者の障害福祉サービスと通訳・介助員派遣事業の提供状況についての調査（コーディネーター）_PAGE0005.jpg"/>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6120765" cy="8652005"/>
                    </a:xfrm>
                    <a:prstGeom prst="rect">
                      <a:avLst/>
                    </a:prstGeom>
                    <a:noFill/>
                    <a:ln>
                      <a:noFill/>
                    </a:ln>
                  </pic:spPr>
                </pic:pic>
              </a:graphicData>
            </a:graphic>
          </wp:inline>
        </w:drawing>
      </w:r>
    </w:p>
    <w:p w:rsidR="001C4DB2" w:rsidRPr="00381ADA" w:rsidRDefault="002B3D81" w:rsidP="003C1DC1">
      <w:pPr>
        <w:pStyle w:val="11"/>
        <w:jc w:val="left"/>
      </w:pPr>
      <w:bookmarkStart w:id="1033" w:name="_Toc478570264"/>
      <w:bookmarkStart w:id="1034" w:name="_Toc479018968"/>
      <w:r w:rsidRPr="00381ADA">
        <w:rPr>
          <w:rFonts w:hint="eastAsia"/>
        </w:rPr>
        <w:lastRenderedPageBreak/>
        <w:t>検討委員会</w:t>
      </w:r>
      <w:bookmarkEnd w:id="1033"/>
      <w:bookmarkEnd w:id="1034"/>
    </w:p>
    <w:p w:rsidR="002B3D81" w:rsidRPr="00381ADA" w:rsidRDefault="002B3D81" w:rsidP="00D81717">
      <w:pPr>
        <w:rPr>
          <w:rFonts w:asciiTheme="majorEastAsia" w:eastAsiaTheme="majorEastAsia" w:hAnsiTheme="majorEastAsia"/>
        </w:rPr>
      </w:pPr>
    </w:p>
    <w:p w:rsidR="00A76549" w:rsidRPr="00381ADA" w:rsidRDefault="008B1DEA" w:rsidP="00D3324C">
      <w:pPr>
        <w:pStyle w:val="4"/>
      </w:pPr>
      <w:bookmarkStart w:id="1035" w:name="_Toc478570265"/>
      <w:bookmarkStart w:id="1036" w:name="_Toc479018969"/>
      <w:r w:rsidRPr="00381ADA">
        <w:rPr>
          <w:rFonts w:hint="eastAsia"/>
        </w:rPr>
        <w:t>（１）</w:t>
      </w:r>
      <w:r w:rsidR="00A76549" w:rsidRPr="00381ADA">
        <w:rPr>
          <w:rFonts w:hint="eastAsia"/>
        </w:rPr>
        <w:t>検討委員</w:t>
      </w:r>
      <w:bookmarkEnd w:id="1035"/>
      <w:bookmarkEnd w:id="1036"/>
    </w:p>
    <w:p w:rsidR="00ED6F1E" w:rsidRPr="00381ADA" w:rsidRDefault="00D81717" w:rsidP="0065729D">
      <w:pPr>
        <w:tabs>
          <w:tab w:val="left" w:pos="3600"/>
          <w:tab w:val="left" w:pos="6200"/>
        </w:tabs>
        <w:ind w:leftChars="100" w:left="200"/>
      </w:pPr>
      <w:r w:rsidRPr="00381ADA">
        <w:rPr>
          <w:rFonts w:hint="eastAsia"/>
        </w:rPr>
        <w:t>東京大学先端科学技術研究センター</w:t>
      </w:r>
      <w:r w:rsidR="00612C07">
        <w:tab/>
      </w:r>
      <w:r w:rsidR="00E46926">
        <w:rPr>
          <w:rFonts w:hint="eastAsia"/>
        </w:rPr>
        <w:t>教授</w:t>
      </w:r>
      <w:r w:rsidR="00612C07">
        <w:tab/>
      </w:r>
      <w:r w:rsidRPr="00381ADA">
        <w:rPr>
          <w:rFonts w:hint="eastAsia"/>
        </w:rPr>
        <w:t>福島　智</w:t>
      </w:r>
    </w:p>
    <w:p w:rsidR="00A76549" w:rsidRDefault="00C15E4C" w:rsidP="0065729D">
      <w:pPr>
        <w:tabs>
          <w:tab w:val="left" w:pos="3600"/>
          <w:tab w:val="left" w:pos="6200"/>
        </w:tabs>
        <w:ind w:leftChars="100" w:left="200"/>
      </w:pPr>
      <w:r w:rsidRPr="00C15E4C">
        <w:rPr>
          <w:rFonts w:hint="eastAsia"/>
        </w:rPr>
        <w:t>東洋大学社会学部</w:t>
      </w:r>
      <w:r w:rsidR="00612C07">
        <w:rPr>
          <w:rFonts w:hint="eastAsia"/>
        </w:rPr>
        <w:tab/>
      </w:r>
      <w:r>
        <w:rPr>
          <w:rFonts w:hint="eastAsia"/>
        </w:rPr>
        <w:t>助教</w:t>
      </w:r>
      <w:r w:rsidR="00612C07">
        <w:rPr>
          <w:rFonts w:hint="eastAsia"/>
        </w:rPr>
        <w:tab/>
      </w:r>
      <w:r>
        <w:rPr>
          <w:rFonts w:hint="eastAsia"/>
        </w:rPr>
        <w:t>丸山</w:t>
      </w:r>
      <w:r>
        <w:t xml:space="preserve">　晃</w:t>
      </w:r>
    </w:p>
    <w:p w:rsidR="00612C07" w:rsidRPr="00381ADA" w:rsidRDefault="00612C07" w:rsidP="0065729D">
      <w:pPr>
        <w:tabs>
          <w:tab w:val="left" w:pos="3600"/>
          <w:tab w:val="left" w:pos="6200"/>
        </w:tabs>
        <w:ind w:leftChars="100" w:left="200"/>
      </w:pPr>
      <w:r w:rsidRPr="00612C07">
        <w:rPr>
          <w:rFonts w:hint="eastAsia"/>
        </w:rPr>
        <w:t>東京都心身障害者福祉センター</w:t>
      </w:r>
      <w:r>
        <w:rPr>
          <w:rFonts w:hint="eastAsia"/>
        </w:rPr>
        <w:tab/>
      </w:r>
      <w:r w:rsidRPr="00612C07">
        <w:rPr>
          <w:rFonts w:hint="eastAsia"/>
        </w:rPr>
        <w:t>障害認定課</w:t>
      </w:r>
      <w:r w:rsidRPr="00612C07">
        <w:rPr>
          <w:rFonts w:hint="eastAsia"/>
        </w:rPr>
        <w:t xml:space="preserve"> </w:t>
      </w:r>
      <w:r w:rsidRPr="00612C07">
        <w:rPr>
          <w:rFonts w:hint="eastAsia"/>
        </w:rPr>
        <w:t>身体障害担当</w:t>
      </w:r>
      <w:r>
        <w:tab/>
      </w:r>
      <w:r w:rsidRPr="00612C07">
        <w:rPr>
          <w:rFonts w:hint="eastAsia"/>
        </w:rPr>
        <w:t>柴崎　美穂</w:t>
      </w:r>
    </w:p>
    <w:p w:rsidR="00C15E4C" w:rsidRDefault="00612C07" w:rsidP="0065729D">
      <w:pPr>
        <w:tabs>
          <w:tab w:val="left" w:pos="3600"/>
          <w:tab w:val="left" w:pos="6200"/>
        </w:tabs>
        <w:ind w:leftChars="100" w:left="200"/>
      </w:pPr>
      <w:r w:rsidRPr="00612C07">
        <w:rPr>
          <w:rFonts w:hint="eastAsia"/>
        </w:rPr>
        <w:t>東京都盲ろう者支援センター</w:t>
      </w:r>
      <w:r>
        <w:rPr>
          <w:rFonts w:hint="eastAsia"/>
        </w:rPr>
        <w:tab/>
      </w:r>
      <w:r w:rsidRPr="00612C07">
        <w:rPr>
          <w:rFonts w:hint="eastAsia"/>
        </w:rPr>
        <w:t>センター長</w:t>
      </w:r>
      <w:r>
        <w:rPr>
          <w:rFonts w:hint="eastAsia"/>
        </w:rPr>
        <w:tab/>
      </w:r>
      <w:r>
        <w:rPr>
          <w:rFonts w:hint="eastAsia"/>
        </w:rPr>
        <w:t>前田</w:t>
      </w:r>
      <w:r>
        <w:t xml:space="preserve">　晃秀</w:t>
      </w:r>
    </w:p>
    <w:p w:rsidR="00ED6F1E" w:rsidRPr="00381ADA" w:rsidRDefault="00ED6F1E">
      <w:pPr>
        <w:rPr>
          <w:rFonts w:asciiTheme="majorEastAsia" w:eastAsiaTheme="majorEastAsia" w:hAnsiTheme="majorEastAsia"/>
        </w:rPr>
      </w:pPr>
    </w:p>
    <w:p w:rsidR="00D81717" w:rsidRPr="00381ADA" w:rsidRDefault="008B1DEA" w:rsidP="00D3324C">
      <w:pPr>
        <w:pStyle w:val="4"/>
      </w:pPr>
      <w:bookmarkStart w:id="1037" w:name="_Toc478570266"/>
      <w:bookmarkStart w:id="1038" w:name="_Toc479018970"/>
      <w:r w:rsidRPr="00381ADA">
        <w:rPr>
          <w:rFonts w:hint="eastAsia"/>
        </w:rPr>
        <w:t>（２）</w:t>
      </w:r>
      <w:r>
        <w:rPr>
          <w:rFonts w:hint="eastAsia"/>
        </w:rPr>
        <w:t>日程</w:t>
      </w:r>
      <w:bookmarkEnd w:id="1037"/>
      <w:bookmarkEnd w:id="1038"/>
    </w:p>
    <w:p w:rsidR="00ED6F1E" w:rsidRPr="00381ADA" w:rsidRDefault="00ED6F1E" w:rsidP="00D3324C">
      <w:pPr>
        <w:pStyle w:val="6ABC5"/>
        <w:ind w:leftChars="100" w:left="200"/>
      </w:pPr>
      <w:bookmarkStart w:id="1039" w:name="_Toc478570267"/>
      <w:r w:rsidRPr="00381ADA">
        <w:rPr>
          <w:rFonts w:hint="eastAsia"/>
        </w:rPr>
        <w:t>第</w:t>
      </w:r>
      <w:r w:rsidR="00D57A52">
        <w:rPr>
          <w:rFonts w:hint="eastAsia"/>
        </w:rPr>
        <w:t>１</w:t>
      </w:r>
      <w:r w:rsidRPr="00381ADA">
        <w:rPr>
          <w:rFonts w:hint="eastAsia"/>
        </w:rPr>
        <w:t>回</w:t>
      </w:r>
      <w:bookmarkEnd w:id="1039"/>
    </w:p>
    <w:p w:rsidR="009E43E3" w:rsidRPr="00381ADA" w:rsidRDefault="009E43E3" w:rsidP="00D22A84">
      <w:pPr>
        <w:ind w:leftChars="100" w:left="200"/>
      </w:pPr>
      <w:r w:rsidRPr="00381ADA">
        <w:rPr>
          <w:rFonts w:hint="eastAsia"/>
        </w:rPr>
        <w:t>日時：平成</w:t>
      </w:r>
      <w:r w:rsidR="00C13942">
        <w:rPr>
          <w:rFonts w:hint="eastAsia"/>
        </w:rPr>
        <w:t>28</w:t>
      </w:r>
      <w:r w:rsidRPr="00381ADA">
        <w:rPr>
          <w:rFonts w:hint="eastAsia"/>
        </w:rPr>
        <w:t>年</w:t>
      </w:r>
      <w:r w:rsidR="00C13942">
        <w:rPr>
          <w:rFonts w:hint="eastAsia"/>
        </w:rPr>
        <w:t>8</w:t>
      </w:r>
      <w:r w:rsidRPr="00381ADA">
        <w:rPr>
          <w:rFonts w:hint="eastAsia"/>
        </w:rPr>
        <w:t>月</w:t>
      </w:r>
      <w:r w:rsidR="00C13942">
        <w:rPr>
          <w:rFonts w:hint="eastAsia"/>
        </w:rPr>
        <w:t>10</w:t>
      </w:r>
      <w:r w:rsidR="003A2E35">
        <w:rPr>
          <w:rFonts w:hint="eastAsia"/>
        </w:rPr>
        <w:t>日（水</w:t>
      </w:r>
      <w:r w:rsidRPr="00381ADA">
        <w:rPr>
          <w:rFonts w:hint="eastAsia"/>
        </w:rPr>
        <w:t xml:space="preserve">）　</w:t>
      </w:r>
      <w:r w:rsidR="003A2E35">
        <w:rPr>
          <w:rFonts w:hint="eastAsia"/>
        </w:rPr>
        <w:t>17</w:t>
      </w:r>
      <w:r w:rsidR="00756507">
        <w:rPr>
          <w:rFonts w:hint="eastAsia"/>
        </w:rPr>
        <w:t>:</w:t>
      </w:r>
      <w:r w:rsidR="003A2E35">
        <w:t>0</w:t>
      </w:r>
      <w:r w:rsidRPr="00381ADA">
        <w:rPr>
          <w:rFonts w:hint="eastAsia"/>
        </w:rPr>
        <w:t>0</w:t>
      </w:r>
      <w:r w:rsidRPr="00381ADA">
        <w:rPr>
          <w:rFonts w:hint="eastAsia"/>
        </w:rPr>
        <w:t>～</w:t>
      </w:r>
      <w:r w:rsidR="003A2E35">
        <w:rPr>
          <w:rFonts w:hint="eastAsia"/>
        </w:rPr>
        <w:t>19</w:t>
      </w:r>
      <w:r w:rsidR="00756507">
        <w:rPr>
          <w:rFonts w:hint="eastAsia"/>
        </w:rPr>
        <w:t>:00</w:t>
      </w:r>
    </w:p>
    <w:p w:rsidR="009E43E3" w:rsidRPr="00381ADA" w:rsidRDefault="009E43E3" w:rsidP="00D22A84">
      <w:pPr>
        <w:ind w:leftChars="100" w:left="200"/>
      </w:pPr>
      <w:r w:rsidRPr="00381ADA">
        <w:rPr>
          <w:rFonts w:hint="eastAsia"/>
        </w:rPr>
        <w:t>場所：</w:t>
      </w:r>
      <w:r w:rsidR="00720269">
        <w:rPr>
          <w:rFonts w:hint="eastAsia"/>
        </w:rPr>
        <w:t>社会福祉法人</w:t>
      </w:r>
      <w:r w:rsidR="00720269">
        <w:t xml:space="preserve">　</w:t>
      </w:r>
      <w:r w:rsidRPr="00381ADA">
        <w:rPr>
          <w:rFonts w:hint="eastAsia"/>
        </w:rPr>
        <w:t>全国盲ろう者協会事務所</w:t>
      </w:r>
    </w:p>
    <w:p w:rsidR="00AE63F8" w:rsidRPr="00720269" w:rsidRDefault="00720269" w:rsidP="00D22A84">
      <w:pPr>
        <w:ind w:leftChars="100" w:left="200"/>
      </w:pPr>
      <w:r w:rsidRPr="002A4F40">
        <w:rPr>
          <w:rFonts w:asciiTheme="minorEastAsia" w:hAnsiTheme="minorEastAsia" w:hint="eastAsia"/>
        </w:rPr>
        <w:t>議題</w:t>
      </w:r>
      <w:r w:rsidRPr="002A4F40">
        <w:rPr>
          <w:rFonts w:asciiTheme="minorEastAsia" w:hAnsiTheme="minorEastAsia"/>
        </w:rPr>
        <w:t>：</w:t>
      </w:r>
      <w:r w:rsidRPr="00720269">
        <w:rPr>
          <w:rFonts w:hint="eastAsia"/>
        </w:rPr>
        <w:t>事業趣旨</w:t>
      </w:r>
      <w:r w:rsidRPr="00720269">
        <w:t>ならびに調査計画についての意見交換</w:t>
      </w:r>
    </w:p>
    <w:p w:rsidR="00720269" w:rsidRPr="00720269" w:rsidRDefault="00720269">
      <w:pPr>
        <w:rPr>
          <w:rFonts w:asciiTheme="majorEastAsia" w:eastAsiaTheme="majorEastAsia" w:hAnsiTheme="majorEastAsia"/>
        </w:rPr>
      </w:pPr>
    </w:p>
    <w:p w:rsidR="00ED6F1E" w:rsidRPr="00381ADA" w:rsidRDefault="00ED6F1E" w:rsidP="00D3324C">
      <w:pPr>
        <w:pStyle w:val="6ABC5"/>
        <w:ind w:leftChars="100" w:left="200"/>
      </w:pPr>
      <w:bookmarkStart w:id="1040" w:name="_Toc478570268"/>
      <w:r w:rsidRPr="00381ADA">
        <w:rPr>
          <w:rFonts w:hint="eastAsia"/>
        </w:rPr>
        <w:t>第</w:t>
      </w:r>
      <w:r w:rsidR="00D57A52">
        <w:rPr>
          <w:rFonts w:hint="eastAsia"/>
        </w:rPr>
        <w:t>２</w:t>
      </w:r>
      <w:r w:rsidRPr="00381ADA">
        <w:rPr>
          <w:rFonts w:hint="eastAsia"/>
        </w:rPr>
        <w:t>回</w:t>
      </w:r>
      <w:bookmarkEnd w:id="1040"/>
    </w:p>
    <w:p w:rsidR="00AE63F8" w:rsidRPr="00756507" w:rsidRDefault="00AE63F8" w:rsidP="00D22A84">
      <w:pPr>
        <w:ind w:leftChars="100" w:left="200"/>
      </w:pPr>
      <w:r w:rsidRPr="00381ADA">
        <w:rPr>
          <w:rFonts w:hint="eastAsia"/>
        </w:rPr>
        <w:t>日時：平成</w:t>
      </w:r>
      <w:r w:rsidR="00C13942">
        <w:rPr>
          <w:rFonts w:hint="eastAsia"/>
        </w:rPr>
        <w:t>28</w:t>
      </w:r>
      <w:r w:rsidRPr="00381ADA">
        <w:rPr>
          <w:rFonts w:hint="eastAsia"/>
        </w:rPr>
        <w:t>年</w:t>
      </w:r>
      <w:r w:rsidR="00C13942">
        <w:rPr>
          <w:rFonts w:hint="eastAsia"/>
        </w:rPr>
        <w:t>9</w:t>
      </w:r>
      <w:r w:rsidRPr="00381ADA">
        <w:rPr>
          <w:rFonts w:hint="eastAsia"/>
        </w:rPr>
        <w:t>月</w:t>
      </w:r>
      <w:r w:rsidR="00C13942">
        <w:rPr>
          <w:rFonts w:hint="eastAsia"/>
        </w:rPr>
        <w:t>28</w:t>
      </w:r>
      <w:r w:rsidRPr="00381ADA">
        <w:rPr>
          <w:rFonts w:hint="eastAsia"/>
        </w:rPr>
        <w:t>日（</w:t>
      </w:r>
      <w:r w:rsidR="000C307F">
        <w:rPr>
          <w:rFonts w:hint="eastAsia"/>
        </w:rPr>
        <w:t>水</w:t>
      </w:r>
      <w:r w:rsidRPr="00381ADA">
        <w:rPr>
          <w:rFonts w:hint="eastAsia"/>
        </w:rPr>
        <w:t>）</w:t>
      </w:r>
      <w:r w:rsidRPr="00381ADA">
        <w:rPr>
          <w:rFonts w:hint="eastAsia"/>
        </w:rPr>
        <w:t>1</w:t>
      </w:r>
      <w:r w:rsidR="000C307F">
        <w:t>7</w:t>
      </w:r>
      <w:r w:rsidR="00756507">
        <w:rPr>
          <w:rFonts w:hint="eastAsia"/>
        </w:rPr>
        <w:t>:</w:t>
      </w:r>
      <w:r w:rsidR="000C307F">
        <w:t>0</w:t>
      </w:r>
      <w:r w:rsidRPr="00381ADA">
        <w:rPr>
          <w:rFonts w:hint="eastAsia"/>
        </w:rPr>
        <w:t>0</w:t>
      </w:r>
      <w:r w:rsidRPr="00381ADA">
        <w:rPr>
          <w:rFonts w:hint="eastAsia"/>
        </w:rPr>
        <w:t>～</w:t>
      </w:r>
      <w:r w:rsidR="000C307F">
        <w:rPr>
          <w:rFonts w:hint="eastAsia"/>
        </w:rPr>
        <w:t>1</w:t>
      </w:r>
      <w:r w:rsidR="00430767">
        <w:t>9</w:t>
      </w:r>
      <w:r w:rsidR="00756507">
        <w:rPr>
          <w:rFonts w:hint="eastAsia"/>
        </w:rPr>
        <w:t>:</w:t>
      </w:r>
      <w:r w:rsidR="00430767">
        <w:t>0</w:t>
      </w:r>
      <w:r w:rsidR="00756507">
        <w:rPr>
          <w:rFonts w:hint="eastAsia"/>
        </w:rPr>
        <w:t>0</w:t>
      </w:r>
    </w:p>
    <w:p w:rsidR="00AE63F8" w:rsidRPr="00381ADA" w:rsidRDefault="00AE63F8" w:rsidP="00D22A84">
      <w:pPr>
        <w:ind w:leftChars="100" w:left="200"/>
      </w:pPr>
      <w:r w:rsidRPr="00381ADA">
        <w:rPr>
          <w:rFonts w:hint="eastAsia"/>
        </w:rPr>
        <w:t>場所：</w:t>
      </w:r>
      <w:r w:rsidR="00720269">
        <w:rPr>
          <w:rFonts w:hint="eastAsia"/>
        </w:rPr>
        <w:t>社会福祉法人</w:t>
      </w:r>
      <w:r w:rsidR="00720269">
        <w:t xml:space="preserve">　</w:t>
      </w:r>
      <w:r w:rsidRPr="00381ADA">
        <w:rPr>
          <w:rFonts w:hint="eastAsia"/>
        </w:rPr>
        <w:t>全国盲ろう者協会事務所</w:t>
      </w:r>
    </w:p>
    <w:p w:rsidR="00ED6F1E" w:rsidRDefault="00720269" w:rsidP="00D22A84">
      <w:pPr>
        <w:ind w:leftChars="100" w:left="200"/>
      </w:pPr>
      <w:r>
        <w:rPr>
          <w:rFonts w:hint="eastAsia"/>
        </w:rPr>
        <w:t>議題</w:t>
      </w:r>
      <w:r>
        <w:t>：</w:t>
      </w:r>
      <w:r>
        <w:rPr>
          <w:rFonts w:hint="eastAsia"/>
        </w:rPr>
        <w:t>調査内容に関する</w:t>
      </w:r>
      <w:r>
        <w:t>意見交換</w:t>
      </w:r>
    </w:p>
    <w:p w:rsidR="00720269" w:rsidRPr="00720269" w:rsidRDefault="00720269">
      <w:pPr>
        <w:rPr>
          <w:rFonts w:asciiTheme="majorEastAsia" w:eastAsiaTheme="majorEastAsia" w:hAnsiTheme="majorEastAsia"/>
        </w:rPr>
      </w:pPr>
    </w:p>
    <w:p w:rsidR="00ED6F1E" w:rsidRPr="00381ADA" w:rsidRDefault="009E43E3" w:rsidP="00D3324C">
      <w:pPr>
        <w:pStyle w:val="6ABC5"/>
        <w:ind w:leftChars="100" w:left="200"/>
      </w:pPr>
      <w:bookmarkStart w:id="1041" w:name="_Toc478570269"/>
      <w:r w:rsidRPr="00381ADA">
        <w:rPr>
          <w:rFonts w:hint="eastAsia"/>
        </w:rPr>
        <w:t>第</w:t>
      </w:r>
      <w:r w:rsidR="00D57A52">
        <w:rPr>
          <w:rFonts w:hint="eastAsia"/>
        </w:rPr>
        <w:t>３</w:t>
      </w:r>
      <w:r w:rsidRPr="00381ADA">
        <w:rPr>
          <w:rFonts w:hint="eastAsia"/>
        </w:rPr>
        <w:t>回</w:t>
      </w:r>
      <w:bookmarkEnd w:id="1041"/>
    </w:p>
    <w:p w:rsidR="009E43E3" w:rsidRPr="00381ADA" w:rsidRDefault="00720269" w:rsidP="00D22A84">
      <w:pPr>
        <w:ind w:leftChars="100" w:left="200"/>
      </w:pPr>
      <w:r>
        <w:rPr>
          <w:rFonts w:hint="eastAsia"/>
        </w:rPr>
        <w:t>日時</w:t>
      </w:r>
      <w:r>
        <w:t>：</w:t>
      </w:r>
      <w:r w:rsidR="00AE63F8" w:rsidRPr="00381ADA">
        <w:rPr>
          <w:rFonts w:hint="eastAsia"/>
        </w:rPr>
        <w:t>平成</w:t>
      </w:r>
      <w:r w:rsidR="00C13942">
        <w:rPr>
          <w:rFonts w:hint="eastAsia"/>
        </w:rPr>
        <w:t>28</w:t>
      </w:r>
      <w:r w:rsidR="00AE63F8" w:rsidRPr="00381ADA">
        <w:rPr>
          <w:rFonts w:hint="eastAsia"/>
        </w:rPr>
        <w:t>年</w:t>
      </w:r>
      <w:r w:rsidR="00C13942">
        <w:rPr>
          <w:rFonts w:hint="eastAsia"/>
        </w:rPr>
        <w:t>12</w:t>
      </w:r>
      <w:r w:rsidR="00AE63F8" w:rsidRPr="00381ADA">
        <w:rPr>
          <w:rFonts w:hint="eastAsia"/>
        </w:rPr>
        <w:t>月</w:t>
      </w:r>
      <w:r w:rsidR="00C13942">
        <w:rPr>
          <w:rFonts w:hint="eastAsia"/>
        </w:rPr>
        <w:t>19</w:t>
      </w:r>
      <w:r w:rsidR="000C307F">
        <w:rPr>
          <w:rFonts w:hint="eastAsia"/>
        </w:rPr>
        <w:t>日（水</w:t>
      </w:r>
      <w:r w:rsidR="00AE63F8" w:rsidRPr="00381ADA">
        <w:rPr>
          <w:rFonts w:hint="eastAsia"/>
        </w:rPr>
        <w:t>）</w:t>
      </w:r>
      <w:r w:rsidR="000C307F">
        <w:rPr>
          <w:rFonts w:hint="eastAsia"/>
        </w:rPr>
        <w:t>17</w:t>
      </w:r>
      <w:r w:rsidR="00756507">
        <w:rPr>
          <w:rFonts w:hint="eastAsia"/>
        </w:rPr>
        <w:t>:</w:t>
      </w:r>
      <w:r w:rsidR="000C307F">
        <w:t>3</w:t>
      </w:r>
      <w:r w:rsidR="00AE63F8" w:rsidRPr="00381ADA">
        <w:rPr>
          <w:rFonts w:hint="eastAsia"/>
        </w:rPr>
        <w:t>0</w:t>
      </w:r>
      <w:r w:rsidR="00AE63F8" w:rsidRPr="00381ADA">
        <w:rPr>
          <w:rFonts w:hint="eastAsia"/>
        </w:rPr>
        <w:t>～</w:t>
      </w:r>
      <w:r w:rsidR="00430767">
        <w:rPr>
          <w:rFonts w:hint="eastAsia"/>
        </w:rPr>
        <w:t>19</w:t>
      </w:r>
      <w:r w:rsidR="00756507">
        <w:rPr>
          <w:rFonts w:hint="eastAsia"/>
        </w:rPr>
        <w:t>:</w:t>
      </w:r>
      <w:r w:rsidR="00430767">
        <w:t>3</w:t>
      </w:r>
      <w:r w:rsidR="00CE3A54">
        <w:rPr>
          <w:rFonts w:hint="eastAsia"/>
        </w:rPr>
        <w:t>0</w:t>
      </w:r>
    </w:p>
    <w:p w:rsidR="00AE63F8" w:rsidRPr="00381ADA" w:rsidRDefault="00AE63F8" w:rsidP="00D22A84">
      <w:pPr>
        <w:ind w:leftChars="100" w:left="200"/>
        <w:rPr>
          <w:rFonts w:cs="Times New Roman"/>
        </w:rPr>
      </w:pPr>
      <w:r w:rsidRPr="00381ADA">
        <w:rPr>
          <w:rFonts w:cs="Times New Roman" w:hint="eastAsia"/>
        </w:rPr>
        <w:t>場所：</w:t>
      </w:r>
      <w:r w:rsidR="00720269">
        <w:rPr>
          <w:rFonts w:cs="Times New Roman" w:hint="eastAsia"/>
        </w:rPr>
        <w:t>社会福祉法人</w:t>
      </w:r>
      <w:r w:rsidR="00720269">
        <w:rPr>
          <w:rFonts w:cs="Times New Roman"/>
        </w:rPr>
        <w:t xml:space="preserve">　</w:t>
      </w:r>
      <w:r w:rsidRPr="00381ADA">
        <w:rPr>
          <w:rFonts w:cs="Times New Roman" w:hint="eastAsia"/>
        </w:rPr>
        <w:t>全国盲ろう者協会事務所</w:t>
      </w:r>
    </w:p>
    <w:p w:rsidR="00720269" w:rsidRPr="00720269" w:rsidRDefault="00720269" w:rsidP="00D22A84">
      <w:pPr>
        <w:ind w:leftChars="100" w:left="200"/>
      </w:pPr>
      <w:r>
        <w:rPr>
          <w:rFonts w:hint="eastAsia"/>
        </w:rPr>
        <w:t>議題</w:t>
      </w:r>
      <w:r>
        <w:t>：</w:t>
      </w:r>
      <w:r w:rsidR="00D22A84">
        <w:rPr>
          <w:rFonts w:hint="eastAsia"/>
        </w:rPr>
        <w:t>調査内容に関する</w:t>
      </w:r>
      <w:r w:rsidR="00D22A84">
        <w:t>意見交換</w:t>
      </w:r>
    </w:p>
    <w:p w:rsidR="00835B79" w:rsidRDefault="00835B79" w:rsidP="00AE63F8">
      <w:pPr>
        <w:rPr>
          <w:rFonts w:asciiTheme="majorEastAsia" w:eastAsiaTheme="majorEastAsia" w:hAnsiTheme="majorEastAsia"/>
        </w:rPr>
      </w:pPr>
    </w:p>
    <w:p w:rsidR="000C307F" w:rsidRDefault="000C307F" w:rsidP="00D3324C">
      <w:pPr>
        <w:pStyle w:val="6ABC5"/>
        <w:ind w:leftChars="100" w:left="200"/>
      </w:pPr>
      <w:bookmarkStart w:id="1042" w:name="_Toc478570270"/>
      <w:r>
        <w:rPr>
          <w:rFonts w:hint="eastAsia"/>
        </w:rPr>
        <w:t>第</w:t>
      </w:r>
      <w:r w:rsidR="00D57A52">
        <w:rPr>
          <w:rFonts w:hint="eastAsia"/>
        </w:rPr>
        <w:t>４</w:t>
      </w:r>
      <w:r>
        <w:rPr>
          <w:rFonts w:hint="eastAsia"/>
        </w:rPr>
        <w:t>回</w:t>
      </w:r>
      <w:bookmarkEnd w:id="1042"/>
    </w:p>
    <w:p w:rsidR="000C307F" w:rsidRDefault="000C307F" w:rsidP="00D22A84">
      <w:pPr>
        <w:ind w:leftChars="100" w:left="200"/>
      </w:pPr>
      <w:r>
        <w:rPr>
          <w:rFonts w:hint="eastAsia"/>
        </w:rPr>
        <w:t>日時：平成</w:t>
      </w:r>
      <w:r>
        <w:rPr>
          <w:rFonts w:hint="eastAsia"/>
        </w:rPr>
        <w:t>2</w:t>
      </w:r>
      <w:r>
        <w:t>9</w:t>
      </w:r>
      <w:r>
        <w:rPr>
          <w:rFonts w:hint="eastAsia"/>
        </w:rPr>
        <w:t>年</w:t>
      </w:r>
      <w:r>
        <w:rPr>
          <w:rFonts w:hint="eastAsia"/>
        </w:rPr>
        <w:t>3</w:t>
      </w:r>
      <w:r>
        <w:rPr>
          <w:rFonts w:hint="eastAsia"/>
        </w:rPr>
        <w:t>月</w:t>
      </w:r>
      <w:r>
        <w:rPr>
          <w:rFonts w:hint="eastAsia"/>
        </w:rPr>
        <w:t>1</w:t>
      </w:r>
      <w:r>
        <w:t>4</w:t>
      </w:r>
      <w:r>
        <w:rPr>
          <w:rFonts w:hint="eastAsia"/>
        </w:rPr>
        <w:t>日（火）</w:t>
      </w:r>
      <w:r>
        <w:rPr>
          <w:rFonts w:hint="eastAsia"/>
        </w:rPr>
        <w:t>1</w:t>
      </w:r>
      <w:r w:rsidR="00D22A84">
        <w:t>8</w:t>
      </w:r>
      <w:r>
        <w:rPr>
          <w:rFonts w:hint="eastAsia"/>
        </w:rPr>
        <w:t>:</w:t>
      </w:r>
      <w:r w:rsidR="00D22A84">
        <w:t>0</w:t>
      </w:r>
      <w:r>
        <w:rPr>
          <w:rFonts w:hint="eastAsia"/>
        </w:rPr>
        <w:t>0</w:t>
      </w:r>
      <w:r>
        <w:rPr>
          <w:rFonts w:hint="eastAsia"/>
        </w:rPr>
        <w:t>～</w:t>
      </w:r>
      <w:r w:rsidR="00D22A84">
        <w:rPr>
          <w:rFonts w:hint="eastAsia"/>
        </w:rPr>
        <w:t>20</w:t>
      </w:r>
      <w:r>
        <w:rPr>
          <w:rFonts w:hint="eastAsia"/>
        </w:rPr>
        <w:t>:</w:t>
      </w:r>
      <w:r w:rsidR="00D22A84">
        <w:t>0</w:t>
      </w:r>
      <w:r>
        <w:rPr>
          <w:rFonts w:hint="eastAsia"/>
        </w:rPr>
        <w:t>0</w:t>
      </w:r>
    </w:p>
    <w:p w:rsidR="000C307F" w:rsidRDefault="000C307F" w:rsidP="00D22A84">
      <w:pPr>
        <w:ind w:leftChars="100" w:left="200"/>
      </w:pPr>
      <w:r>
        <w:rPr>
          <w:rFonts w:hint="eastAsia"/>
        </w:rPr>
        <w:t>場所：社会福祉法人　全国盲ろう者協会事務所</w:t>
      </w:r>
    </w:p>
    <w:p w:rsidR="000C307F" w:rsidRDefault="000C307F" w:rsidP="00D22A84">
      <w:pPr>
        <w:ind w:leftChars="100" w:left="200"/>
      </w:pPr>
      <w:r>
        <w:rPr>
          <w:rFonts w:hint="eastAsia"/>
        </w:rPr>
        <w:t>議題：調査結果および報告書とりまとめに関する意見交換</w:t>
      </w:r>
    </w:p>
    <w:p w:rsidR="00215507" w:rsidRDefault="00215507" w:rsidP="00D22A84">
      <w:pPr>
        <w:ind w:leftChars="100" w:left="200"/>
      </w:pPr>
    </w:p>
    <w:p w:rsidR="00215507" w:rsidRPr="000C307F" w:rsidRDefault="00215507" w:rsidP="00D22A84">
      <w:pPr>
        <w:ind w:leftChars="100" w:left="200"/>
      </w:pPr>
    </w:p>
    <w:p w:rsidR="00835B79" w:rsidRDefault="00835B79" w:rsidP="00AE63F8">
      <w:pPr>
        <w:rPr>
          <w:rFonts w:asciiTheme="majorEastAsia" w:eastAsiaTheme="majorEastAsia" w:hAnsiTheme="majorEastAsia"/>
        </w:rPr>
        <w:sectPr w:rsidR="00835B79" w:rsidSect="00835B79">
          <w:pgSz w:w="11907" w:h="16840" w:code="9"/>
          <w:pgMar w:top="1134" w:right="1134" w:bottom="1134" w:left="1134" w:header="851" w:footer="454" w:gutter="0"/>
          <w:cols w:space="425"/>
          <w:docGrid w:type="lines" w:linePitch="360"/>
        </w:sectPr>
      </w:pPr>
    </w:p>
    <w:p w:rsidR="00D10DAB" w:rsidRDefault="00D10DAB">
      <w:pPr>
        <w:widowControl/>
        <w:jc w:val="left"/>
        <w:rPr>
          <w:rFonts w:asciiTheme="majorEastAsia" w:eastAsiaTheme="majorEastAsia" w:hAnsiTheme="majorEastAsia"/>
        </w:rPr>
      </w:pPr>
    </w:p>
    <w:p w:rsidR="00A76549" w:rsidRPr="00381ADA" w:rsidRDefault="00A76549">
      <w:pPr>
        <w:widowControl/>
        <w:jc w:val="left"/>
        <w:rPr>
          <w:rFonts w:asciiTheme="majorEastAsia" w:eastAsiaTheme="majorEastAsia" w:hAnsiTheme="majorEastAsia"/>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A76549" w:rsidP="00A76549">
      <w:pPr>
        <w:spacing w:line="360" w:lineRule="atLeast"/>
        <w:rPr>
          <w:rFonts w:asciiTheme="majorEastAsia" w:eastAsiaTheme="majorEastAsia" w:hAnsiTheme="majorEastAsia"/>
          <w:kern w:val="0"/>
        </w:rPr>
      </w:pPr>
    </w:p>
    <w:p w:rsidR="00A76549" w:rsidRPr="00381ADA" w:rsidRDefault="00EA3DF0" w:rsidP="00A76549">
      <w:pPr>
        <w:spacing w:line="360" w:lineRule="atLeast"/>
        <w:rPr>
          <w:rFonts w:asciiTheme="majorEastAsia" w:eastAsiaTheme="majorEastAsia" w:hAnsiTheme="majorEastAsia"/>
          <w:kern w:val="0"/>
        </w:rPr>
      </w:pPr>
      <w:r>
        <w:rPr>
          <w:rFonts w:asciiTheme="majorEastAsia" w:eastAsiaTheme="majorEastAsia" w:hAnsiTheme="majorEastAsia"/>
          <w:noProof/>
          <w:kern w:val="0"/>
        </w:rPr>
        <mc:AlternateContent>
          <mc:Choice Requires="wps">
            <w:drawing>
              <wp:anchor distT="0" distB="0" distL="114300" distR="114300" simplePos="0" relativeHeight="251667456" behindDoc="0" locked="0" layoutInCell="1" allowOverlap="1">
                <wp:simplePos x="0" y="0"/>
                <wp:positionH relativeFrom="column">
                  <wp:posOffset>1310591</wp:posOffset>
                </wp:positionH>
                <wp:positionV relativeFrom="paragraph">
                  <wp:posOffset>114152</wp:posOffset>
                </wp:positionV>
                <wp:extent cx="3734789" cy="2157984"/>
                <wp:effectExtent l="0" t="0" r="18415" b="13970"/>
                <wp:wrapNone/>
                <wp:docPr id="25" name="正方形/長方形 25"/>
                <wp:cNvGraphicFramePr/>
                <a:graphic xmlns:a="http://schemas.openxmlformats.org/drawingml/2006/main">
                  <a:graphicData uri="http://schemas.microsoft.com/office/word/2010/wordprocessingShape">
                    <wps:wsp>
                      <wps:cNvSpPr/>
                      <wps:spPr>
                        <a:xfrm>
                          <a:off x="0" y="0"/>
                          <a:ext cx="3734789" cy="2157984"/>
                        </a:xfrm>
                        <a:prstGeom prst="rect">
                          <a:avLst/>
                        </a:prstGeom>
                        <a:no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FFBA33D" id="正方形/長方形 25" o:spid="_x0000_s1026" style="position:absolute;left:0;text-align:left;margin-left:103.2pt;margin-top:9pt;width:294.1pt;height:169.9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" filled="f" strokecolor="black [3213]" strokeweight="1pt"/>
            </w:pict>
          </mc:Fallback>
        </mc:AlternateContent>
      </w:r>
    </w:p>
    <w:p w:rsidR="00EA3DF0" w:rsidRPr="00EA3DF0" w:rsidRDefault="00EA3DF0" w:rsidP="00186D13">
      <w:pPr>
        <w:tabs>
          <w:tab w:val="left" w:pos="3500"/>
        </w:tabs>
        <w:spacing w:line="360" w:lineRule="atLeast"/>
        <w:ind w:leftChars="1200" w:left="2400"/>
        <w:rPr>
          <w:rFonts w:ascii="ＭＳ Ｐ明朝" w:eastAsia="ＭＳ Ｐ明朝" w:hAnsi="ＭＳ Ｐ明朝"/>
          <w:kern w:val="0"/>
        </w:rPr>
      </w:pPr>
      <w:r w:rsidRPr="00186D13">
        <w:rPr>
          <w:rFonts w:asciiTheme="minorEastAsia" w:hAnsiTheme="minorEastAsia" w:hint="eastAsia"/>
          <w:spacing w:val="100"/>
          <w:kern w:val="0"/>
          <w:fitText w:val="1000" w:id="1411215872"/>
        </w:rPr>
        <w:t>発行</w:t>
      </w:r>
      <w:r w:rsidRPr="00186D13">
        <w:rPr>
          <w:rFonts w:asciiTheme="minorEastAsia" w:hAnsiTheme="minorEastAsia" w:hint="eastAsia"/>
          <w:kern w:val="0"/>
          <w:fitText w:val="1000" w:id="1411215872"/>
        </w:rPr>
        <w:t>日</w:t>
      </w:r>
      <w:r w:rsidR="00186D13">
        <w:rPr>
          <w:rFonts w:asciiTheme="minorEastAsia" w:hAnsiTheme="minorEastAsia"/>
          <w:kern w:val="0"/>
        </w:rPr>
        <w:tab/>
      </w:r>
      <w:r w:rsidRPr="00EA3DF0">
        <w:rPr>
          <w:rFonts w:ascii="ＭＳ Ｐ明朝" w:eastAsia="ＭＳ Ｐ明朝" w:hAnsi="ＭＳ Ｐ明朝" w:hint="eastAsia"/>
          <w:kern w:val="0"/>
        </w:rPr>
        <w:t>：2017年3月31日</w:t>
      </w:r>
    </w:p>
    <w:p w:rsidR="00EA3DF0" w:rsidRPr="00EA3DF0" w:rsidRDefault="00EA3DF0" w:rsidP="00186D13">
      <w:pPr>
        <w:tabs>
          <w:tab w:val="left" w:pos="3500"/>
        </w:tabs>
        <w:spacing w:line="360" w:lineRule="atLeast"/>
        <w:ind w:leftChars="1200" w:left="2400"/>
        <w:rPr>
          <w:rFonts w:ascii="ＭＳ Ｐ明朝" w:eastAsia="ＭＳ Ｐ明朝" w:hAnsi="ＭＳ Ｐ明朝"/>
          <w:kern w:val="0"/>
        </w:rPr>
      </w:pPr>
      <w:r w:rsidRPr="0052246D">
        <w:rPr>
          <w:rFonts w:asciiTheme="minorEastAsia" w:hAnsiTheme="minorEastAsia" w:hint="eastAsia"/>
          <w:kern w:val="0"/>
        </w:rPr>
        <w:t>編集・発行</w:t>
      </w:r>
      <w:r w:rsidR="00BE72C0">
        <w:rPr>
          <w:rFonts w:asciiTheme="minorEastAsia" w:hAnsiTheme="minorEastAsia"/>
          <w:kern w:val="0"/>
        </w:rPr>
        <w:tab/>
      </w:r>
      <w:r w:rsidRPr="00EA3DF0">
        <w:rPr>
          <w:rFonts w:ascii="ＭＳ Ｐ明朝" w:eastAsia="ＭＳ Ｐ明朝" w:hAnsi="ＭＳ Ｐ明朝" w:hint="eastAsia"/>
          <w:kern w:val="0"/>
        </w:rPr>
        <w:t>：～日本のヘレン・ケラーを支援する会®～</w:t>
      </w:r>
    </w:p>
    <w:p w:rsidR="00EA3DF0" w:rsidRPr="00EA3DF0" w:rsidRDefault="00186D13" w:rsidP="00BE72C0">
      <w:pPr>
        <w:tabs>
          <w:tab w:val="left" w:pos="3500"/>
          <w:tab w:val="left" w:pos="3600"/>
        </w:tabs>
        <w:spacing w:line="360" w:lineRule="atLeast"/>
        <w:ind w:leftChars="1700" w:left="3400"/>
        <w:rPr>
          <w:rFonts w:ascii="ＭＳ Ｐ明朝" w:eastAsia="ＭＳ Ｐ明朝" w:hAnsi="ＭＳ Ｐ明朝"/>
          <w:kern w:val="0"/>
        </w:rPr>
      </w:pPr>
      <w:r>
        <w:rPr>
          <w:rFonts w:ascii="ＭＳ Ｐ明朝" w:eastAsia="ＭＳ Ｐ明朝" w:hAnsi="ＭＳ Ｐ明朝"/>
          <w:kern w:val="0"/>
        </w:rPr>
        <w:tab/>
      </w:r>
      <w:r>
        <w:rPr>
          <w:rFonts w:ascii="ＭＳ Ｐ明朝" w:eastAsia="ＭＳ Ｐ明朝" w:hAnsi="ＭＳ Ｐ明朝"/>
          <w:kern w:val="0"/>
        </w:rPr>
        <w:tab/>
      </w:r>
      <w:r w:rsidR="00EA3DF0" w:rsidRPr="00EA3DF0">
        <w:rPr>
          <w:rFonts w:ascii="ＭＳ Ｐ明朝" w:eastAsia="ＭＳ Ｐ明朝" w:hAnsi="ＭＳ Ｐ明朝" w:hint="eastAsia"/>
          <w:kern w:val="0"/>
        </w:rPr>
        <w:t>社会福祉法人　全国盲ろう者協会</w:t>
      </w:r>
    </w:p>
    <w:p w:rsidR="00EA3DF0" w:rsidRPr="00EA3DF0" w:rsidRDefault="00186D13" w:rsidP="00BE72C0">
      <w:pPr>
        <w:tabs>
          <w:tab w:val="left" w:pos="3500"/>
          <w:tab w:val="left" w:pos="3600"/>
        </w:tabs>
        <w:spacing w:line="360" w:lineRule="atLeast"/>
        <w:ind w:leftChars="1700" w:left="3400"/>
        <w:rPr>
          <w:rFonts w:ascii="ＭＳ Ｐ明朝" w:eastAsia="ＭＳ Ｐ明朝" w:hAnsi="ＭＳ Ｐ明朝"/>
          <w:kern w:val="0"/>
        </w:rPr>
      </w:pPr>
      <w:r>
        <w:rPr>
          <w:rFonts w:ascii="ＭＳ Ｐ明朝" w:eastAsia="ＭＳ Ｐ明朝" w:hAnsi="ＭＳ Ｐ明朝"/>
          <w:kern w:val="0"/>
        </w:rPr>
        <w:tab/>
      </w:r>
      <w:r>
        <w:rPr>
          <w:rFonts w:ascii="ＭＳ Ｐ明朝" w:eastAsia="ＭＳ Ｐ明朝" w:hAnsi="ＭＳ Ｐ明朝"/>
          <w:kern w:val="0"/>
        </w:rPr>
        <w:tab/>
      </w:r>
      <w:r w:rsidR="00EA3DF0" w:rsidRPr="00EA3DF0">
        <w:rPr>
          <w:rFonts w:ascii="ＭＳ Ｐ明朝" w:eastAsia="ＭＳ Ｐ明朝" w:hAnsi="ＭＳ Ｐ明朝" w:hint="eastAsia"/>
          <w:kern w:val="0"/>
        </w:rPr>
        <w:t>〒162-0042　東京都新宿区早稲田町67番地</w:t>
      </w:r>
    </w:p>
    <w:p w:rsidR="00EA3DF0" w:rsidRPr="00EA3DF0" w:rsidRDefault="00186D13" w:rsidP="00BE72C0">
      <w:pPr>
        <w:tabs>
          <w:tab w:val="left" w:pos="1000"/>
          <w:tab w:val="left" w:pos="3500"/>
          <w:tab w:val="left" w:pos="3600"/>
        </w:tabs>
        <w:spacing w:line="360" w:lineRule="atLeast"/>
        <w:ind w:leftChars="1700" w:left="3400"/>
        <w:rPr>
          <w:rFonts w:ascii="ＭＳ Ｐ明朝" w:eastAsia="ＭＳ Ｐ明朝" w:hAnsi="ＭＳ Ｐ明朝"/>
          <w:kern w:val="0"/>
        </w:rPr>
      </w:pPr>
      <w:r>
        <w:rPr>
          <w:rFonts w:ascii="ＭＳ Ｐ明朝" w:eastAsia="ＭＳ Ｐ明朝" w:hAnsi="ＭＳ Ｐ明朝"/>
          <w:kern w:val="0"/>
        </w:rPr>
        <w:tab/>
      </w:r>
      <w:r>
        <w:rPr>
          <w:rFonts w:ascii="ＭＳ Ｐ明朝" w:eastAsia="ＭＳ Ｐ明朝" w:hAnsi="ＭＳ Ｐ明朝"/>
          <w:kern w:val="0"/>
        </w:rPr>
        <w:tab/>
      </w:r>
      <w:r w:rsidR="00EA3DF0" w:rsidRPr="00EA3DF0">
        <w:rPr>
          <w:rFonts w:ascii="ＭＳ Ｐ明朝" w:eastAsia="ＭＳ Ｐ明朝" w:hAnsi="ＭＳ Ｐ明朝" w:hint="eastAsia"/>
          <w:kern w:val="0"/>
        </w:rPr>
        <w:t>早稲田クローバービル3F</w:t>
      </w:r>
    </w:p>
    <w:p w:rsidR="00EA3DF0" w:rsidRDefault="00186D13" w:rsidP="00BE72C0">
      <w:pPr>
        <w:tabs>
          <w:tab w:val="left" w:pos="1000"/>
          <w:tab w:val="left" w:pos="3500"/>
          <w:tab w:val="left" w:pos="3600"/>
        </w:tabs>
        <w:spacing w:line="360" w:lineRule="atLeast"/>
        <w:ind w:leftChars="1700" w:left="3400"/>
        <w:rPr>
          <w:rFonts w:ascii="ＭＳ Ｐ明朝" w:eastAsia="ＭＳ Ｐ明朝" w:hAnsi="ＭＳ Ｐ明朝"/>
          <w:kern w:val="0"/>
        </w:rPr>
      </w:pPr>
      <w:r>
        <w:rPr>
          <w:rFonts w:ascii="ＭＳ Ｐ明朝" w:eastAsia="ＭＳ Ｐ明朝" w:hAnsi="ＭＳ Ｐ明朝"/>
          <w:kern w:val="0"/>
        </w:rPr>
        <w:tab/>
      </w:r>
      <w:r>
        <w:rPr>
          <w:rFonts w:ascii="ＭＳ Ｐ明朝" w:eastAsia="ＭＳ Ｐ明朝" w:hAnsi="ＭＳ Ｐ明朝"/>
          <w:kern w:val="0"/>
        </w:rPr>
        <w:tab/>
      </w:r>
      <w:r w:rsidR="00EA3DF0" w:rsidRPr="00EA3DF0">
        <w:rPr>
          <w:rFonts w:ascii="ＭＳ Ｐ明朝" w:eastAsia="ＭＳ Ｐ明朝" w:hAnsi="ＭＳ Ｐ明朝" w:hint="eastAsia"/>
          <w:kern w:val="0"/>
        </w:rPr>
        <w:t>電話 03-5287-1140　FAX 03-5287-1141</w:t>
      </w:r>
    </w:p>
    <w:p w:rsidR="0052246D" w:rsidRPr="00EA3DF0" w:rsidRDefault="00186D13" w:rsidP="00BE72C0">
      <w:pPr>
        <w:tabs>
          <w:tab w:val="left" w:pos="1000"/>
          <w:tab w:val="left" w:pos="3500"/>
          <w:tab w:val="left" w:pos="3600"/>
        </w:tabs>
        <w:spacing w:line="360" w:lineRule="atLeast"/>
        <w:ind w:leftChars="1700" w:left="3400"/>
        <w:rPr>
          <w:rFonts w:ascii="ＭＳ Ｐ明朝" w:eastAsia="ＭＳ Ｐ明朝" w:hAnsi="ＭＳ Ｐ明朝"/>
          <w:kern w:val="0"/>
        </w:rPr>
      </w:pPr>
      <w:r>
        <w:rPr>
          <w:rFonts w:ascii="ＭＳ Ｐ明朝" w:eastAsia="ＭＳ Ｐ明朝" w:hAnsi="ＭＳ Ｐ明朝"/>
          <w:kern w:val="0"/>
        </w:rPr>
        <w:tab/>
      </w:r>
      <w:r>
        <w:rPr>
          <w:rFonts w:ascii="ＭＳ Ｐ明朝" w:eastAsia="ＭＳ Ｐ明朝" w:hAnsi="ＭＳ Ｐ明朝"/>
          <w:kern w:val="0"/>
        </w:rPr>
        <w:tab/>
      </w:r>
      <w:r w:rsidR="0052246D" w:rsidRPr="00EA3DF0">
        <w:rPr>
          <w:rFonts w:ascii="ＭＳ Ｐ明朝" w:eastAsia="ＭＳ Ｐ明朝" w:hAnsi="ＭＳ Ｐ明朝" w:hint="eastAsia"/>
          <w:kern w:val="0"/>
        </w:rPr>
        <w:t>Eメール info@jdba.or.jp</w:t>
      </w:r>
    </w:p>
    <w:p w:rsidR="00A76549" w:rsidRPr="0052246D" w:rsidRDefault="00186D13" w:rsidP="00BE72C0">
      <w:pPr>
        <w:tabs>
          <w:tab w:val="left" w:pos="1000"/>
          <w:tab w:val="left" w:pos="3500"/>
          <w:tab w:val="left" w:pos="3600"/>
        </w:tabs>
        <w:spacing w:line="360" w:lineRule="atLeast"/>
        <w:ind w:leftChars="1700" w:left="3400"/>
        <w:rPr>
          <w:rFonts w:ascii="ＭＳ Ｐ明朝" w:eastAsia="ＭＳ Ｐ明朝" w:hAnsi="ＭＳ Ｐ明朝"/>
          <w:kern w:val="0"/>
        </w:rPr>
      </w:pPr>
      <w:r>
        <w:rPr>
          <w:rFonts w:ascii="ＭＳ Ｐ明朝" w:eastAsia="ＭＳ Ｐ明朝" w:hAnsi="ＭＳ Ｐ明朝"/>
          <w:kern w:val="0"/>
        </w:rPr>
        <w:tab/>
      </w:r>
      <w:r>
        <w:rPr>
          <w:rFonts w:ascii="ＭＳ Ｐ明朝" w:eastAsia="ＭＳ Ｐ明朝" w:hAnsi="ＭＳ Ｐ明朝"/>
          <w:kern w:val="0"/>
        </w:rPr>
        <w:tab/>
      </w:r>
      <w:r w:rsidR="0052246D">
        <w:rPr>
          <w:rFonts w:ascii="ＭＳ Ｐ明朝" w:eastAsia="ＭＳ Ｐ明朝" w:hAnsi="ＭＳ Ｐ明朝" w:hint="eastAsia"/>
          <w:kern w:val="0"/>
        </w:rPr>
        <w:t xml:space="preserve">URL　</w:t>
      </w:r>
      <w:r w:rsidR="00EA3DF0" w:rsidRPr="00EA3DF0">
        <w:rPr>
          <w:rFonts w:ascii="ＭＳ Ｐ明朝" w:eastAsia="ＭＳ Ｐ明朝" w:hAnsi="ＭＳ Ｐ明朝" w:hint="eastAsia"/>
          <w:kern w:val="0"/>
        </w:rPr>
        <w:t>http://www.jdba.or.jp</w:t>
      </w:r>
    </w:p>
    <w:p w:rsidR="00A76549" w:rsidRPr="00522324" w:rsidRDefault="00A76549" w:rsidP="00A76549">
      <w:pPr>
        <w:spacing w:line="360" w:lineRule="atLeast"/>
        <w:rPr>
          <w:rFonts w:asciiTheme="majorEastAsia" w:eastAsiaTheme="majorEastAsia" w:hAnsiTheme="majorEastAsia"/>
          <w:color w:val="9BBB59" w:themeColor="accent3"/>
          <w:kern w:val="0"/>
        </w:rPr>
      </w:pPr>
    </w:p>
    <w:sectPr w:rsidR="00A76549" w:rsidRPr="00522324" w:rsidSect="00B32AF8">
      <w:footerReference w:type="default" r:id="rId491"/>
      <w:pgSz w:w="11907" w:h="16840" w:code="9"/>
      <w:pgMar w:top="1134" w:right="1134" w:bottom="1134" w:left="1134" w:header="851" w:footer="283" w:gutter="0"/>
      <w:cols w:space="425"/>
      <w:docGrid w:type="lines" w:linePitch="360"/>
    </w:sectPr>
  </w:body>
</w:document>
</file>

<file path=word/customizations.xml><?xml version="1.0" encoding="utf-8"?>
<wne:tcg xmlns:r="http://schemas.openxmlformats.org/officeDocument/2006/relationships" xmlns:wne="http://schemas.microsoft.com/office/word/2006/wordml">
  <wne:keymaps>
    <wne:keymap wne:kcmPrimary="0246">
      <wne:fci wne:fciName="EditFind" wne:swArg="0000"/>
    </wne:keymap>
  </wne:keymap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6292F" w:rsidRDefault="00A6292F" w:rsidP="0063775E">
      <w:r>
        <w:separator/>
      </w:r>
    </w:p>
  </w:endnote>
  <w:endnote w:type="continuationSeparator" w:id="0">
    <w:p w:rsidR="00A6292F" w:rsidRDefault="00A6292F" w:rsidP="006377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MS UI Gothic">
    <w:panose1 w:val="020B0600070205080204"/>
    <w:charset w:val="80"/>
    <w:family w:val="modern"/>
    <w:pitch w:val="variable"/>
    <w:sig w:usb0="E00002FF" w:usb1="6AC7FDFB" w:usb2="00000012" w:usb3="00000000" w:csb0="0002009F" w:csb1="00000000"/>
  </w:font>
  <w:font w:name="ＭＳ Ｐ明朝">
    <w:panose1 w:val="02020600040205080304"/>
    <w:charset w:val="80"/>
    <w:family w:val="roma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292F" w:rsidRDefault="00A6292F">
    <w:pPr>
      <w:pStyle w:val="a6"/>
      <w:jc w:val="center"/>
    </w:pPr>
  </w:p>
  <w:p w:rsidR="00A6292F" w:rsidRDefault="00A6292F">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26406977"/>
      <w:docPartObj>
        <w:docPartGallery w:val="Page Numbers (Bottom of Page)"/>
        <w:docPartUnique/>
      </w:docPartObj>
    </w:sdtPr>
    <w:sdtEndPr>
      <w:rPr>
        <w:sz w:val="24"/>
        <w:szCs w:val="24"/>
      </w:rPr>
    </w:sdtEndPr>
    <w:sdtContent>
      <w:p w:rsidR="00A6292F" w:rsidRPr="004E5A3C" w:rsidRDefault="00A6292F">
        <w:pPr>
          <w:pStyle w:val="a6"/>
          <w:jc w:val="center"/>
          <w:rPr>
            <w:sz w:val="24"/>
            <w:szCs w:val="24"/>
          </w:rPr>
        </w:pPr>
        <w:r w:rsidRPr="004E5A3C">
          <w:rPr>
            <w:sz w:val="24"/>
            <w:szCs w:val="24"/>
          </w:rPr>
          <w:fldChar w:fldCharType="begin"/>
        </w:r>
        <w:r w:rsidRPr="004E5A3C">
          <w:rPr>
            <w:sz w:val="24"/>
            <w:szCs w:val="24"/>
          </w:rPr>
          <w:instrText>PAGE   \* MERGEFORMAT</w:instrText>
        </w:r>
        <w:r w:rsidRPr="004E5A3C">
          <w:rPr>
            <w:sz w:val="24"/>
            <w:szCs w:val="24"/>
          </w:rPr>
          <w:fldChar w:fldCharType="separate"/>
        </w:r>
        <w:r w:rsidR="00962D32" w:rsidRPr="00962D32">
          <w:rPr>
            <w:noProof/>
            <w:sz w:val="24"/>
            <w:szCs w:val="24"/>
            <w:lang w:val="ja-JP"/>
          </w:rPr>
          <w:t>116</w:t>
        </w:r>
        <w:r w:rsidRPr="004E5A3C">
          <w:rPr>
            <w:sz w:val="24"/>
            <w:szCs w:val="24"/>
          </w:rPr>
          <w:fldChar w:fldCharType="end"/>
        </w:r>
      </w:p>
    </w:sdtContent>
  </w:sdt>
  <w:p w:rsidR="00A6292F" w:rsidRPr="004365E4" w:rsidRDefault="00A6292F" w:rsidP="004365E4">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6292F" w:rsidRDefault="00A6292F">
    <w:pPr>
      <w:pStyle w:val="a6"/>
      <w:jc w:val="center"/>
    </w:pPr>
  </w:p>
  <w:p w:rsidR="00A6292F" w:rsidRDefault="00A6292F">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6292F" w:rsidRDefault="00A6292F" w:rsidP="0063775E">
      <w:r>
        <w:separator/>
      </w:r>
    </w:p>
  </w:footnote>
  <w:footnote w:type="continuationSeparator" w:id="0">
    <w:p w:rsidR="00A6292F" w:rsidRDefault="00A6292F" w:rsidP="0063775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9D01A71"/>
    <w:multiLevelType w:val="hybridMultilevel"/>
    <w:tmpl w:val="7284B5E4"/>
    <w:lvl w:ilvl="0" w:tplc="589E0506">
      <w:start w:val="1"/>
      <w:numFmt w:val="bullet"/>
      <w:lvlText w:val=""/>
      <w:lvlJc w:val="left"/>
      <w:pPr>
        <w:ind w:left="284" w:hanging="284"/>
      </w:pPr>
      <w:rPr>
        <w:rFonts w:ascii="Wingdings" w:hAnsi="Wingdings" w:hint="default"/>
        <w:color w:val="auto"/>
      </w:rPr>
    </w:lvl>
    <w:lvl w:ilvl="1" w:tplc="0409000B">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38153A1D"/>
    <w:multiLevelType w:val="hybridMultilevel"/>
    <w:tmpl w:val="0ACCB9FE"/>
    <w:lvl w:ilvl="0" w:tplc="53CABD2E">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15:restartNumberingAfterBreak="0">
    <w:nsid w:val="39484C77"/>
    <w:multiLevelType w:val="hybridMultilevel"/>
    <w:tmpl w:val="7E504414"/>
    <w:lvl w:ilvl="0" w:tplc="486E125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3C165F34"/>
    <w:multiLevelType w:val="hybridMultilevel"/>
    <w:tmpl w:val="B6508C60"/>
    <w:lvl w:ilvl="0" w:tplc="E49EFD24">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E657A64"/>
    <w:multiLevelType w:val="hybridMultilevel"/>
    <w:tmpl w:val="6700FE66"/>
    <w:lvl w:ilvl="0" w:tplc="04090003">
      <w:start w:val="1"/>
      <w:numFmt w:val="bullet"/>
      <w:lvlText w:val=""/>
      <w:lvlJc w:val="left"/>
      <w:pPr>
        <w:ind w:left="284" w:hanging="284"/>
      </w:pPr>
      <w:rPr>
        <w:rFonts w:ascii="Wingdings" w:hAnsi="Wingdings" w:hint="default"/>
        <w:color w:val="auto"/>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5" w15:restartNumberingAfterBreak="0">
    <w:nsid w:val="4F135D10"/>
    <w:multiLevelType w:val="hybridMultilevel"/>
    <w:tmpl w:val="ABBE09AC"/>
    <w:lvl w:ilvl="0" w:tplc="4852DFA0">
      <w:start w:val="1"/>
      <w:numFmt w:val="decimalFullWidth"/>
      <w:lvlText w:val="%1．"/>
      <w:lvlJc w:val="left"/>
      <w:pPr>
        <w:ind w:left="450" w:hanging="45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15:restartNumberingAfterBreak="0">
    <w:nsid w:val="6B4D2F58"/>
    <w:multiLevelType w:val="hybridMultilevel"/>
    <w:tmpl w:val="009CC92A"/>
    <w:lvl w:ilvl="0" w:tplc="F42029F8">
      <w:start w:val="1"/>
      <w:numFmt w:val="decimal"/>
      <w:pStyle w:val="a"/>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6BEC7B9B"/>
    <w:multiLevelType w:val="hybridMultilevel"/>
    <w:tmpl w:val="FA72AAEA"/>
    <w:lvl w:ilvl="0" w:tplc="32D0BA0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3"/>
  </w:num>
  <w:num w:numId="2">
    <w:abstractNumId w:val="7"/>
  </w:num>
  <w:num w:numId="3">
    <w:abstractNumId w:val="2"/>
  </w:num>
  <w:num w:numId="4">
    <w:abstractNumId w:val="4"/>
  </w:num>
  <w:num w:numId="5">
    <w:abstractNumId w:val="4"/>
  </w:num>
  <w:num w:numId="6">
    <w:abstractNumId w:val="0"/>
  </w:num>
  <w:num w:numId="7">
    <w:abstractNumId w:val="6"/>
  </w:num>
  <w:num w:numId="8">
    <w:abstractNumId w:val="6"/>
    <w:lvlOverride w:ilvl="0">
      <w:startOverride w:val="1"/>
    </w:lvlOverride>
  </w:num>
  <w:num w:numId="9">
    <w:abstractNumId w:val="1"/>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7"/>
  <w:bordersDoNotSurroundHeader/>
  <w:bordersDoNotSurroundFooter/>
  <w:hideSpellingErrors/>
  <w:defaultTabStop w:val="1200"/>
  <w:drawingGridHorizontalSpacing w:val="100"/>
  <w:drawingGridVerticalSpacing w:val="383"/>
  <w:displayHorizontalDrawingGridEvery w:val="0"/>
  <w:characterSpacingControl w:val="compressPunctuation"/>
  <w:hdrShapeDefaults>
    <o:shapedefaults v:ext="edit" spidmax="51201">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3775E"/>
    <w:rsid w:val="00001158"/>
    <w:rsid w:val="00001696"/>
    <w:rsid w:val="00005C8A"/>
    <w:rsid w:val="00006016"/>
    <w:rsid w:val="00011563"/>
    <w:rsid w:val="000129D4"/>
    <w:rsid w:val="0001437C"/>
    <w:rsid w:val="00014D51"/>
    <w:rsid w:val="0001571D"/>
    <w:rsid w:val="000164A2"/>
    <w:rsid w:val="00016F3D"/>
    <w:rsid w:val="000178A9"/>
    <w:rsid w:val="00021BF1"/>
    <w:rsid w:val="00022A98"/>
    <w:rsid w:val="00023FCC"/>
    <w:rsid w:val="00025DE1"/>
    <w:rsid w:val="00026A9E"/>
    <w:rsid w:val="000278D7"/>
    <w:rsid w:val="0003016A"/>
    <w:rsid w:val="00030215"/>
    <w:rsid w:val="000317A9"/>
    <w:rsid w:val="00031FF3"/>
    <w:rsid w:val="000321F0"/>
    <w:rsid w:val="00032DB1"/>
    <w:rsid w:val="00040796"/>
    <w:rsid w:val="000425DD"/>
    <w:rsid w:val="000434D8"/>
    <w:rsid w:val="000446E4"/>
    <w:rsid w:val="00044CAC"/>
    <w:rsid w:val="00046205"/>
    <w:rsid w:val="000463A3"/>
    <w:rsid w:val="000526D9"/>
    <w:rsid w:val="00052DA9"/>
    <w:rsid w:val="000538FD"/>
    <w:rsid w:val="00056881"/>
    <w:rsid w:val="000600BA"/>
    <w:rsid w:val="00060504"/>
    <w:rsid w:val="00062B96"/>
    <w:rsid w:val="00063E8F"/>
    <w:rsid w:val="00064DF7"/>
    <w:rsid w:val="000655FF"/>
    <w:rsid w:val="000704C1"/>
    <w:rsid w:val="00070E1C"/>
    <w:rsid w:val="00071188"/>
    <w:rsid w:val="000729D0"/>
    <w:rsid w:val="00072D67"/>
    <w:rsid w:val="00073F37"/>
    <w:rsid w:val="0007624D"/>
    <w:rsid w:val="00076C2A"/>
    <w:rsid w:val="00077D60"/>
    <w:rsid w:val="00081D00"/>
    <w:rsid w:val="00082EA4"/>
    <w:rsid w:val="00083552"/>
    <w:rsid w:val="0008385F"/>
    <w:rsid w:val="00083F35"/>
    <w:rsid w:val="00084A3A"/>
    <w:rsid w:val="00085D40"/>
    <w:rsid w:val="00085FE0"/>
    <w:rsid w:val="00086481"/>
    <w:rsid w:val="0008664F"/>
    <w:rsid w:val="000870D0"/>
    <w:rsid w:val="00093071"/>
    <w:rsid w:val="00094642"/>
    <w:rsid w:val="000979AA"/>
    <w:rsid w:val="000A00C3"/>
    <w:rsid w:val="000A22B4"/>
    <w:rsid w:val="000A33F1"/>
    <w:rsid w:val="000A3A33"/>
    <w:rsid w:val="000A3BA2"/>
    <w:rsid w:val="000A3D1F"/>
    <w:rsid w:val="000A491C"/>
    <w:rsid w:val="000A49CD"/>
    <w:rsid w:val="000A4C4D"/>
    <w:rsid w:val="000A5459"/>
    <w:rsid w:val="000A6374"/>
    <w:rsid w:val="000A686F"/>
    <w:rsid w:val="000A6C6F"/>
    <w:rsid w:val="000A7757"/>
    <w:rsid w:val="000A7AE0"/>
    <w:rsid w:val="000B045E"/>
    <w:rsid w:val="000B1135"/>
    <w:rsid w:val="000B113A"/>
    <w:rsid w:val="000B5106"/>
    <w:rsid w:val="000B678F"/>
    <w:rsid w:val="000B799E"/>
    <w:rsid w:val="000C03CA"/>
    <w:rsid w:val="000C05F4"/>
    <w:rsid w:val="000C14E1"/>
    <w:rsid w:val="000C2495"/>
    <w:rsid w:val="000C295E"/>
    <w:rsid w:val="000C307F"/>
    <w:rsid w:val="000C3C17"/>
    <w:rsid w:val="000C491E"/>
    <w:rsid w:val="000C5327"/>
    <w:rsid w:val="000C5DB6"/>
    <w:rsid w:val="000C703F"/>
    <w:rsid w:val="000D032D"/>
    <w:rsid w:val="000D0EC0"/>
    <w:rsid w:val="000D3EF0"/>
    <w:rsid w:val="000D46BC"/>
    <w:rsid w:val="000D5504"/>
    <w:rsid w:val="000D679A"/>
    <w:rsid w:val="000D693E"/>
    <w:rsid w:val="000D7C98"/>
    <w:rsid w:val="000D7CB1"/>
    <w:rsid w:val="000E3629"/>
    <w:rsid w:val="000E3B51"/>
    <w:rsid w:val="000F1538"/>
    <w:rsid w:val="000F3315"/>
    <w:rsid w:val="000F3620"/>
    <w:rsid w:val="000F3B51"/>
    <w:rsid w:val="000F48EF"/>
    <w:rsid w:val="000F4D7B"/>
    <w:rsid w:val="000F503A"/>
    <w:rsid w:val="000F5140"/>
    <w:rsid w:val="000F6D19"/>
    <w:rsid w:val="000F7D7D"/>
    <w:rsid w:val="00100DDC"/>
    <w:rsid w:val="00100F97"/>
    <w:rsid w:val="00101E79"/>
    <w:rsid w:val="0010278E"/>
    <w:rsid w:val="001059B3"/>
    <w:rsid w:val="00107324"/>
    <w:rsid w:val="00107393"/>
    <w:rsid w:val="00107591"/>
    <w:rsid w:val="00110459"/>
    <w:rsid w:val="00111931"/>
    <w:rsid w:val="0011418C"/>
    <w:rsid w:val="0011424D"/>
    <w:rsid w:val="00114CA3"/>
    <w:rsid w:val="001150AD"/>
    <w:rsid w:val="001173B1"/>
    <w:rsid w:val="00120981"/>
    <w:rsid w:val="00120DB2"/>
    <w:rsid w:val="001219B8"/>
    <w:rsid w:val="0012303C"/>
    <w:rsid w:val="00123999"/>
    <w:rsid w:val="00124345"/>
    <w:rsid w:val="001243CA"/>
    <w:rsid w:val="00125105"/>
    <w:rsid w:val="00127710"/>
    <w:rsid w:val="00130339"/>
    <w:rsid w:val="00130D8A"/>
    <w:rsid w:val="00130EBE"/>
    <w:rsid w:val="0013106C"/>
    <w:rsid w:val="00131970"/>
    <w:rsid w:val="00134642"/>
    <w:rsid w:val="001376CF"/>
    <w:rsid w:val="00141C4A"/>
    <w:rsid w:val="00142C5B"/>
    <w:rsid w:val="00143778"/>
    <w:rsid w:val="001438C1"/>
    <w:rsid w:val="00145A11"/>
    <w:rsid w:val="00145C56"/>
    <w:rsid w:val="0014795C"/>
    <w:rsid w:val="00147D3E"/>
    <w:rsid w:val="00150D8F"/>
    <w:rsid w:val="00151F26"/>
    <w:rsid w:val="0015285E"/>
    <w:rsid w:val="00154A84"/>
    <w:rsid w:val="00154EFF"/>
    <w:rsid w:val="001561FD"/>
    <w:rsid w:val="00157C59"/>
    <w:rsid w:val="00160B6F"/>
    <w:rsid w:val="00160B78"/>
    <w:rsid w:val="0016309D"/>
    <w:rsid w:val="0016340A"/>
    <w:rsid w:val="00164F94"/>
    <w:rsid w:val="00165EAD"/>
    <w:rsid w:val="00167A2B"/>
    <w:rsid w:val="0017125E"/>
    <w:rsid w:val="00172366"/>
    <w:rsid w:val="001767EA"/>
    <w:rsid w:val="0017724F"/>
    <w:rsid w:val="001778AC"/>
    <w:rsid w:val="001779B8"/>
    <w:rsid w:val="00181498"/>
    <w:rsid w:val="00185402"/>
    <w:rsid w:val="00186D13"/>
    <w:rsid w:val="00186D43"/>
    <w:rsid w:val="00187286"/>
    <w:rsid w:val="001907BB"/>
    <w:rsid w:val="00190CBF"/>
    <w:rsid w:val="00192619"/>
    <w:rsid w:val="001927A8"/>
    <w:rsid w:val="0019338F"/>
    <w:rsid w:val="00193A77"/>
    <w:rsid w:val="001954E6"/>
    <w:rsid w:val="0019565C"/>
    <w:rsid w:val="001A0656"/>
    <w:rsid w:val="001A0B07"/>
    <w:rsid w:val="001A14E2"/>
    <w:rsid w:val="001A17A9"/>
    <w:rsid w:val="001A2B1E"/>
    <w:rsid w:val="001A3B1D"/>
    <w:rsid w:val="001A5772"/>
    <w:rsid w:val="001B05D3"/>
    <w:rsid w:val="001B062F"/>
    <w:rsid w:val="001B346E"/>
    <w:rsid w:val="001B3D67"/>
    <w:rsid w:val="001B4485"/>
    <w:rsid w:val="001B4D8A"/>
    <w:rsid w:val="001B5AF5"/>
    <w:rsid w:val="001B5B61"/>
    <w:rsid w:val="001B6DEF"/>
    <w:rsid w:val="001B773F"/>
    <w:rsid w:val="001C2C37"/>
    <w:rsid w:val="001C32B0"/>
    <w:rsid w:val="001C396B"/>
    <w:rsid w:val="001C4000"/>
    <w:rsid w:val="001C43E2"/>
    <w:rsid w:val="001C4529"/>
    <w:rsid w:val="001C4A7F"/>
    <w:rsid w:val="001C4DB2"/>
    <w:rsid w:val="001C68F6"/>
    <w:rsid w:val="001C7633"/>
    <w:rsid w:val="001C7B7C"/>
    <w:rsid w:val="001D0371"/>
    <w:rsid w:val="001D10B5"/>
    <w:rsid w:val="001D1A31"/>
    <w:rsid w:val="001D2674"/>
    <w:rsid w:val="001D4FF8"/>
    <w:rsid w:val="001D504E"/>
    <w:rsid w:val="001D5259"/>
    <w:rsid w:val="001D5DE7"/>
    <w:rsid w:val="001D7DC8"/>
    <w:rsid w:val="001E0085"/>
    <w:rsid w:val="001E6748"/>
    <w:rsid w:val="001E6D36"/>
    <w:rsid w:val="001F091A"/>
    <w:rsid w:val="001F12AC"/>
    <w:rsid w:val="001F20FB"/>
    <w:rsid w:val="001F220E"/>
    <w:rsid w:val="001F302D"/>
    <w:rsid w:val="001F5571"/>
    <w:rsid w:val="001F5F0E"/>
    <w:rsid w:val="001F650C"/>
    <w:rsid w:val="001F6690"/>
    <w:rsid w:val="00202135"/>
    <w:rsid w:val="002022B0"/>
    <w:rsid w:val="00202F56"/>
    <w:rsid w:val="0020306C"/>
    <w:rsid w:val="00203ACA"/>
    <w:rsid w:val="00204687"/>
    <w:rsid w:val="00207748"/>
    <w:rsid w:val="00207CEA"/>
    <w:rsid w:val="00211D9F"/>
    <w:rsid w:val="002133E3"/>
    <w:rsid w:val="00213986"/>
    <w:rsid w:val="002144DF"/>
    <w:rsid w:val="00214934"/>
    <w:rsid w:val="00215507"/>
    <w:rsid w:val="00215E84"/>
    <w:rsid w:val="00216206"/>
    <w:rsid w:val="00216C45"/>
    <w:rsid w:val="00216C52"/>
    <w:rsid w:val="00220C59"/>
    <w:rsid w:val="00221934"/>
    <w:rsid w:val="002221DE"/>
    <w:rsid w:val="00224F2C"/>
    <w:rsid w:val="002259AA"/>
    <w:rsid w:val="00230A7F"/>
    <w:rsid w:val="00230EA4"/>
    <w:rsid w:val="002331CF"/>
    <w:rsid w:val="002337BE"/>
    <w:rsid w:val="00234D1B"/>
    <w:rsid w:val="00235CB6"/>
    <w:rsid w:val="00236E0C"/>
    <w:rsid w:val="0023793A"/>
    <w:rsid w:val="002410FD"/>
    <w:rsid w:val="00241530"/>
    <w:rsid w:val="002432FC"/>
    <w:rsid w:val="002434BE"/>
    <w:rsid w:val="00243F89"/>
    <w:rsid w:val="00244784"/>
    <w:rsid w:val="00244A13"/>
    <w:rsid w:val="00245798"/>
    <w:rsid w:val="00245C18"/>
    <w:rsid w:val="00247840"/>
    <w:rsid w:val="002507B3"/>
    <w:rsid w:val="00250B99"/>
    <w:rsid w:val="00252286"/>
    <w:rsid w:val="00255370"/>
    <w:rsid w:val="0025595C"/>
    <w:rsid w:val="002605A3"/>
    <w:rsid w:val="00260FDD"/>
    <w:rsid w:val="00261719"/>
    <w:rsid w:val="002626DF"/>
    <w:rsid w:val="0026347B"/>
    <w:rsid w:val="0026458F"/>
    <w:rsid w:val="00264A04"/>
    <w:rsid w:val="00264AC9"/>
    <w:rsid w:val="002655D1"/>
    <w:rsid w:val="00266500"/>
    <w:rsid w:val="00266F6B"/>
    <w:rsid w:val="00267610"/>
    <w:rsid w:val="00267C2D"/>
    <w:rsid w:val="00270659"/>
    <w:rsid w:val="00270AC1"/>
    <w:rsid w:val="00273DB8"/>
    <w:rsid w:val="00274E30"/>
    <w:rsid w:val="00275224"/>
    <w:rsid w:val="00275291"/>
    <w:rsid w:val="00275D0D"/>
    <w:rsid w:val="0027666C"/>
    <w:rsid w:val="00276BD1"/>
    <w:rsid w:val="002776BA"/>
    <w:rsid w:val="00277A55"/>
    <w:rsid w:val="00277DA3"/>
    <w:rsid w:val="00280505"/>
    <w:rsid w:val="00280889"/>
    <w:rsid w:val="00283048"/>
    <w:rsid w:val="00283211"/>
    <w:rsid w:val="00284AA1"/>
    <w:rsid w:val="002863C7"/>
    <w:rsid w:val="00287503"/>
    <w:rsid w:val="00291014"/>
    <w:rsid w:val="002918E3"/>
    <w:rsid w:val="002A0C45"/>
    <w:rsid w:val="002A1309"/>
    <w:rsid w:val="002A1D70"/>
    <w:rsid w:val="002A2AEF"/>
    <w:rsid w:val="002A2B96"/>
    <w:rsid w:val="002A3C46"/>
    <w:rsid w:val="002A4F40"/>
    <w:rsid w:val="002A5A9A"/>
    <w:rsid w:val="002A6984"/>
    <w:rsid w:val="002A7EE7"/>
    <w:rsid w:val="002B06E5"/>
    <w:rsid w:val="002B15F0"/>
    <w:rsid w:val="002B1E62"/>
    <w:rsid w:val="002B3B5C"/>
    <w:rsid w:val="002B3D81"/>
    <w:rsid w:val="002B5538"/>
    <w:rsid w:val="002B5579"/>
    <w:rsid w:val="002B5E95"/>
    <w:rsid w:val="002C1156"/>
    <w:rsid w:val="002C1A5F"/>
    <w:rsid w:val="002C3481"/>
    <w:rsid w:val="002C3687"/>
    <w:rsid w:val="002C4117"/>
    <w:rsid w:val="002C5D7E"/>
    <w:rsid w:val="002C7201"/>
    <w:rsid w:val="002D0100"/>
    <w:rsid w:val="002D11E7"/>
    <w:rsid w:val="002D183C"/>
    <w:rsid w:val="002D25E6"/>
    <w:rsid w:val="002D2E9B"/>
    <w:rsid w:val="002D310C"/>
    <w:rsid w:val="002D6023"/>
    <w:rsid w:val="002E0E25"/>
    <w:rsid w:val="002E1CD0"/>
    <w:rsid w:val="002E1EA0"/>
    <w:rsid w:val="002E2D82"/>
    <w:rsid w:val="002E3AE9"/>
    <w:rsid w:val="002E3E85"/>
    <w:rsid w:val="002E4DD8"/>
    <w:rsid w:val="002E4EB0"/>
    <w:rsid w:val="002E75BB"/>
    <w:rsid w:val="002F12DC"/>
    <w:rsid w:val="002F333B"/>
    <w:rsid w:val="002F3532"/>
    <w:rsid w:val="002F4A59"/>
    <w:rsid w:val="002F566A"/>
    <w:rsid w:val="002F6DF4"/>
    <w:rsid w:val="002F78DB"/>
    <w:rsid w:val="002F7F62"/>
    <w:rsid w:val="002F7F9F"/>
    <w:rsid w:val="0030023C"/>
    <w:rsid w:val="00300A7E"/>
    <w:rsid w:val="003017A3"/>
    <w:rsid w:val="00301C46"/>
    <w:rsid w:val="00303F8B"/>
    <w:rsid w:val="003052A6"/>
    <w:rsid w:val="0030671F"/>
    <w:rsid w:val="00310499"/>
    <w:rsid w:val="003109E0"/>
    <w:rsid w:val="003118DD"/>
    <w:rsid w:val="0031233F"/>
    <w:rsid w:val="00312CB8"/>
    <w:rsid w:val="003132B7"/>
    <w:rsid w:val="0031477E"/>
    <w:rsid w:val="00315C20"/>
    <w:rsid w:val="00321820"/>
    <w:rsid w:val="0032254B"/>
    <w:rsid w:val="00323011"/>
    <w:rsid w:val="0033100E"/>
    <w:rsid w:val="00331BB3"/>
    <w:rsid w:val="00335558"/>
    <w:rsid w:val="00336883"/>
    <w:rsid w:val="00336EE7"/>
    <w:rsid w:val="00337005"/>
    <w:rsid w:val="00337BB6"/>
    <w:rsid w:val="00337DE2"/>
    <w:rsid w:val="00342F6B"/>
    <w:rsid w:val="003430EE"/>
    <w:rsid w:val="00343E55"/>
    <w:rsid w:val="003457F9"/>
    <w:rsid w:val="00346220"/>
    <w:rsid w:val="003463BA"/>
    <w:rsid w:val="0035022D"/>
    <w:rsid w:val="0035267B"/>
    <w:rsid w:val="00353874"/>
    <w:rsid w:val="0035395A"/>
    <w:rsid w:val="003554D6"/>
    <w:rsid w:val="00356D0D"/>
    <w:rsid w:val="0035781B"/>
    <w:rsid w:val="00357F85"/>
    <w:rsid w:val="00357F98"/>
    <w:rsid w:val="00361671"/>
    <w:rsid w:val="0036266A"/>
    <w:rsid w:val="003640F8"/>
    <w:rsid w:val="00365180"/>
    <w:rsid w:val="00365EEE"/>
    <w:rsid w:val="003679E0"/>
    <w:rsid w:val="003712E0"/>
    <w:rsid w:val="00371459"/>
    <w:rsid w:val="00372061"/>
    <w:rsid w:val="003727BE"/>
    <w:rsid w:val="00372C35"/>
    <w:rsid w:val="00376EA0"/>
    <w:rsid w:val="00377607"/>
    <w:rsid w:val="0037789D"/>
    <w:rsid w:val="00380CB8"/>
    <w:rsid w:val="003819C0"/>
    <w:rsid w:val="00381ADA"/>
    <w:rsid w:val="00383403"/>
    <w:rsid w:val="003851C2"/>
    <w:rsid w:val="00385BF8"/>
    <w:rsid w:val="00387576"/>
    <w:rsid w:val="00392194"/>
    <w:rsid w:val="003929CB"/>
    <w:rsid w:val="00397F57"/>
    <w:rsid w:val="003A021D"/>
    <w:rsid w:val="003A1080"/>
    <w:rsid w:val="003A213E"/>
    <w:rsid w:val="003A2E35"/>
    <w:rsid w:val="003A3996"/>
    <w:rsid w:val="003A3EF5"/>
    <w:rsid w:val="003A5176"/>
    <w:rsid w:val="003A5999"/>
    <w:rsid w:val="003A7B52"/>
    <w:rsid w:val="003A7DE6"/>
    <w:rsid w:val="003B01BD"/>
    <w:rsid w:val="003B0687"/>
    <w:rsid w:val="003B09FD"/>
    <w:rsid w:val="003B0C4A"/>
    <w:rsid w:val="003B1174"/>
    <w:rsid w:val="003B1221"/>
    <w:rsid w:val="003B20C5"/>
    <w:rsid w:val="003B4191"/>
    <w:rsid w:val="003B42FC"/>
    <w:rsid w:val="003B58FE"/>
    <w:rsid w:val="003B5FB7"/>
    <w:rsid w:val="003B6C4B"/>
    <w:rsid w:val="003C09E8"/>
    <w:rsid w:val="003C0D36"/>
    <w:rsid w:val="003C1554"/>
    <w:rsid w:val="003C1DC1"/>
    <w:rsid w:val="003C3009"/>
    <w:rsid w:val="003C4195"/>
    <w:rsid w:val="003C5848"/>
    <w:rsid w:val="003D0910"/>
    <w:rsid w:val="003D2594"/>
    <w:rsid w:val="003D36B1"/>
    <w:rsid w:val="003D5240"/>
    <w:rsid w:val="003D5AFE"/>
    <w:rsid w:val="003D684D"/>
    <w:rsid w:val="003E2720"/>
    <w:rsid w:val="003E4643"/>
    <w:rsid w:val="003E58BB"/>
    <w:rsid w:val="003E6DA1"/>
    <w:rsid w:val="003E7241"/>
    <w:rsid w:val="003F0EFB"/>
    <w:rsid w:val="003F3C9E"/>
    <w:rsid w:val="003F54DF"/>
    <w:rsid w:val="003F6BE6"/>
    <w:rsid w:val="003F6BF9"/>
    <w:rsid w:val="003F721E"/>
    <w:rsid w:val="003F7F05"/>
    <w:rsid w:val="0040204D"/>
    <w:rsid w:val="00402A5F"/>
    <w:rsid w:val="004040F8"/>
    <w:rsid w:val="00404DF1"/>
    <w:rsid w:val="00405214"/>
    <w:rsid w:val="00406478"/>
    <w:rsid w:val="0041013E"/>
    <w:rsid w:val="004121C3"/>
    <w:rsid w:val="00412F81"/>
    <w:rsid w:val="00413568"/>
    <w:rsid w:val="00414113"/>
    <w:rsid w:val="00414C4D"/>
    <w:rsid w:val="00415171"/>
    <w:rsid w:val="00417BE1"/>
    <w:rsid w:val="004211A0"/>
    <w:rsid w:val="00423451"/>
    <w:rsid w:val="004245E5"/>
    <w:rsid w:val="00424BCE"/>
    <w:rsid w:val="00425E8F"/>
    <w:rsid w:val="00426350"/>
    <w:rsid w:val="004265B5"/>
    <w:rsid w:val="00426B4D"/>
    <w:rsid w:val="00430767"/>
    <w:rsid w:val="00434947"/>
    <w:rsid w:val="00435059"/>
    <w:rsid w:val="004365E4"/>
    <w:rsid w:val="00441FE9"/>
    <w:rsid w:val="00442567"/>
    <w:rsid w:val="00443506"/>
    <w:rsid w:val="00444D26"/>
    <w:rsid w:val="00445D2C"/>
    <w:rsid w:val="0044682D"/>
    <w:rsid w:val="0044700F"/>
    <w:rsid w:val="004476DC"/>
    <w:rsid w:val="00447BFC"/>
    <w:rsid w:val="00451A71"/>
    <w:rsid w:val="00451D19"/>
    <w:rsid w:val="0045359B"/>
    <w:rsid w:val="0045442B"/>
    <w:rsid w:val="004558CE"/>
    <w:rsid w:val="00456955"/>
    <w:rsid w:val="00457193"/>
    <w:rsid w:val="00461CB0"/>
    <w:rsid w:val="004620B5"/>
    <w:rsid w:val="0046389D"/>
    <w:rsid w:val="004654EB"/>
    <w:rsid w:val="004656B8"/>
    <w:rsid w:val="004658D5"/>
    <w:rsid w:val="00465B63"/>
    <w:rsid w:val="004669C4"/>
    <w:rsid w:val="004670D7"/>
    <w:rsid w:val="00467571"/>
    <w:rsid w:val="00467B8F"/>
    <w:rsid w:val="00470938"/>
    <w:rsid w:val="004718CB"/>
    <w:rsid w:val="00472D20"/>
    <w:rsid w:val="0047369E"/>
    <w:rsid w:val="00476F69"/>
    <w:rsid w:val="004778A0"/>
    <w:rsid w:val="00482583"/>
    <w:rsid w:val="0048669C"/>
    <w:rsid w:val="004873BC"/>
    <w:rsid w:val="00492FD8"/>
    <w:rsid w:val="004935D4"/>
    <w:rsid w:val="004966C6"/>
    <w:rsid w:val="004972D0"/>
    <w:rsid w:val="004A1792"/>
    <w:rsid w:val="004A3626"/>
    <w:rsid w:val="004A43C1"/>
    <w:rsid w:val="004A529E"/>
    <w:rsid w:val="004A7941"/>
    <w:rsid w:val="004A7E9E"/>
    <w:rsid w:val="004B1AF7"/>
    <w:rsid w:val="004B225B"/>
    <w:rsid w:val="004B3F6E"/>
    <w:rsid w:val="004B579D"/>
    <w:rsid w:val="004C0145"/>
    <w:rsid w:val="004C08F3"/>
    <w:rsid w:val="004C0D42"/>
    <w:rsid w:val="004C1D4C"/>
    <w:rsid w:val="004C3B1B"/>
    <w:rsid w:val="004C3DB0"/>
    <w:rsid w:val="004C4A58"/>
    <w:rsid w:val="004C711B"/>
    <w:rsid w:val="004C727E"/>
    <w:rsid w:val="004D1BCF"/>
    <w:rsid w:val="004D2637"/>
    <w:rsid w:val="004D2877"/>
    <w:rsid w:val="004D2CB2"/>
    <w:rsid w:val="004D4EF8"/>
    <w:rsid w:val="004D6D50"/>
    <w:rsid w:val="004D6E92"/>
    <w:rsid w:val="004E5A3C"/>
    <w:rsid w:val="004E6A81"/>
    <w:rsid w:val="004E6CB3"/>
    <w:rsid w:val="004F04EB"/>
    <w:rsid w:val="004F0BEA"/>
    <w:rsid w:val="004F54A5"/>
    <w:rsid w:val="004F7427"/>
    <w:rsid w:val="004F74D3"/>
    <w:rsid w:val="00501BBC"/>
    <w:rsid w:val="00501C15"/>
    <w:rsid w:val="00502649"/>
    <w:rsid w:val="00502ACC"/>
    <w:rsid w:val="00504BD8"/>
    <w:rsid w:val="00504DFE"/>
    <w:rsid w:val="005068A1"/>
    <w:rsid w:val="00506D0A"/>
    <w:rsid w:val="00506DBA"/>
    <w:rsid w:val="00507250"/>
    <w:rsid w:val="005074FA"/>
    <w:rsid w:val="00512558"/>
    <w:rsid w:val="00513789"/>
    <w:rsid w:val="00513AF8"/>
    <w:rsid w:val="00513C9F"/>
    <w:rsid w:val="00514EDA"/>
    <w:rsid w:val="00515ED3"/>
    <w:rsid w:val="005178AB"/>
    <w:rsid w:val="00521508"/>
    <w:rsid w:val="005216B5"/>
    <w:rsid w:val="00522324"/>
    <w:rsid w:val="0052246D"/>
    <w:rsid w:val="0052559B"/>
    <w:rsid w:val="00525D1C"/>
    <w:rsid w:val="00525DBA"/>
    <w:rsid w:val="00526787"/>
    <w:rsid w:val="0052770B"/>
    <w:rsid w:val="00527CFF"/>
    <w:rsid w:val="0053225C"/>
    <w:rsid w:val="00535C46"/>
    <w:rsid w:val="00536125"/>
    <w:rsid w:val="00536CAF"/>
    <w:rsid w:val="005376A4"/>
    <w:rsid w:val="00540AB4"/>
    <w:rsid w:val="00541BE2"/>
    <w:rsid w:val="00542067"/>
    <w:rsid w:val="00543606"/>
    <w:rsid w:val="0054458E"/>
    <w:rsid w:val="00544BE6"/>
    <w:rsid w:val="00544CA0"/>
    <w:rsid w:val="0054523A"/>
    <w:rsid w:val="00546323"/>
    <w:rsid w:val="00547392"/>
    <w:rsid w:val="00547C8A"/>
    <w:rsid w:val="00551B5E"/>
    <w:rsid w:val="00552EFB"/>
    <w:rsid w:val="005540CE"/>
    <w:rsid w:val="0055431C"/>
    <w:rsid w:val="00554686"/>
    <w:rsid w:val="00555748"/>
    <w:rsid w:val="00561ED6"/>
    <w:rsid w:val="00563DC4"/>
    <w:rsid w:val="0056468B"/>
    <w:rsid w:val="00566006"/>
    <w:rsid w:val="005665FC"/>
    <w:rsid w:val="00566C15"/>
    <w:rsid w:val="00566F0A"/>
    <w:rsid w:val="005672F0"/>
    <w:rsid w:val="00572474"/>
    <w:rsid w:val="00573663"/>
    <w:rsid w:val="00574F1E"/>
    <w:rsid w:val="005757D8"/>
    <w:rsid w:val="00575F14"/>
    <w:rsid w:val="00576320"/>
    <w:rsid w:val="00577358"/>
    <w:rsid w:val="00582540"/>
    <w:rsid w:val="0058794C"/>
    <w:rsid w:val="00587D50"/>
    <w:rsid w:val="0059066C"/>
    <w:rsid w:val="0059096B"/>
    <w:rsid w:val="00591239"/>
    <w:rsid w:val="005913B5"/>
    <w:rsid w:val="005934E1"/>
    <w:rsid w:val="00593E97"/>
    <w:rsid w:val="00593F2C"/>
    <w:rsid w:val="00594403"/>
    <w:rsid w:val="00594453"/>
    <w:rsid w:val="005948CA"/>
    <w:rsid w:val="00596CF7"/>
    <w:rsid w:val="005976A8"/>
    <w:rsid w:val="005979CC"/>
    <w:rsid w:val="005A0DEB"/>
    <w:rsid w:val="005A40B1"/>
    <w:rsid w:val="005A7319"/>
    <w:rsid w:val="005B4F49"/>
    <w:rsid w:val="005B5037"/>
    <w:rsid w:val="005B63FD"/>
    <w:rsid w:val="005B6AA8"/>
    <w:rsid w:val="005B76FC"/>
    <w:rsid w:val="005C03E1"/>
    <w:rsid w:val="005C09D8"/>
    <w:rsid w:val="005C1BFE"/>
    <w:rsid w:val="005C2B2C"/>
    <w:rsid w:val="005C406A"/>
    <w:rsid w:val="005C48E6"/>
    <w:rsid w:val="005C5844"/>
    <w:rsid w:val="005D0359"/>
    <w:rsid w:val="005D07AC"/>
    <w:rsid w:val="005D07D7"/>
    <w:rsid w:val="005D5AB3"/>
    <w:rsid w:val="005D6F33"/>
    <w:rsid w:val="005D7FF8"/>
    <w:rsid w:val="005E2F35"/>
    <w:rsid w:val="005E3BA6"/>
    <w:rsid w:val="005E47E0"/>
    <w:rsid w:val="005E48EB"/>
    <w:rsid w:val="005E6091"/>
    <w:rsid w:val="005E7A27"/>
    <w:rsid w:val="005F0DC8"/>
    <w:rsid w:val="005F1C7B"/>
    <w:rsid w:val="005F2C98"/>
    <w:rsid w:val="005F3306"/>
    <w:rsid w:val="005F465E"/>
    <w:rsid w:val="005F5B80"/>
    <w:rsid w:val="005F606E"/>
    <w:rsid w:val="005F6495"/>
    <w:rsid w:val="005F74A1"/>
    <w:rsid w:val="00603ADE"/>
    <w:rsid w:val="0060419D"/>
    <w:rsid w:val="0060606E"/>
    <w:rsid w:val="00606228"/>
    <w:rsid w:val="00606A08"/>
    <w:rsid w:val="00606B0F"/>
    <w:rsid w:val="00606FB7"/>
    <w:rsid w:val="00612C07"/>
    <w:rsid w:val="0061438E"/>
    <w:rsid w:val="00617A2E"/>
    <w:rsid w:val="00617A91"/>
    <w:rsid w:val="00622EDB"/>
    <w:rsid w:val="0062322D"/>
    <w:rsid w:val="00627CB0"/>
    <w:rsid w:val="0063196D"/>
    <w:rsid w:val="00631DDC"/>
    <w:rsid w:val="006347D6"/>
    <w:rsid w:val="00634875"/>
    <w:rsid w:val="00634C50"/>
    <w:rsid w:val="0063742A"/>
    <w:rsid w:val="0063775E"/>
    <w:rsid w:val="00640296"/>
    <w:rsid w:val="006409F4"/>
    <w:rsid w:val="00641D3A"/>
    <w:rsid w:val="00642C6F"/>
    <w:rsid w:val="00643E95"/>
    <w:rsid w:val="006444C6"/>
    <w:rsid w:val="006477B0"/>
    <w:rsid w:val="00650D05"/>
    <w:rsid w:val="00652EE3"/>
    <w:rsid w:val="0065329D"/>
    <w:rsid w:val="006533C5"/>
    <w:rsid w:val="00654CC5"/>
    <w:rsid w:val="0065729D"/>
    <w:rsid w:val="00657FD5"/>
    <w:rsid w:val="00660731"/>
    <w:rsid w:val="006614E3"/>
    <w:rsid w:val="00667CC6"/>
    <w:rsid w:val="00670AC7"/>
    <w:rsid w:val="00671412"/>
    <w:rsid w:val="00672E60"/>
    <w:rsid w:val="006739DC"/>
    <w:rsid w:val="006740C2"/>
    <w:rsid w:val="006752FE"/>
    <w:rsid w:val="006763CE"/>
    <w:rsid w:val="0068128F"/>
    <w:rsid w:val="00681E79"/>
    <w:rsid w:val="00683257"/>
    <w:rsid w:val="00687804"/>
    <w:rsid w:val="00690B99"/>
    <w:rsid w:val="00691A29"/>
    <w:rsid w:val="00693A20"/>
    <w:rsid w:val="00694CF1"/>
    <w:rsid w:val="0069542B"/>
    <w:rsid w:val="00695A7D"/>
    <w:rsid w:val="00696A2F"/>
    <w:rsid w:val="006A00D8"/>
    <w:rsid w:val="006A0A65"/>
    <w:rsid w:val="006A1382"/>
    <w:rsid w:val="006A14CA"/>
    <w:rsid w:val="006A16DA"/>
    <w:rsid w:val="006A3360"/>
    <w:rsid w:val="006A383F"/>
    <w:rsid w:val="006A6537"/>
    <w:rsid w:val="006A709A"/>
    <w:rsid w:val="006A799E"/>
    <w:rsid w:val="006B03E6"/>
    <w:rsid w:val="006B03F0"/>
    <w:rsid w:val="006B0E71"/>
    <w:rsid w:val="006B4AA7"/>
    <w:rsid w:val="006B60D1"/>
    <w:rsid w:val="006B79D3"/>
    <w:rsid w:val="006C0840"/>
    <w:rsid w:val="006C11DF"/>
    <w:rsid w:val="006C1424"/>
    <w:rsid w:val="006C249B"/>
    <w:rsid w:val="006C2B0B"/>
    <w:rsid w:val="006C534D"/>
    <w:rsid w:val="006C58E9"/>
    <w:rsid w:val="006C5CB0"/>
    <w:rsid w:val="006C6953"/>
    <w:rsid w:val="006C6E66"/>
    <w:rsid w:val="006D09AC"/>
    <w:rsid w:val="006D16D3"/>
    <w:rsid w:val="006D18EA"/>
    <w:rsid w:val="006D31C8"/>
    <w:rsid w:val="006D38D2"/>
    <w:rsid w:val="006D51BD"/>
    <w:rsid w:val="006D6EDD"/>
    <w:rsid w:val="006E02EF"/>
    <w:rsid w:val="006E18B7"/>
    <w:rsid w:val="006E21E5"/>
    <w:rsid w:val="006E295A"/>
    <w:rsid w:val="006E3083"/>
    <w:rsid w:val="006E66AC"/>
    <w:rsid w:val="006E6D54"/>
    <w:rsid w:val="006F1362"/>
    <w:rsid w:val="006F15C0"/>
    <w:rsid w:val="006F1975"/>
    <w:rsid w:val="006F219E"/>
    <w:rsid w:val="006F332E"/>
    <w:rsid w:val="006F3C3C"/>
    <w:rsid w:val="006F4162"/>
    <w:rsid w:val="006F5DB3"/>
    <w:rsid w:val="006F6DA5"/>
    <w:rsid w:val="006F7004"/>
    <w:rsid w:val="006F705A"/>
    <w:rsid w:val="006F7081"/>
    <w:rsid w:val="007034ED"/>
    <w:rsid w:val="00703CC3"/>
    <w:rsid w:val="00705FC6"/>
    <w:rsid w:val="00706068"/>
    <w:rsid w:val="00706AC4"/>
    <w:rsid w:val="00706B9E"/>
    <w:rsid w:val="00712DAB"/>
    <w:rsid w:val="00717A60"/>
    <w:rsid w:val="00720269"/>
    <w:rsid w:val="0072214C"/>
    <w:rsid w:val="007223A9"/>
    <w:rsid w:val="00723FA8"/>
    <w:rsid w:val="00724CD7"/>
    <w:rsid w:val="00726500"/>
    <w:rsid w:val="007265D8"/>
    <w:rsid w:val="00727FC8"/>
    <w:rsid w:val="00730649"/>
    <w:rsid w:val="007309ED"/>
    <w:rsid w:val="00730A9D"/>
    <w:rsid w:val="007315A1"/>
    <w:rsid w:val="00732A2A"/>
    <w:rsid w:val="00735879"/>
    <w:rsid w:val="00736B20"/>
    <w:rsid w:val="0073755A"/>
    <w:rsid w:val="00737828"/>
    <w:rsid w:val="00741165"/>
    <w:rsid w:val="00741C6E"/>
    <w:rsid w:val="00742513"/>
    <w:rsid w:val="00744636"/>
    <w:rsid w:val="00744EE6"/>
    <w:rsid w:val="007463FC"/>
    <w:rsid w:val="00747878"/>
    <w:rsid w:val="00747BBC"/>
    <w:rsid w:val="00751928"/>
    <w:rsid w:val="00752FDF"/>
    <w:rsid w:val="0075432C"/>
    <w:rsid w:val="007543FB"/>
    <w:rsid w:val="0075505F"/>
    <w:rsid w:val="00755148"/>
    <w:rsid w:val="0075520F"/>
    <w:rsid w:val="00756507"/>
    <w:rsid w:val="007600BE"/>
    <w:rsid w:val="00762C25"/>
    <w:rsid w:val="007642CD"/>
    <w:rsid w:val="007642DF"/>
    <w:rsid w:val="00765609"/>
    <w:rsid w:val="00765B4B"/>
    <w:rsid w:val="00765F4B"/>
    <w:rsid w:val="007660FA"/>
    <w:rsid w:val="00766503"/>
    <w:rsid w:val="00766E75"/>
    <w:rsid w:val="0077091B"/>
    <w:rsid w:val="00770D7B"/>
    <w:rsid w:val="00772415"/>
    <w:rsid w:val="00772751"/>
    <w:rsid w:val="00773B90"/>
    <w:rsid w:val="0077539D"/>
    <w:rsid w:val="00776EBD"/>
    <w:rsid w:val="00777FBA"/>
    <w:rsid w:val="0078206F"/>
    <w:rsid w:val="00782C64"/>
    <w:rsid w:val="00784C67"/>
    <w:rsid w:val="007850A4"/>
    <w:rsid w:val="00786158"/>
    <w:rsid w:val="00786D4B"/>
    <w:rsid w:val="00790606"/>
    <w:rsid w:val="00790BFA"/>
    <w:rsid w:val="007914D9"/>
    <w:rsid w:val="00791500"/>
    <w:rsid w:val="00791B96"/>
    <w:rsid w:val="00791CA3"/>
    <w:rsid w:val="0079603C"/>
    <w:rsid w:val="0079616A"/>
    <w:rsid w:val="007A03D3"/>
    <w:rsid w:val="007A2651"/>
    <w:rsid w:val="007A2AB6"/>
    <w:rsid w:val="007A7D79"/>
    <w:rsid w:val="007B2A4C"/>
    <w:rsid w:val="007B32E5"/>
    <w:rsid w:val="007B3932"/>
    <w:rsid w:val="007B5DF5"/>
    <w:rsid w:val="007B62B8"/>
    <w:rsid w:val="007B66FF"/>
    <w:rsid w:val="007B6ADB"/>
    <w:rsid w:val="007B7051"/>
    <w:rsid w:val="007B752A"/>
    <w:rsid w:val="007B775B"/>
    <w:rsid w:val="007C0645"/>
    <w:rsid w:val="007C0B51"/>
    <w:rsid w:val="007C11A7"/>
    <w:rsid w:val="007C21D4"/>
    <w:rsid w:val="007C2892"/>
    <w:rsid w:val="007C4AB4"/>
    <w:rsid w:val="007C6848"/>
    <w:rsid w:val="007D0EFC"/>
    <w:rsid w:val="007D55AF"/>
    <w:rsid w:val="007D68D4"/>
    <w:rsid w:val="007E0837"/>
    <w:rsid w:val="007E0F31"/>
    <w:rsid w:val="007E1DC3"/>
    <w:rsid w:val="007E23DC"/>
    <w:rsid w:val="007E577C"/>
    <w:rsid w:val="007E68C9"/>
    <w:rsid w:val="007E690A"/>
    <w:rsid w:val="007F0689"/>
    <w:rsid w:val="007F0724"/>
    <w:rsid w:val="007F3162"/>
    <w:rsid w:val="007F3708"/>
    <w:rsid w:val="007F3895"/>
    <w:rsid w:val="007F3C6C"/>
    <w:rsid w:val="007F4B22"/>
    <w:rsid w:val="007F7D97"/>
    <w:rsid w:val="008007F3"/>
    <w:rsid w:val="008019A4"/>
    <w:rsid w:val="00802052"/>
    <w:rsid w:val="0080280B"/>
    <w:rsid w:val="00803D4A"/>
    <w:rsid w:val="00806CB7"/>
    <w:rsid w:val="0080707A"/>
    <w:rsid w:val="008100F5"/>
    <w:rsid w:val="00812500"/>
    <w:rsid w:val="00812D0F"/>
    <w:rsid w:val="00812FDF"/>
    <w:rsid w:val="00813478"/>
    <w:rsid w:val="008138E4"/>
    <w:rsid w:val="00814547"/>
    <w:rsid w:val="00817F49"/>
    <w:rsid w:val="008205F4"/>
    <w:rsid w:val="00821066"/>
    <w:rsid w:val="008219DC"/>
    <w:rsid w:val="008254E3"/>
    <w:rsid w:val="0082583F"/>
    <w:rsid w:val="00826F34"/>
    <w:rsid w:val="0082707E"/>
    <w:rsid w:val="00827255"/>
    <w:rsid w:val="0083134B"/>
    <w:rsid w:val="00831FB0"/>
    <w:rsid w:val="00834C58"/>
    <w:rsid w:val="00835050"/>
    <w:rsid w:val="0083557F"/>
    <w:rsid w:val="00835896"/>
    <w:rsid w:val="00835B79"/>
    <w:rsid w:val="008360C6"/>
    <w:rsid w:val="00837E80"/>
    <w:rsid w:val="00841636"/>
    <w:rsid w:val="0084268F"/>
    <w:rsid w:val="00842FE7"/>
    <w:rsid w:val="00846E43"/>
    <w:rsid w:val="0085019B"/>
    <w:rsid w:val="00850740"/>
    <w:rsid w:val="00851BED"/>
    <w:rsid w:val="00853A3E"/>
    <w:rsid w:val="00853B75"/>
    <w:rsid w:val="00855281"/>
    <w:rsid w:val="00857979"/>
    <w:rsid w:val="00861B1A"/>
    <w:rsid w:val="0086215B"/>
    <w:rsid w:val="00862CB4"/>
    <w:rsid w:val="00862FFD"/>
    <w:rsid w:val="00863C65"/>
    <w:rsid w:val="00863C6B"/>
    <w:rsid w:val="008744DD"/>
    <w:rsid w:val="0087504D"/>
    <w:rsid w:val="00877FEA"/>
    <w:rsid w:val="00880987"/>
    <w:rsid w:val="008819FA"/>
    <w:rsid w:val="00883478"/>
    <w:rsid w:val="0088566F"/>
    <w:rsid w:val="00885834"/>
    <w:rsid w:val="008858E4"/>
    <w:rsid w:val="00885C64"/>
    <w:rsid w:val="00887809"/>
    <w:rsid w:val="00887C55"/>
    <w:rsid w:val="00891245"/>
    <w:rsid w:val="008918AD"/>
    <w:rsid w:val="0089200A"/>
    <w:rsid w:val="0089637A"/>
    <w:rsid w:val="00896681"/>
    <w:rsid w:val="00897193"/>
    <w:rsid w:val="008974B8"/>
    <w:rsid w:val="008A02EC"/>
    <w:rsid w:val="008A1012"/>
    <w:rsid w:val="008A1170"/>
    <w:rsid w:val="008A3CE0"/>
    <w:rsid w:val="008A3DBC"/>
    <w:rsid w:val="008A46D3"/>
    <w:rsid w:val="008A5C71"/>
    <w:rsid w:val="008A741B"/>
    <w:rsid w:val="008A7620"/>
    <w:rsid w:val="008A7A4E"/>
    <w:rsid w:val="008B0D5C"/>
    <w:rsid w:val="008B1046"/>
    <w:rsid w:val="008B1504"/>
    <w:rsid w:val="008B1DEA"/>
    <w:rsid w:val="008B4700"/>
    <w:rsid w:val="008B4A07"/>
    <w:rsid w:val="008B6290"/>
    <w:rsid w:val="008B7620"/>
    <w:rsid w:val="008C0653"/>
    <w:rsid w:val="008C0CD4"/>
    <w:rsid w:val="008C1ABA"/>
    <w:rsid w:val="008C1B93"/>
    <w:rsid w:val="008C1EB8"/>
    <w:rsid w:val="008C34D8"/>
    <w:rsid w:val="008C3FED"/>
    <w:rsid w:val="008C439F"/>
    <w:rsid w:val="008C632F"/>
    <w:rsid w:val="008D02D3"/>
    <w:rsid w:val="008D11D1"/>
    <w:rsid w:val="008D2B55"/>
    <w:rsid w:val="008D61DF"/>
    <w:rsid w:val="008D733C"/>
    <w:rsid w:val="008E059C"/>
    <w:rsid w:val="008E0959"/>
    <w:rsid w:val="008E2401"/>
    <w:rsid w:val="008E2888"/>
    <w:rsid w:val="008E3271"/>
    <w:rsid w:val="008E5D44"/>
    <w:rsid w:val="008F01C7"/>
    <w:rsid w:val="008F1ABD"/>
    <w:rsid w:val="008F2AEB"/>
    <w:rsid w:val="008F2D67"/>
    <w:rsid w:val="008F2F34"/>
    <w:rsid w:val="008F35BE"/>
    <w:rsid w:val="008F415F"/>
    <w:rsid w:val="008F5FB2"/>
    <w:rsid w:val="008F7DC7"/>
    <w:rsid w:val="009000A6"/>
    <w:rsid w:val="009010E0"/>
    <w:rsid w:val="009017D0"/>
    <w:rsid w:val="00901B7D"/>
    <w:rsid w:val="00902F0C"/>
    <w:rsid w:val="009031A4"/>
    <w:rsid w:val="00904F99"/>
    <w:rsid w:val="0090515E"/>
    <w:rsid w:val="00906C9F"/>
    <w:rsid w:val="009070CB"/>
    <w:rsid w:val="00907B68"/>
    <w:rsid w:val="00910033"/>
    <w:rsid w:val="00910943"/>
    <w:rsid w:val="00911206"/>
    <w:rsid w:val="00911B08"/>
    <w:rsid w:val="009120CE"/>
    <w:rsid w:val="009128B1"/>
    <w:rsid w:val="00913176"/>
    <w:rsid w:val="0091350E"/>
    <w:rsid w:val="009151AC"/>
    <w:rsid w:val="0091556B"/>
    <w:rsid w:val="00920310"/>
    <w:rsid w:val="009209E1"/>
    <w:rsid w:val="00920C6B"/>
    <w:rsid w:val="00922C69"/>
    <w:rsid w:val="00923E56"/>
    <w:rsid w:val="009252FB"/>
    <w:rsid w:val="00925D25"/>
    <w:rsid w:val="0093068D"/>
    <w:rsid w:val="00931610"/>
    <w:rsid w:val="009316EA"/>
    <w:rsid w:val="00932E0F"/>
    <w:rsid w:val="00934505"/>
    <w:rsid w:val="00941EDE"/>
    <w:rsid w:val="00942824"/>
    <w:rsid w:val="00943D93"/>
    <w:rsid w:val="009442E1"/>
    <w:rsid w:val="009449AC"/>
    <w:rsid w:val="00946BBB"/>
    <w:rsid w:val="00946DC1"/>
    <w:rsid w:val="00947A37"/>
    <w:rsid w:val="00947E68"/>
    <w:rsid w:val="00953A39"/>
    <w:rsid w:val="00960319"/>
    <w:rsid w:val="0096121A"/>
    <w:rsid w:val="0096121B"/>
    <w:rsid w:val="00962D32"/>
    <w:rsid w:val="00964830"/>
    <w:rsid w:val="009648B3"/>
    <w:rsid w:val="0096662D"/>
    <w:rsid w:val="009666E4"/>
    <w:rsid w:val="00966B76"/>
    <w:rsid w:val="00971100"/>
    <w:rsid w:val="009714DC"/>
    <w:rsid w:val="009727F8"/>
    <w:rsid w:val="00974F05"/>
    <w:rsid w:val="00975023"/>
    <w:rsid w:val="009762E8"/>
    <w:rsid w:val="0098090C"/>
    <w:rsid w:val="009849B5"/>
    <w:rsid w:val="00985C44"/>
    <w:rsid w:val="00986D11"/>
    <w:rsid w:val="00986FF8"/>
    <w:rsid w:val="009903D8"/>
    <w:rsid w:val="00994C6D"/>
    <w:rsid w:val="00994F28"/>
    <w:rsid w:val="00997AED"/>
    <w:rsid w:val="009A09C1"/>
    <w:rsid w:val="009A159C"/>
    <w:rsid w:val="009A1985"/>
    <w:rsid w:val="009A5A9A"/>
    <w:rsid w:val="009A67E1"/>
    <w:rsid w:val="009A7A80"/>
    <w:rsid w:val="009B0200"/>
    <w:rsid w:val="009B0DA2"/>
    <w:rsid w:val="009B0E80"/>
    <w:rsid w:val="009B2921"/>
    <w:rsid w:val="009B2C07"/>
    <w:rsid w:val="009B3C6C"/>
    <w:rsid w:val="009B4987"/>
    <w:rsid w:val="009B624B"/>
    <w:rsid w:val="009B751E"/>
    <w:rsid w:val="009C0350"/>
    <w:rsid w:val="009C22A4"/>
    <w:rsid w:val="009C247A"/>
    <w:rsid w:val="009C38FA"/>
    <w:rsid w:val="009C5BE1"/>
    <w:rsid w:val="009C6071"/>
    <w:rsid w:val="009D15AF"/>
    <w:rsid w:val="009D1992"/>
    <w:rsid w:val="009D3C9C"/>
    <w:rsid w:val="009D4685"/>
    <w:rsid w:val="009D689E"/>
    <w:rsid w:val="009D72DE"/>
    <w:rsid w:val="009E16DD"/>
    <w:rsid w:val="009E1747"/>
    <w:rsid w:val="009E21D1"/>
    <w:rsid w:val="009E2470"/>
    <w:rsid w:val="009E31A9"/>
    <w:rsid w:val="009E343E"/>
    <w:rsid w:val="009E3D51"/>
    <w:rsid w:val="009E3DD9"/>
    <w:rsid w:val="009E3E03"/>
    <w:rsid w:val="009E4131"/>
    <w:rsid w:val="009E43E3"/>
    <w:rsid w:val="009E4864"/>
    <w:rsid w:val="009E5532"/>
    <w:rsid w:val="009E5C3F"/>
    <w:rsid w:val="009E6AEE"/>
    <w:rsid w:val="009F0ED4"/>
    <w:rsid w:val="009F11CD"/>
    <w:rsid w:val="009F1891"/>
    <w:rsid w:val="009F20A2"/>
    <w:rsid w:val="009F2C00"/>
    <w:rsid w:val="009F334D"/>
    <w:rsid w:val="009F7A4C"/>
    <w:rsid w:val="009F7C56"/>
    <w:rsid w:val="009F7EB4"/>
    <w:rsid w:val="00A00E23"/>
    <w:rsid w:val="00A020B8"/>
    <w:rsid w:val="00A03037"/>
    <w:rsid w:val="00A03C54"/>
    <w:rsid w:val="00A04BF3"/>
    <w:rsid w:val="00A06504"/>
    <w:rsid w:val="00A077FF"/>
    <w:rsid w:val="00A10975"/>
    <w:rsid w:val="00A136E5"/>
    <w:rsid w:val="00A14B96"/>
    <w:rsid w:val="00A170D9"/>
    <w:rsid w:val="00A20B0F"/>
    <w:rsid w:val="00A2177A"/>
    <w:rsid w:val="00A22722"/>
    <w:rsid w:val="00A23AF7"/>
    <w:rsid w:val="00A23D84"/>
    <w:rsid w:val="00A2472A"/>
    <w:rsid w:val="00A276EB"/>
    <w:rsid w:val="00A27BB8"/>
    <w:rsid w:val="00A303C4"/>
    <w:rsid w:val="00A337C9"/>
    <w:rsid w:val="00A3572D"/>
    <w:rsid w:val="00A36A8B"/>
    <w:rsid w:val="00A3745A"/>
    <w:rsid w:val="00A415C0"/>
    <w:rsid w:val="00A41C9C"/>
    <w:rsid w:val="00A41FEB"/>
    <w:rsid w:val="00A42145"/>
    <w:rsid w:val="00A45E53"/>
    <w:rsid w:val="00A506DE"/>
    <w:rsid w:val="00A51FB1"/>
    <w:rsid w:val="00A52DF7"/>
    <w:rsid w:val="00A541A0"/>
    <w:rsid w:val="00A55266"/>
    <w:rsid w:val="00A55AD2"/>
    <w:rsid w:val="00A56CD8"/>
    <w:rsid w:val="00A6002F"/>
    <w:rsid w:val="00A607DD"/>
    <w:rsid w:val="00A60DC4"/>
    <w:rsid w:val="00A6292F"/>
    <w:rsid w:val="00A62FF7"/>
    <w:rsid w:val="00A630A3"/>
    <w:rsid w:val="00A630D7"/>
    <w:rsid w:val="00A651F5"/>
    <w:rsid w:val="00A6605E"/>
    <w:rsid w:val="00A67BD8"/>
    <w:rsid w:val="00A72B01"/>
    <w:rsid w:val="00A74C45"/>
    <w:rsid w:val="00A75250"/>
    <w:rsid w:val="00A75254"/>
    <w:rsid w:val="00A76076"/>
    <w:rsid w:val="00A76549"/>
    <w:rsid w:val="00A802AB"/>
    <w:rsid w:val="00A8389C"/>
    <w:rsid w:val="00A86CB7"/>
    <w:rsid w:val="00A87ACC"/>
    <w:rsid w:val="00A97002"/>
    <w:rsid w:val="00AA002A"/>
    <w:rsid w:val="00AA10BD"/>
    <w:rsid w:val="00AA21D7"/>
    <w:rsid w:val="00AA2570"/>
    <w:rsid w:val="00AA7972"/>
    <w:rsid w:val="00AA7BE3"/>
    <w:rsid w:val="00AB12A0"/>
    <w:rsid w:val="00AB1AF6"/>
    <w:rsid w:val="00AB1FB9"/>
    <w:rsid w:val="00AB37B9"/>
    <w:rsid w:val="00AB745C"/>
    <w:rsid w:val="00AC0096"/>
    <w:rsid w:val="00AC04EB"/>
    <w:rsid w:val="00AC1B8A"/>
    <w:rsid w:val="00AC2758"/>
    <w:rsid w:val="00AC438F"/>
    <w:rsid w:val="00AC4F19"/>
    <w:rsid w:val="00AC51D6"/>
    <w:rsid w:val="00AC7676"/>
    <w:rsid w:val="00AC7D95"/>
    <w:rsid w:val="00AD0A28"/>
    <w:rsid w:val="00AD1092"/>
    <w:rsid w:val="00AD1693"/>
    <w:rsid w:val="00AD1C78"/>
    <w:rsid w:val="00AD1E52"/>
    <w:rsid w:val="00AD6790"/>
    <w:rsid w:val="00AD7105"/>
    <w:rsid w:val="00AD7DEB"/>
    <w:rsid w:val="00AE0B3A"/>
    <w:rsid w:val="00AE3792"/>
    <w:rsid w:val="00AE4658"/>
    <w:rsid w:val="00AE5420"/>
    <w:rsid w:val="00AE63F8"/>
    <w:rsid w:val="00AE6DC8"/>
    <w:rsid w:val="00AE70AC"/>
    <w:rsid w:val="00AF0401"/>
    <w:rsid w:val="00AF18BF"/>
    <w:rsid w:val="00AF280C"/>
    <w:rsid w:val="00AF2C46"/>
    <w:rsid w:val="00AF3710"/>
    <w:rsid w:val="00AF4655"/>
    <w:rsid w:val="00AF6702"/>
    <w:rsid w:val="00B026DE"/>
    <w:rsid w:val="00B0271C"/>
    <w:rsid w:val="00B04967"/>
    <w:rsid w:val="00B05AE2"/>
    <w:rsid w:val="00B0655B"/>
    <w:rsid w:val="00B121D7"/>
    <w:rsid w:val="00B145A4"/>
    <w:rsid w:val="00B14D00"/>
    <w:rsid w:val="00B171C6"/>
    <w:rsid w:val="00B2015E"/>
    <w:rsid w:val="00B20469"/>
    <w:rsid w:val="00B237A3"/>
    <w:rsid w:val="00B23A35"/>
    <w:rsid w:val="00B246D6"/>
    <w:rsid w:val="00B24D9B"/>
    <w:rsid w:val="00B26155"/>
    <w:rsid w:val="00B263D2"/>
    <w:rsid w:val="00B268DF"/>
    <w:rsid w:val="00B2771E"/>
    <w:rsid w:val="00B27784"/>
    <w:rsid w:val="00B32AF8"/>
    <w:rsid w:val="00B33E76"/>
    <w:rsid w:val="00B3552E"/>
    <w:rsid w:val="00B355BD"/>
    <w:rsid w:val="00B35B17"/>
    <w:rsid w:val="00B36523"/>
    <w:rsid w:val="00B370E4"/>
    <w:rsid w:val="00B3773E"/>
    <w:rsid w:val="00B40EB5"/>
    <w:rsid w:val="00B42344"/>
    <w:rsid w:val="00B42A65"/>
    <w:rsid w:val="00B42F5B"/>
    <w:rsid w:val="00B44316"/>
    <w:rsid w:val="00B44B87"/>
    <w:rsid w:val="00B46E8C"/>
    <w:rsid w:val="00B51E73"/>
    <w:rsid w:val="00B52CD5"/>
    <w:rsid w:val="00B52D4E"/>
    <w:rsid w:val="00B54695"/>
    <w:rsid w:val="00B55B67"/>
    <w:rsid w:val="00B620BA"/>
    <w:rsid w:val="00B6218A"/>
    <w:rsid w:val="00B634A7"/>
    <w:rsid w:val="00B6365B"/>
    <w:rsid w:val="00B64EE4"/>
    <w:rsid w:val="00B6563A"/>
    <w:rsid w:val="00B66534"/>
    <w:rsid w:val="00B667AC"/>
    <w:rsid w:val="00B66B56"/>
    <w:rsid w:val="00B67A33"/>
    <w:rsid w:val="00B71B09"/>
    <w:rsid w:val="00B72C3E"/>
    <w:rsid w:val="00B74333"/>
    <w:rsid w:val="00B763FB"/>
    <w:rsid w:val="00B7674B"/>
    <w:rsid w:val="00B803F5"/>
    <w:rsid w:val="00B82DD4"/>
    <w:rsid w:val="00B832A0"/>
    <w:rsid w:val="00B83644"/>
    <w:rsid w:val="00B860C1"/>
    <w:rsid w:val="00B860C9"/>
    <w:rsid w:val="00B86A16"/>
    <w:rsid w:val="00B87102"/>
    <w:rsid w:val="00B87502"/>
    <w:rsid w:val="00B87773"/>
    <w:rsid w:val="00B87A26"/>
    <w:rsid w:val="00B908E9"/>
    <w:rsid w:val="00B9104A"/>
    <w:rsid w:val="00B91438"/>
    <w:rsid w:val="00B9303E"/>
    <w:rsid w:val="00BA09CA"/>
    <w:rsid w:val="00BA17A7"/>
    <w:rsid w:val="00BA17F3"/>
    <w:rsid w:val="00BA36DE"/>
    <w:rsid w:val="00BA47B7"/>
    <w:rsid w:val="00BA4DE5"/>
    <w:rsid w:val="00BA7472"/>
    <w:rsid w:val="00BB151D"/>
    <w:rsid w:val="00BB1961"/>
    <w:rsid w:val="00BB43AC"/>
    <w:rsid w:val="00BB5C4A"/>
    <w:rsid w:val="00BB6572"/>
    <w:rsid w:val="00BB6717"/>
    <w:rsid w:val="00BB7D12"/>
    <w:rsid w:val="00BC0206"/>
    <w:rsid w:val="00BC1D66"/>
    <w:rsid w:val="00BC3E6A"/>
    <w:rsid w:val="00BC6AF0"/>
    <w:rsid w:val="00BD1A4B"/>
    <w:rsid w:val="00BD245C"/>
    <w:rsid w:val="00BD2BCB"/>
    <w:rsid w:val="00BD3773"/>
    <w:rsid w:val="00BD4477"/>
    <w:rsid w:val="00BD519E"/>
    <w:rsid w:val="00BD53E8"/>
    <w:rsid w:val="00BD5D32"/>
    <w:rsid w:val="00BD63EF"/>
    <w:rsid w:val="00BD72E7"/>
    <w:rsid w:val="00BD72FE"/>
    <w:rsid w:val="00BE29DC"/>
    <w:rsid w:val="00BE6010"/>
    <w:rsid w:val="00BE72C0"/>
    <w:rsid w:val="00BF010C"/>
    <w:rsid w:val="00BF1739"/>
    <w:rsid w:val="00BF272B"/>
    <w:rsid w:val="00BF542E"/>
    <w:rsid w:val="00C02068"/>
    <w:rsid w:val="00C02C13"/>
    <w:rsid w:val="00C04F25"/>
    <w:rsid w:val="00C051FC"/>
    <w:rsid w:val="00C0535D"/>
    <w:rsid w:val="00C057DF"/>
    <w:rsid w:val="00C06D0F"/>
    <w:rsid w:val="00C07278"/>
    <w:rsid w:val="00C1287B"/>
    <w:rsid w:val="00C12DE3"/>
    <w:rsid w:val="00C13496"/>
    <w:rsid w:val="00C13942"/>
    <w:rsid w:val="00C13D8E"/>
    <w:rsid w:val="00C15E4C"/>
    <w:rsid w:val="00C16E3C"/>
    <w:rsid w:val="00C20F37"/>
    <w:rsid w:val="00C22017"/>
    <w:rsid w:val="00C2447B"/>
    <w:rsid w:val="00C246B5"/>
    <w:rsid w:val="00C3151B"/>
    <w:rsid w:val="00C3164E"/>
    <w:rsid w:val="00C32E8E"/>
    <w:rsid w:val="00C35731"/>
    <w:rsid w:val="00C35E94"/>
    <w:rsid w:val="00C372C7"/>
    <w:rsid w:val="00C41B24"/>
    <w:rsid w:val="00C43302"/>
    <w:rsid w:val="00C46785"/>
    <w:rsid w:val="00C476D9"/>
    <w:rsid w:val="00C47B9A"/>
    <w:rsid w:val="00C511C3"/>
    <w:rsid w:val="00C5161A"/>
    <w:rsid w:val="00C52CEB"/>
    <w:rsid w:val="00C55C76"/>
    <w:rsid w:val="00C57A62"/>
    <w:rsid w:val="00C60666"/>
    <w:rsid w:val="00C62C4B"/>
    <w:rsid w:val="00C649C4"/>
    <w:rsid w:val="00C64D9D"/>
    <w:rsid w:val="00C65856"/>
    <w:rsid w:val="00C65AAE"/>
    <w:rsid w:val="00C70BBD"/>
    <w:rsid w:val="00C71C26"/>
    <w:rsid w:val="00C72AEA"/>
    <w:rsid w:val="00C74A6A"/>
    <w:rsid w:val="00C75C27"/>
    <w:rsid w:val="00C75E92"/>
    <w:rsid w:val="00C75E9C"/>
    <w:rsid w:val="00C7673F"/>
    <w:rsid w:val="00C77033"/>
    <w:rsid w:val="00C77170"/>
    <w:rsid w:val="00C8050F"/>
    <w:rsid w:val="00C80A4D"/>
    <w:rsid w:val="00C815F9"/>
    <w:rsid w:val="00C82340"/>
    <w:rsid w:val="00C8239A"/>
    <w:rsid w:val="00C86556"/>
    <w:rsid w:val="00C87CA6"/>
    <w:rsid w:val="00C87E4A"/>
    <w:rsid w:val="00C90D5B"/>
    <w:rsid w:val="00C90EE0"/>
    <w:rsid w:val="00C911B5"/>
    <w:rsid w:val="00C92886"/>
    <w:rsid w:val="00C948E9"/>
    <w:rsid w:val="00C94B59"/>
    <w:rsid w:val="00C94DFE"/>
    <w:rsid w:val="00C95380"/>
    <w:rsid w:val="00C967C0"/>
    <w:rsid w:val="00C96E6F"/>
    <w:rsid w:val="00C97B9B"/>
    <w:rsid w:val="00CA0936"/>
    <w:rsid w:val="00CA1E5B"/>
    <w:rsid w:val="00CA23A5"/>
    <w:rsid w:val="00CA3DDC"/>
    <w:rsid w:val="00CA3E16"/>
    <w:rsid w:val="00CA4560"/>
    <w:rsid w:val="00CA4757"/>
    <w:rsid w:val="00CA60DD"/>
    <w:rsid w:val="00CA6B20"/>
    <w:rsid w:val="00CB127F"/>
    <w:rsid w:val="00CB252E"/>
    <w:rsid w:val="00CB2671"/>
    <w:rsid w:val="00CB29E6"/>
    <w:rsid w:val="00CB2E0A"/>
    <w:rsid w:val="00CB31F4"/>
    <w:rsid w:val="00CB6269"/>
    <w:rsid w:val="00CB6FFA"/>
    <w:rsid w:val="00CB771B"/>
    <w:rsid w:val="00CC15F4"/>
    <w:rsid w:val="00CC2A0F"/>
    <w:rsid w:val="00CC2F75"/>
    <w:rsid w:val="00CC39F1"/>
    <w:rsid w:val="00CC3FDE"/>
    <w:rsid w:val="00CC5096"/>
    <w:rsid w:val="00CC5C8C"/>
    <w:rsid w:val="00CD5DCE"/>
    <w:rsid w:val="00CD6364"/>
    <w:rsid w:val="00CD69E2"/>
    <w:rsid w:val="00CE08AC"/>
    <w:rsid w:val="00CE3371"/>
    <w:rsid w:val="00CE3A54"/>
    <w:rsid w:val="00CE3B9C"/>
    <w:rsid w:val="00CE4ECE"/>
    <w:rsid w:val="00CE52E0"/>
    <w:rsid w:val="00CF0267"/>
    <w:rsid w:val="00CF04AF"/>
    <w:rsid w:val="00CF0690"/>
    <w:rsid w:val="00CF22B2"/>
    <w:rsid w:val="00CF535C"/>
    <w:rsid w:val="00CF60D1"/>
    <w:rsid w:val="00CF7F30"/>
    <w:rsid w:val="00D01362"/>
    <w:rsid w:val="00D02596"/>
    <w:rsid w:val="00D03180"/>
    <w:rsid w:val="00D03F5A"/>
    <w:rsid w:val="00D04C19"/>
    <w:rsid w:val="00D064E7"/>
    <w:rsid w:val="00D10130"/>
    <w:rsid w:val="00D10DAB"/>
    <w:rsid w:val="00D12064"/>
    <w:rsid w:val="00D13C50"/>
    <w:rsid w:val="00D14CE8"/>
    <w:rsid w:val="00D15BF6"/>
    <w:rsid w:val="00D16388"/>
    <w:rsid w:val="00D17478"/>
    <w:rsid w:val="00D17AF4"/>
    <w:rsid w:val="00D20F56"/>
    <w:rsid w:val="00D22A84"/>
    <w:rsid w:val="00D22F6D"/>
    <w:rsid w:val="00D22FFD"/>
    <w:rsid w:val="00D2301F"/>
    <w:rsid w:val="00D24E05"/>
    <w:rsid w:val="00D25754"/>
    <w:rsid w:val="00D31432"/>
    <w:rsid w:val="00D3194B"/>
    <w:rsid w:val="00D324B7"/>
    <w:rsid w:val="00D3324C"/>
    <w:rsid w:val="00D3401C"/>
    <w:rsid w:val="00D346D8"/>
    <w:rsid w:val="00D35308"/>
    <w:rsid w:val="00D36569"/>
    <w:rsid w:val="00D3673A"/>
    <w:rsid w:val="00D367AA"/>
    <w:rsid w:val="00D37026"/>
    <w:rsid w:val="00D40F40"/>
    <w:rsid w:val="00D445A8"/>
    <w:rsid w:val="00D45C90"/>
    <w:rsid w:val="00D460D7"/>
    <w:rsid w:val="00D462DA"/>
    <w:rsid w:val="00D46315"/>
    <w:rsid w:val="00D4645C"/>
    <w:rsid w:val="00D4740D"/>
    <w:rsid w:val="00D50AC1"/>
    <w:rsid w:val="00D51C1E"/>
    <w:rsid w:val="00D52F17"/>
    <w:rsid w:val="00D53183"/>
    <w:rsid w:val="00D532F7"/>
    <w:rsid w:val="00D538E9"/>
    <w:rsid w:val="00D54BE9"/>
    <w:rsid w:val="00D56DCC"/>
    <w:rsid w:val="00D57A52"/>
    <w:rsid w:val="00D60432"/>
    <w:rsid w:val="00D61D31"/>
    <w:rsid w:val="00D63EDB"/>
    <w:rsid w:val="00D6412A"/>
    <w:rsid w:val="00D73D29"/>
    <w:rsid w:val="00D74265"/>
    <w:rsid w:val="00D772C9"/>
    <w:rsid w:val="00D779A6"/>
    <w:rsid w:val="00D801CA"/>
    <w:rsid w:val="00D81198"/>
    <w:rsid w:val="00D81717"/>
    <w:rsid w:val="00D817CA"/>
    <w:rsid w:val="00D82A66"/>
    <w:rsid w:val="00D8609A"/>
    <w:rsid w:val="00D92FA0"/>
    <w:rsid w:val="00D9348D"/>
    <w:rsid w:val="00D9594E"/>
    <w:rsid w:val="00D964FB"/>
    <w:rsid w:val="00D970BB"/>
    <w:rsid w:val="00D9758C"/>
    <w:rsid w:val="00DA0D33"/>
    <w:rsid w:val="00DA220A"/>
    <w:rsid w:val="00DA2991"/>
    <w:rsid w:val="00DA33E1"/>
    <w:rsid w:val="00DB2167"/>
    <w:rsid w:val="00DB45DF"/>
    <w:rsid w:val="00DB5AEC"/>
    <w:rsid w:val="00DB64ED"/>
    <w:rsid w:val="00DC009C"/>
    <w:rsid w:val="00DC0329"/>
    <w:rsid w:val="00DC0543"/>
    <w:rsid w:val="00DC0E0E"/>
    <w:rsid w:val="00DC2825"/>
    <w:rsid w:val="00DC4056"/>
    <w:rsid w:val="00DC667E"/>
    <w:rsid w:val="00DC7DDB"/>
    <w:rsid w:val="00DD0207"/>
    <w:rsid w:val="00DD3883"/>
    <w:rsid w:val="00DD51AF"/>
    <w:rsid w:val="00DD7D36"/>
    <w:rsid w:val="00DE1A50"/>
    <w:rsid w:val="00DE1D21"/>
    <w:rsid w:val="00DE23F1"/>
    <w:rsid w:val="00DE470B"/>
    <w:rsid w:val="00DE4942"/>
    <w:rsid w:val="00DE4B68"/>
    <w:rsid w:val="00DE51B3"/>
    <w:rsid w:val="00DE6449"/>
    <w:rsid w:val="00DE6A40"/>
    <w:rsid w:val="00DE78CD"/>
    <w:rsid w:val="00DF143C"/>
    <w:rsid w:val="00DF1462"/>
    <w:rsid w:val="00DF2244"/>
    <w:rsid w:val="00DF4442"/>
    <w:rsid w:val="00DF4E69"/>
    <w:rsid w:val="00DF6C24"/>
    <w:rsid w:val="00DF7838"/>
    <w:rsid w:val="00DF7914"/>
    <w:rsid w:val="00E01315"/>
    <w:rsid w:val="00E0256C"/>
    <w:rsid w:val="00E04060"/>
    <w:rsid w:val="00E044D5"/>
    <w:rsid w:val="00E04ED4"/>
    <w:rsid w:val="00E06E30"/>
    <w:rsid w:val="00E1048A"/>
    <w:rsid w:val="00E10979"/>
    <w:rsid w:val="00E12E2E"/>
    <w:rsid w:val="00E14666"/>
    <w:rsid w:val="00E20BFA"/>
    <w:rsid w:val="00E20C94"/>
    <w:rsid w:val="00E21DFD"/>
    <w:rsid w:val="00E2405E"/>
    <w:rsid w:val="00E25694"/>
    <w:rsid w:val="00E30B73"/>
    <w:rsid w:val="00E321B2"/>
    <w:rsid w:val="00E33D15"/>
    <w:rsid w:val="00E34E61"/>
    <w:rsid w:val="00E3730F"/>
    <w:rsid w:val="00E4027A"/>
    <w:rsid w:val="00E4106B"/>
    <w:rsid w:val="00E4147B"/>
    <w:rsid w:val="00E424C8"/>
    <w:rsid w:val="00E45139"/>
    <w:rsid w:val="00E454E1"/>
    <w:rsid w:val="00E46926"/>
    <w:rsid w:val="00E5572C"/>
    <w:rsid w:val="00E56AC6"/>
    <w:rsid w:val="00E56D5D"/>
    <w:rsid w:val="00E6261A"/>
    <w:rsid w:val="00E65CA2"/>
    <w:rsid w:val="00E66329"/>
    <w:rsid w:val="00E668D9"/>
    <w:rsid w:val="00E679F8"/>
    <w:rsid w:val="00E7172B"/>
    <w:rsid w:val="00E72562"/>
    <w:rsid w:val="00E72EA8"/>
    <w:rsid w:val="00E72F76"/>
    <w:rsid w:val="00E73671"/>
    <w:rsid w:val="00E7414E"/>
    <w:rsid w:val="00E744E6"/>
    <w:rsid w:val="00E748EC"/>
    <w:rsid w:val="00E74EE1"/>
    <w:rsid w:val="00E76223"/>
    <w:rsid w:val="00E80A59"/>
    <w:rsid w:val="00E80B41"/>
    <w:rsid w:val="00E80CFE"/>
    <w:rsid w:val="00E815B5"/>
    <w:rsid w:val="00E81DC4"/>
    <w:rsid w:val="00E81F76"/>
    <w:rsid w:val="00E82441"/>
    <w:rsid w:val="00E83EA4"/>
    <w:rsid w:val="00E84CD1"/>
    <w:rsid w:val="00E921D4"/>
    <w:rsid w:val="00E92CF3"/>
    <w:rsid w:val="00E92E12"/>
    <w:rsid w:val="00E932BF"/>
    <w:rsid w:val="00E95F6D"/>
    <w:rsid w:val="00E97CB8"/>
    <w:rsid w:val="00EA1D8B"/>
    <w:rsid w:val="00EA3DF0"/>
    <w:rsid w:val="00EA4879"/>
    <w:rsid w:val="00EA6D9A"/>
    <w:rsid w:val="00EA7EC8"/>
    <w:rsid w:val="00EB181A"/>
    <w:rsid w:val="00EB2CB4"/>
    <w:rsid w:val="00EB3749"/>
    <w:rsid w:val="00EB3E57"/>
    <w:rsid w:val="00EB5A26"/>
    <w:rsid w:val="00EB6289"/>
    <w:rsid w:val="00EB7547"/>
    <w:rsid w:val="00EC1229"/>
    <w:rsid w:val="00EC2FEE"/>
    <w:rsid w:val="00EC47EB"/>
    <w:rsid w:val="00EC4DAE"/>
    <w:rsid w:val="00EC5763"/>
    <w:rsid w:val="00EC7C49"/>
    <w:rsid w:val="00ED2E2E"/>
    <w:rsid w:val="00ED49B1"/>
    <w:rsid w:val="00ED4C16"/>
    <w:rsid w:val="00ED5905"/>
    <w:rsid w:val="00ED6805"/>
    <w:rsid w:val="00ED6B6F"/>
    <w:rsid w:val="00ED6F1E"/>
    <w:rsid w:val="00ED732B"/>
    <w:rsid w:val="00ED7F22"/>
    <w:rsid w:val="00EE16A6"/>
    <w:rsid w:val="00EE345A"/>
    <w:rsid w:val="00EE3876"/>
    <w:rsid w:val="00EE67FD"/>
    <w:rsid w:val="00EE6B10"/>
    <w:rsid w:val="00EF01A1"/>
    <w:rsid w:val="00EF021C"/>
    <w:rsid w:val="00EF2421"/>
    <w:rsid w:val="00EF28A3"/>
    <w:rsid w:val="00EF3704"/>
    <w:rsid w:val="00EF6959"/>
    <w:rsid w:val="00F018A0"/>
    <w:rsid w:val="00F02536"/>
    <w:rsid w:val="00F027DD"/>
    <w:rsid w:val="00F02C5A"/>
    <w:rsid w:val="00F03A46"/>
    <w:rsid w:val="00F0521A"/>
    <w:rsid w:val="00F060C1"/>
    <w:rsid w:val="00F07C75"/>
    <w:rsid w:val="00F07DDB"/>
    <w:rsid w:val="00F1120F"/>
    <w:rsid w:val="00F11A68"/>
    <w:rsid w:val="00F1239C"/>
    <w:rsid w:val="00F13C80"/>
    <w:rsid w:val="00F153B9"/>
    <w:rsid w:val="00F15FEE"/>
    <w:rsid w:val="00F1646E"/>
    <w:rsid w:val="00F16910"/>
    <w:rsid w:val="00F20BAC"/>
    <w:rsid w:val="00F20E57"/>
    <w:rsid w:val="00F2142F"/>
    <w:rsid w:val="00F2368A"/>
    <w:rsid w:val="00F2395E"/>
    <w:rsid w:val="00F2453D"/>
    <w:rsid w:val="00F24A0C"/>
    <w:rsid w:val="00F2509D"/>
    <w:rsid w:val="00F301E8"/>
    <w:rsid w:val="00F318CA"/>
    <w:rsid w:val="00F324C2"/>
    <w:rsid w:val="00F34EE4"/>
    <w:rsid w:val="00F35199"/>
    <w:rsid w:val="00F35736"/>
    <w:rsid w:val="00F36296"/>
    <w:rsid w:val="00F37B28"/>
    <w:rsid w:val="00F41697"/>
    <w:rsid w:val="00F41A15"/>
    <w:rsid w:val="00F42EB2"/>
    <w:rsid w:val="00F43604"/>
    <w:rsid w:val="00F45099"/>
    <w:rsid w:val="00F4617B"/>
    <w:rsid w:val="00F465D9"/>
    <w:rsid w:val="00F4774C"/>
    <w:rsid w:val="00F50059"/>
    <w:rsid w:val="00F533C3"/>
    <w:rsid w:val="00F555B6"/>
    <w:rsid w:val="00F5704B"/>
    <w:rsid w:val="00F60A03"/>
    <w:rsid w:val="00F610D6"/>
    <w:rsid w:val="00F6129B"/>
    <w:rsid w:val="00F61617"/>
    <w:rsid w:val="00F64F75"/>
    <w:rsid w:val="00F65987"/>
    <w:rsid w:val="00F672B6"/>
    <w:rsid w:val="00F67935"/>
    <w:rsid w:val="00F70236"/>
    <w:rsid w:val="00F7237A"/>
    <w:rsid w:val="00F73FB1"/>
    <w:rsid w:val="00F7452D"/>
    <w:rsid w:val="00F802F1"/>
    <w:rsid w:val="00F81BD4"/>
    <w:rsid w:val="00F84976"/>
    <w:rsid w:val="00F858D3"/>
    <w:rsid w:val="00F85D31"/>
    <w:rsid w:val="00F862C9"/>
    <w:rsid w:val="00F91788"/>
    <w:rsid w:val="00F91A57"/>
    <w:rsid w:val="00F945F8"/>
    <w:rsid w:val="00F94A1D"/>
    <w:rsid w:val="00F9599B"/>
    <w:rsid w:val="00FA3AED"/>
    <w:rsid w:val="00FA76F2"/>
    <w:rsid w:val="00FB0676"/>
    <w:rsid w:val="00FB21C4"/>
    <w:rsid w:val="00FB2B8C"/>
    <w:rsid w:val="00FB55E1"/>
    <w:rsid w:val="00FB5775"/>
    <w:rsid w:val="00FB6AE9"/>
    <w:rsid w:val="00FC02D4"/>
    <w:rsid w:val="00FC09D7"/>
    <w:rsid w:val="00FC1871"/>
    <w:rsid w:val="00FC4AFB"/>
    <w:rsid w:val="00FD2771"/>
    <w:rsid w:val="00FD3619"/>
    <w:rsid w:val="00FD57C5"/>
    <w:rsid w:val="00FD762D"/>
    <w:rsid w:val="00FE170C"/>
    <w:rsid w:val="00FE4734"/>
    <w:rsid w:val="00FE50F6"/>
    <w:rsid w:val="00FE5FB5"/>
    <w:rsid w:val="00FE64E8"/>
    <w:rsid w:val="00FE7F39"/>
    <w:rsid w:val="00FF29FB"/>
    <w:rsid w:val="00FF3274"/>
    <w:rsid w:val="00FF35C7"/>
    <w:rsid w:val="00FF3F96"/>
    <w:rsid w:val="00FF4B54"/>
    <w:rsid w:val="00FF4BA0"/>
    <w:rsid w:val="00FF5234"/>
    <w:rsid w:val="00FF5FDB"/>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51201">
      <v:textbox inset="5.85pt,.7pt,5.85pt,.7pt"/>
    </o:shapedefaults>
    <o:shapelayout v:ext="edit">
      <o:idmap v:ext="edit" data="1"/>
    </o:shapelayout>
  </w:shapeDefaults>
  <w:decimalSymbol w:val="."/>
  <w:listSeparator w:val=","/>
  <w15:docId w15:val="{70E54022-2666-4340-9AA9-122DB718BE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BA36DE"/>
    <w:pPr>
      <w:widowControl w:val="0"/>
      <w:jc w:val="both"/>
    </w:pPr>
    <w:rPr>
      <w:color w:val="000000" w:themeColor="text1"/>
    </w:rPr>
  </w:style>
  <w:style w:type="paragraph" w:styleId="1">
    <w:name w:val="heading 1"/>
    <w:basedOn w:val="a0"/>
    <w:next w:val="a0"/>
    <w:link w:val="10"/>
    <w:uiPriority w:val="9"/>
    <w:qFormat/>
    <w:rsid w:val="00E4027A"/>
    <w:pPr>
      <w:keepNext/>
      <w:outlineLvl w:val="0"/>
    </w:pPr>
    <w:rPr>
      <w:rFonts w:asciiTheme="majorHAnsi" w:eastAsiaTheme="majorEastAsia" w:hAnsiTheme="majorHAnsi" w:cstheme="majorBidi"/>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iPriority w:val="99"/>
    <w:unhideWhenUsed/>
    <w:rsid w:val="0063775E"/>
    <w:pPr>
      <w:tabs>
        <w:tab w:val="center" w:pos="4252"/>
        <w:tab w:val="right" w:pos="8504"/>
      </w:tabs>
      <w:snapToGrid w:val="0"/>
    </w:pPr>
  </w:style>
  <w:style w:type="character" w:customStyle="1" w:styleId="a5">
    <w:name w:val="ヘッダー (文字)"/>
    <w:basedOn w:val="a1"/>
    <w:link w:val="a4"/>
    <w:uiPriority w:val="99"/>
    <w:rsid w:val="0063775E"/>
  </w:style>
  <w:style w:type="paragraph" w:styleId="a6">
    <w:name w:val="footer"/>
    <w:basedOn w:val="a0"/>
    <w:link w:val="a7"/>
    <w:uiPriority w:val="99"/>
    <w:unhideWhenUsed/>
    <w:rsid w:val="0063775E"/>
    <w:pPr>
      <w:tabs>
        <w:tab w:val="center" w:pos="4252"/>
        <w:tab w:val="right" w:pos="8504"/>
      </w:tabs>
      <w:snapToGrid w:val="0"/>
    </w:pPr>
  </w:style>
  <w:style w:type="character" w:customStyle="1" w:styleId="a7">
    <w:name w:val="フッター (文字)"/>
    <w:basedOn w:val="a1"/>
    <w:link w:val="a6"/>
    <w:uiPriority w:val="99"/>
    <w:rsid w:val="0063775E"/>
  </w:style>
  <w:style w:type="table" w:styleId="a8">
    <w:name w:val="Table Grid"/>
    <w:basedOn w:val="a2"/>
    <w:rsid w:val="00A76549"/>
    <w:pPr>
      <w:widowControl w:val="0"/>
      <w:tabs>
        <w:tab w:val="left" w:pos="960"/>
        <w:tab w:val="left" w:pos="1920"/>
        <w:tab w:val="left" w:pos="2880"/>
        <w:tab w:val="left" w:pos="3840"/>
        <w:tab w:val="right" w:pos="9096"/>
      </w:tabs>
      <w:spacing w:line="300" w:lineRule="atLeast"/>
      <w:jc w:val="both"/>
    </w:pPr>
    <w:rPr>
      <w:rFonts w:ascii="Century" w:eastAsia="ＭＳ 明朝" w:hAnsi="Century"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Document Map"/>
    <w:basedOn w:val="a0"/>
    <w:link w:val="aa"/>
    <w:uiPriority w:val="99"/>
    <w:semiHidden/>
    <w:unhideWhenUsed/>
    <w:rsid w:val="002B3D81"/>
    <w:rPr>
      <w:rFonts w:ascii="MS UI Gothic" w:eastAsia="MS UI Gothic"/>
      <w:sz w:val="18"/>
      <w:szCs w:val="18"/>
    </w:rPr>
  </w:style>
  <w:style w:type="character" w:customStyle="1" w:styleId="aa">
    <w:name w:val="見出しマップ (文字)"/>
    <w:basedOn w:val="a1"/>
    <w:link w:val="a9"/>
    <w:uiPriority w:val="99"/>
    <w:semiHidden/>
    <w:rsid w:val="002B3D81"/>
    <w:rPr>
      <w:rFonts w:ascii="MS UI Gothic" w:eastAsia="MS UI Gothic"/>
      <w:sz w:val="18"/>
      <w:szCs w:val="18"/>
    </w:rPr>
  </w:style>
  <w:style w:type="paragraph" w:styleId="ab">
    <w:name w:val="Balloon Text"/>
    <w:basedOn w:val="a0"/>
    <w:link w:val="ac"/>
    <w:uiPriority w:val="99"/>
    <w:semiHidden/>
    <w:unhideWhenUsed/>
    <w:rsid w:val="004040F8"/>
    <w:rPr>
      <w:rFonts w:asciiTheme="majorHAnsi" w:eastAsiaTheme="majorEastAsia" w:hAnsiTheme="majorHAnsi" w:cstheme="majorBidi"/>
      <w:sz w:val="18"/>
      <w:szCs w:val="18"/>
    </w:rPr>
  </w:style>
  <w:style w:type="character" w:customStyle="1" w:styleId="ac">
    <w:name w:val="吹き出し (文字)"/>
    <w:basedOn w:val="a1"/>
    <w:link w:val="ab"/>
    <w:uiPriority w:val="99"/>
    <w:semiHidden/>
    <w:rsid w:val="004040F8"/>
    <w:rPr>
      <w:rFonts w:asciiTheme="majorHAnsi" w:eastAsiaTheme="majorEastAsia" w:hAnsiTheme="majorHAnsi" w:cstheme="majorBidi"/>
      <w:sz w:val="18"/>
      <w:szCs w:val="18"/>
    </w:rPr>
  </w:style>
  <w:style w:type="paragraph" w:styleId="ad">
    <w:name w:val="Title"/>
    <w:basedOn w:val="a0"/>
    <w:next w:val="a0"/>
    <w:link w:val="ae"/>
    <w:uiPriority w:val="10"/>
    <w:qFormat/>
    <w:rsid w:val="00245C18"/>
    <w:pPr>
      <w:widowControl/>
      <w:jc w:val="left"/>
    </w:pPr>
    <w:rPr>
      <w:rFonts w:asciiTheme="majorEastAsia" w:eastAsiaTheme="majorEastAsia" w:hAnsiTheme="majorEastAsia"/>
      <w:b/>
    </w:rPr>
  </w:style>
  <w:style w:type="character" w:customStyle="1" w:styleId="ae">
    <w:name w:val="表題 (文字)"/>
    <w:basedOn w:val="a1"/>
    <w:link w:val="ad"/>
    <w:uiPriority w:val="10"/>
    <w:rsid w:val="00245C18"/>
    <w:rPr>
      <w:rFonts w:asciiTheme="majorEastAsia" w:eastAsiaTheme="majorEastAsia" w:hAnsiTheme="majorEastAsia"/>
      <w:b/>
      <w:sz w:val="20"/>
      <w:szCs w:val="20"/>
    </w:rPr>
  </w:style>
  <w:style w:type="paragraph" w:styleId="a">
    <w:name w:val="List Paragraph"/>
    <w:basedOn w:val="a0"/>
    <w:uiPriority w:val="34"/>
    <w:qFormat/>
    <w:rsid w:val="00337DE2"/>
    <w:pPr>
      <w:numPr>
        <w:numId w:val="7"/>
      </w:numPr>
      <w:ind w:left="426" w:hanging="426"/>
    </w:pPr>
  </w:style>
  <w:style w:type="character" w:styleId="af">
    <w:name w:val="annotation reference"/>
    <w:basedOn w:val="a1"/>
    <w:uiPriority w:val="99"/>
    <w:semiHidden/>
    <w:unhideWhenUsed/>
    <w:rsid w:val="000704C1"/>
    <w:rPr>
      <w:sz w:val="18"/>
      <w:szCs w:val="18"/>
    </w:rPr>
  </w:style>
  <w:style w:type="paragraph" w:styleId="af0">
    <w:name w:val="annotation text"/>
    <w:basedOn w:val="a0"/>
    <w:link w:val="af1"/>
    <w:uiPriority w:val="99"/>
    <w:semiHidden/>
    <w:unhideWhenUsed/>
    <w:rsid w:val="000704C1"/>
    <w:pPr>
      <w:jc w:val="left"/>
    </w:pPr>
  </w:style>
  <w:style w:type="character" w:customStyle="1" w:styleId="af1">
    <w:name w:val="コメント文字列 (文字)"/>
    <w:basedOn w:val="a1"/>
    <w:link w:val="af0"/>
    <w:uiPriority w:val="99"/>
    <w:semiHidden/>
    <w:rsid w:val="000704C1"/>
  </w:style>
  <w:style w:type="paragraph" w:styleId="af2">
    <w:name w:val="annotation subject"/>
    <w:basedOn w:val="af0"/>
    <w:next w:val="af0"/>
    <w:link w:val="af3"/>
    <w:uiPriority w:val="99"/>
    <w:semiHidden/>
    <w:unhideWhenUsed/>
    <w:rsid w:val="000704C1"/>
    <w:rPr>
      <w:b/>
      <w:bCs/>
    </w:rPr>
  </w:style>
  <w:style w:type="character" w:customStyle="1" w:styleId="af3">
    <w:name w:val="コメント内容 (文字)"/>
    <w:basedOn w:val="af1"/>
    <w:link w:val="af2"/>
    <w:uiPriority w:val="99"/>
    <w:semiHidden/>
    <w:rsid w:val="000704C1"/>
    <w:rPr>
      <w:b/>
      <w:bCs/>
    </w:rPr>
  </w:style>
  <w:style w:type="paragraph" w:styleId="af4">
    <w:name w:val="Revision"/>
    <w:hidden/>
    <w:uiPriority w:val="99"/>
    <w:semiHidden/>
    <w:rsid w:val="000704C1"/>
  </w:style>
  <w:style w:type="paragraph" w:customStyle="1" w:styleId="af5">
    <w:name w:val="主コメント"/>
    <w:next w:val="a0"/>
    <w:qFormat/>
    <w:rsid w:val="00312CB8"/>
    <w:rPr>
      <w:rFonts w:asciiTheme="majorEastAsia" w:eastAsia="ＭＳ ゴシック" w:hAnsiTheme="majorEastAsia"/>
      <w:b/>
      <w:bdr w:val="single" w:sz="4" w:space="0" w:color="auto"/>
    </w:rPr>
  </w:style>
  <w:style w:type="paragraph" w:customStyle="1" w:styleId="3">
    <w:name w:val="レベル3"/>
    <w:next w:val="a0"/>
    <w:qFormat/>
    <w:rsid w:val="00312CB8"/>
    <w:pPr>
      <w:outlineLvl w:val="2"/>
    </w:pPr>
    <w:rPr>
      <w:rFonts w:asciiTheme="majorEastAsia" w:eastAsia="ＭＳ ゴシック" w:hAnsiTheme="majorEastAsia"/>
      <w:b/>
    </w:rPr>
  </w:style>
  <w:style w:type="paragraph" w:customStyle="1" w:styleId="2">
    <w:name w:val="レベル2"/>
    <w:basedOn w:val="a0"/>
    <w:next w:val="a0"/>
    <w:qFormat/>
    <w:rsid w:val="003C1DC1"/>
    <w:pPr>
      <w:widowControl/>
      <w:jc w:val="center"/>
      <w:outlineLvl w:val="1"/>
    </w:pPr>
    <w:rPr>
      <w:rFonts w:ascii="ＭＳ ゴシック" w:eastAsia="ＭＳ ゴシック" w:hAnsi="ＭＳ ゴシック" w:cs="ＭＳ ゴシック"/>
      <w:b/>
      <w:sz w:val="28"/>
      <w:szCs w:val="28"/>
    </w:rPr>
  </w:style>
  <w:style w:type="paragraph" w:customStyle="1" w:styleId="11">
    <w:name w:val="レベル1"/>
    <w:next w:val="a0"/>
    <w:qFormat/>
    <w:rsid w:val="003C1DC1"/>
    <w:pPr>
      <w:jc w:val="center"/>
      <w:outlineLvl w:val="0"/>
    </w:pPr>
    <w:rPr>
      <w:rFonts w:ascii="ＭＳ ゴシック" w:eastAsia="ＭＳ ゴシック" w:hAnsi="ＭＳ ゴシック" w:cs="ＭＳ ゴシック"/>
      <w:b/>
      <w:sz w:val="32"/>
      <w:szCs w:val="32"/>
    </w:rPr>
  </w:style>
  <w:style w:type="paragraph" w:customStyle="1" w:styleId="4">
    <w:name w:val="レベル4"/>
    <w:next w:val="a0"/>
    <w:qFormat/>
    <w:rsid w:val="00312CB8"/>
    <w:pPr>
      <w:outlineLvl w:val="3"/>
    </w:pPr>
    <w:rPr>
      <w:rFonts w:ascii="ＭＳ ゴシック" w:eastAsia="ＭＳ ゴシック" w:hAnsi="ＭＳ ゴシック" w:cs="ＭＳ ゴシック"/>
      <w:b/>
    </w:rPr>
  </w:style>
  <w:style w:type="paragraph" w:customStyle="1" w:styleId="7">
    <w:name w:val="レベル7（表タイトル）"/>
    <w:basedOn w:val="a0"/>
    <w:next w:val="a0"/>
    <w:qFormat/>
    <w:rsid w:val="00CA3DDC"/>
    <w:pPr>
      <w:widowControl/>
      <w:jc w:val="left"/>
      <w:outlineLvl w:val="6"/>
    </w:pPr>
    <w:rPr>
      <w:rFonts w:asciiTheme="majorEastAsia" w:eastAsiaTheme="majorEastAsia" w:hAnsiTheme="majorEastAsia" w:cs="ＭＳ ゴシック"/>
      <w:b/>
    </w:rPr>
  </w:style>
  <w:style w:type="paragraph" w:customStyle="1" w:styleId="af6">
    <w:name w:val="サブコメント"/>
    <w:next w:val="a0"/>
    <w:qFormat/>
    <w:rsid w:val="00BA36DE"/>
    <w:pPr>
      <w:ind w:left="100" w:hangingChars="100" w:hanging="100"/>
      <w:jc w:val="both"/>
    </w:pPr>
  </w:style>
  <w:style w:type="table" w:customStyle="1" w:styleId="af7">
    <w:name w:val="主コメント（箱型）"/>
    <w:basedOn w:val="a2"/>
    <w:uiPriority w:val="99"/>
    <w:rsid w:val="00312CB8"/>
    <w:pPr>
      <w:jc w:val="both"/>
    </w:pPr>
    <w:rPr>
      <w:rFonts w:ascii="ＭＳ ゴシック" w:eastAsia="ＭＳ ゴシック" w:hAnsi="ＭＳ ゴシック" w:cs="ＭＳ ゴシック"/>
      <w:b/>
    </w:rPr>
    <w:tblPr/>
    <w:tcPr>
      <w:vAlign w:val="center"/>
    </w:tcPr>
  </w:style>
  <w:style w:type="paragraph" w:styleId="af8">
    <w:name w:val="caption"/>
    <w:basedOn w:val="a0"/>
    <w:next w:val="a0"/>
    <w:uiPriority w:val="35"/>
    <w:unhideWhenUsed/>
    <w:qFormat/>
    <w:rsid w:val="000870D0"/>
    <w:rPr>
      <w:rFonts w:eastAsia="ＭＳ ゴシック"/>
      <w:bCs/>
      <w:szCs w:val="21"/>
    </w:rPr>
  </w:style>
  <w:style w:type="paragraph" w:customStyle="1" w:styleId="70">
    <w:name w:val="レベル7（図タイトル）"/>
    <w:basedOn w:val="7"/>
    <w:next w:val="a0"/>
    <w:qFormat/>
    <w:rsid w:val="00FE5FB5"/>
  </w:style>
  <w:style w:type="paragraph" w:customStyle="1" w:styleId="12">
    <w:name w:val="スタイル1"/>
    <w:basedOn w:val="a0"/>
    <w:next w:val="a0"/>
    <w:qFormat/>
    <w:rsid w:val="004C3B1B"/>
    <w:pPr>
      <w:outlineLvl w:val="4"/>
    </w:pPr>
  </w:style>
  <w:style w:type="paragraph" w:customStyle="1" w:styleId="af9">
    <w:name w:val="レベル無（記述回答）"/>
    <w:basedOn w:val="af6"/>
    <w:next w:val="a0"/>
    <w:qFormat/>
    <w:rsid w:val="0077539D"/>
  </w:style>
  <w:style w:type="paragraph" w:styleId="afa">
    <w:name w:val="No Spacing"/>
    <w:uiPriority w:val="1"/>
    <w:qFormat/>
    <w:rsid w:val="00CF535C"/>
    <w:pPr>
      <w:widowControl w:val="0"/>
      <w:jc w:val="both"/>
    </w:pPr>
    <w:rPr>
      <w:color w:val="000000" w:themeColor="text1"/>
    </w:rPr>
  </w:style>
  <w:style w:type="character" w:customStyle="1" w:styleId="10">
    <w:name w:val="見出し 1 (文字)"/>
    <w:basedOn w:val="a1"/>
    <w:link w:val="1"/>
    <w:uiPriority w:val="9"/>
    <w:rsid w:val="00E4027A"/>
    <w:rPr>
      <w:rFonts w:asciiTheme="majorHAnsi" w:eastAsiaTheme="majorEastAsia" w:hAnsiTheme="majorHAnsi" w:cstheme="majorBidi"/>
      <w:color w:val="000000" w:themeColor="text1"/>
      <w:sz w:val="24"/>
      <w:szCs w:val="24"/>
    </w:rPr>
  </w:style>
  <w:style w:type="paragraph" w:styleId="afb">
    <w:name w:val="TOC Heading"/>
    <w:basedOn w:val="1"/>
    <w:next w:val="a0"/>
    <w:uiPriority w:val="39"/>
    <w:unhideWhenUsed/>
    <w:qFormat/>
    <w:rsid w:val="00E4027A"/>
    <w:pPr>
      <w:keepLines/>
      <w:widowControl/>
      <w:spacing w:before="480" w:line="276" w:lineRule="auto"/>
      <w:jc w:val="left"/>
      <w:outlineLvl w:val="9"/>
    </w:pPr>
    <w:rPr>
      <w:b/>
      <w:bCs/>
      <w:color w:val="365F91" w:themeColor="accent1" w:themeShade="BF"/>
      <w:kern w:val="0"/>
      <w:sz w:val="28"/>
      <w:szCs w:val="28"/>
    </w:rPr>
  </w:style>
  <w:style w:type="paragraph" w:styleId="20">
    <w:name w:val="toc 2"/>
    <w:basedOn w:val="a0"/>
    <w:next w:val="a0"/>
    <w:autoRedefine/>
    <w:uiPriority w:val="39"/>
    <w:unhideWhenUsed/>
    <w:qFormat/>
    <w:rsid w:val="00E4027A"/>
    <w:pPr>
      <w:ind w:left="200"/>
      <w:jc w:val="left"/>
    </w:pPr>
    <w:rPr>
      <w:smallCaps/>
    </w:rPr>
  </w:style>
  <w:style w:type="paragraph" w:styleId="13">
    <w:name w:val="toc 1"/>
    <w:basedOn w:val="a0"/>
    <w:next w:val="a0"/>
    <w:autoRedefine/>
    <w:uiPriority w:val="39"/>
    <w:unhideWhenUsed/>
    <w:qFormat/>
    <w:rsid w:val="00E4027A"/>
    <w:pPr>
      <w:spacing w:before="120" w:after="120"/>
      <w:jc w:val="left"/>
    </w:pPr>
    <w:rPr>
      <w:b/>
      <w:bCs/>
      <w:caps/>
    </w:rPr>
  </w:style>
  <w:style w:type="paragraph" w:styleId="30">
    <w:name w:val="toc 3"/>
    <w:basedOn w:val="a0"/>
    <w:next w:val="a0"/>
    <w:autoRedefine/>
    <w:uiPriority w:val="39"/>
    <w:unhideWhenUsed/>
    <w:qFormat/>
    <w:rsid w:val="00E4027A"/>
    <w:pPr>
      <w:ind w:left="400"/>
      <w:jc w:val="left"/>
    </w:pPr>
    <w:rPr>
      <w:i/>
      <w:iCs/>
    </w:rPr>
  </w:style>
  <w:style w:type="character" w:styleId="afc">
    <w:name w:val="Hyperlink"/>
    <w:basedOn w:val="a1"/>
    <w:uiPriority w:val="99"/>
    <w:unhideWhenUsed/>
    <w:rsid w:val="00E4027A"/>
    <w:rPr>
      <w:color w:val="0000FF" w:themeColor="hyperlink"/>
      <w:u w:val="single"/>
    </w:rPr>
  </w:style>
  <w:style w:type="paragraph" w:customStyle="1" w:styleId="sk">
    <w:name w:val="目次sk"/>
    <w:basedOn w:val="a0"/>
    <w:qFormat/>
    <w:rsid w:val="009B0E80"/>
    <w:pPr>
      <w:widowControl/>
      <w:tabs>
        <w:tab w:val="left" w:leader="middleDot" w:pos="8790"/>
      </w:tabs>
      <w:jc w:val="left"/>
    </w:pPr>
  </w:style>
  <w:style w:type="paragraph" w:customStyle="1" w:styleId="54">
    <w:name w:val="レベル5（レベル4の下位項目）"/>
    <w:basedOn w:val="4"/>
    <w:next w:val="a0"/>
    <w:qFormat/>
    <w:rsid w:val="00B26155"/>
  </w:style>
  <w:style w:type="paragraph" w:customStyle="1" w:styleId="6ABC5">
    <w:name w:val="レベル6（ABC･･･レベル5の下位項目）"/>
    <w:basedOn w:val="a0"/>
    <w:qFormat/>
    <w:rsid w:val="0026347B"/>
    <w:pPr>
      <w:outlineLvl w:val="5"/>
    </w:pPr>
    <w:rPr>
      <w:rFonts w:asciiTheme="majorEastAsia" w:eastAsiaTheme="majorEastAsia" w:hAnsiTheme="majorEastAsia"/>
      <w:b/>
    </w:rPr>
  </w:style>
  <w:style w:type="paragraph" w:styleId="40">
    <w:name w:val="toc 4"/>
    <w:basedOn w:val="a0"/>
    <w:next w:val="a0"/>
    <w:autoRedefine/>
    <w:uiPriority w:val="39"/>
    <w:unhideWhenUsed/>
    <w:rsid w:val="00266500"/>
    <w:pPr>
      <w:ind w:left="600"/>
      <w:jc w:val="left"/>
    </w:pPr>
    <w:rPr>
      <w:sz w:val="18"/>
      <w:szCs w:val="18"/>
    </w:rPr>
  </w:style>
  <w:style w:type="paragraph" w:styleId="5">
    <w:name w:val="toc 5"/>
    <w:basedOn w:val="a0"/>
    <w:next w:val="a0"/>
    <w:autoRedefine/>
    <w:uiPriority w:val="39"/>
    <w:unhideWhenUsed/>
    <w:rsid w:val="00266500"/>
    <w:pPr>
      <w:ind w:left="800"/>
      <w:jc w:val="left"/>
    </w:pPr>
    <w:rPr>
      <w:sz w:val="18"/>
      <w:szCs w:val="18"/>
    </w:rPr>
  </w:style>
  <w:style w:type="paragraph" w:styleId="6">
    <w:name w:val="toc 6"/>
    <w:basedOn w:val="a0"/>
    <w:next w:val="a0"/>
    <w:autoRedefine/>
    <w:uiPriority w:val="39"/>
    <w:unhideWhenUsed/>
    <w:rsid w:val="00266500"/>
    <w:pPr>
      <w:ind w:left="1000"/>
      <w:jc w:val="left"/>
    </w:pPr>
    <w:rPr>
      <w:sz w:val="18"/>
      <w:szCs w:val="18"/>
    </w:rPr>
  </w:style>
  <w:style w:type="paragraph" w:styleId="71">
    <w:name w:val="toc 7"/>
    <w:basedOn w:val="a0"/>
    <w:next w:val="a0"/>
    <w:autoRedefine/>
    <w:uiPriority w:val="39"/>
    <w:unhideWhenUsed/>
    <w:rsid w:val="00266500"/>
    <w:pPr>
      <w:ind w:left="1200"/>
      <w:jc w:val="left"/>
    </w:pPr>
    <w:rPr>
      <w:sz w:val="18"/>
      <w:szCs w:val="18"/>
    </w:rPr>
  </w:style>
  <w:style w:type="paragraph" w:styleId="8">
    <w:name w:val="toc 8"/>
    <w:basedOn w:val="a0"/>
    <w:next w:val="a0"/>
    <w:autoRedefine/>
    <w:uiPriority w:val="39"/>
    <w:unhideWhenUsed/>
    <w:rsid w:val="00266500"/>
    <w:pPr>
      <w:ind w:left="1400"/>
      <w:jc w:val="left"/>
    </w:pPr>
    <w:rPr>
      <w:sz w:val="18"/>
      <w:szCs w:val="18"/>
    </w:rPr>
  </w:style>
  <w:style w:type="paragraph" w:styleId="9">
    <w:name w:val="toc 9"/>
    <w:basedOn w:val="a0"/>
    <w:next w:val="a0"/>
    <w:autoRedefine/>
    <w:uiPriority w:val="39"/>
    <w:unhideWhenUsed/>
    <w:rsid w:val="00266500"/>
    <w:pPr>
      <w:ind w:left="1600"/>
      <w:jc w:val="left"/>
    </w:pPr>
    <w:rPr>
      <w:sz w:val="18"/>
      <w:szCs w:val="18"/>
    </w:rPr>
  </w:style>
  <w:style w:type="paragraph" w:customStyle="1" w:styleId="25">
    <w:name w:val="レベル2.5"/>
    <w:basedOn w:val="3"/>
    <w:next w:val="a0"/>
    <w:qFormat/>
    <w:rsid w:val="003C5848"/>
    <w:rPr>
      <w:bdr w:val="single" w:sz="4" w:space="0" w:color="auto"/>
    </w:rPr>
  </w:style>
  <w:style w:type="paragraph" w:customStyle="1" w:styleId="afd">
    <w:name w:val="レベルなし（考察枠内コメント）"/>
    <w:basedOn w:val="a0"/>
    <w:qFormat/>
    <w:rsid w:val="00BA36DE"/>
    <w:pPr>
      <w:ind w:leftChars="200" w:left="600" w:rightChars="200" w:right="400" w:hanging="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775198">
      <w:bodyDiv w:val="1"/>
      <w:marLeft w:val="0"/>
      <w:marRight w:val="0"/>
      <w:marTop w:val="0"/>
      <w:marBottom w:val="0"/>
      <w:divBdr>
        <w:top w:val="none" w:sz="0" w:space="0" w:color="auto"/>
        <w:left w:val="none" w:sz="0" w:space="0" w:color="auto"/>
        <w:bottom w:val="none" w:sz="0" w:space="0" w:color="auto"/>
        <w:right w:val="none" w:sz="0" w:space="0" w:color="auto"/>
      </w:divBdr>
    </w:div>
    <w:div w:id="16930436">
      <w:bodyDiv w:val="1"/>
      <w:marLeft w:val="0"/>
      <w:marRight w:val="0"/>
      <w:marTop w:val="0"/>
      <w:marBottom w:val="0"/>
      <w:divBdr>
        <w:top w:val="none" w:sz="0" w:space="0" w:color="auto"/>
        <w:left w:val="none" w:sz="0" w:space="0" w:color="auto"/>
        <w:bottom w:val="none" w:sz="0" w:space="0" w:color="auto"/>
        <w:right w:val="none" w:sz="0" w:space="0" w:color="auto"/>
      </w:divBdr>
    </w:div>
    <w:div w:id="21975589">
      <w:bodyDiv w:val="1"/>
      <w:marLeft w:val="0"/>
      <w:marRight w:val="0"/>
      <w:marTop w:val="0"/>
      <w:marBottom w:val="0"/>
      <w:divBdr>
        <w:top w:val="none" w:sz="0" w:space="0" w:color="auto"/>
        <w:left w:val="none" w:sz="0" w:space="0" w:color="auto"/>
        <w:bottom w:val="none" w:sz="0" w:space="0" w:color="auto"/>
        <w:right w:val="none" w:sz="0" w:space="0" w:color="auto"/>
      </w:divBdr>
    </w:div>
    <w:div w:id="28409601">
      <w:bodyDiv w:val="1"/>
      <w:marLeft w:val="0"/>
      <w:marRight w:val="0"/>
      <w:marTop w:val="0"/>
      <w:marBottom w:val="0"/>
      <w:divBdr>
        <w:top w:val="none" w:sz="0" w:space="0" w:color="auto"/>
        <w:left w:val="none" w:sz="0" w:space="0" w:color="auto"/>
        <w:bottom w:val="none" w:sz="0" w:space="0" w:color="auto"/>
        <w:right w:val="none" w:sz="0" w:space="0" w:color="auto"/>
      </w:divBdr>
    </w:div>
    <w:div w:id="30149657">
      <w:bodyDiv w:val="1"/>
      <w:marLeft w:val="0"/>
      <w:marRight w:val="0"/>
      <w:marTop w:val="0"/>
      <w:marBottom w:val="0"/>
      <w:divBdr>
        <w:top w:val="none" w:sz="0" w:space="0" w:color="auto"/>
        <w:left w:val="none" w:sz="0" w:space="0" w:color="auto"/>
        <w:bottom w:val="none" w:sz="0" w:space="0" w:color="auto"/>
        <w:right w:val="none" w:sz="0" w:space="0" w:color="auto"/>
      </w:divBdr>
    </w:div>
    <w:div w:id="31195297">
      <w:bodyDiv w:val="1"/>
      <w:marLeft w:val="0"/>
      <w:marRight w:val="0"/>
      <w:marTop w:val="0"/>
      <w:marBottom w:val="0"/>
      <w:divBdr>
        <w:top w:val="none" w:sz="0" w:space="0" w:color="auto"/>
        <w:left w:val="none" w:sz="0" w:space="0" w:color="auto"/>
        <w:bottom w:val="none" w:sz="0" w:space="0" w:color="auto"/>
        <w:right w:val="none" w:sz="0" w:space="0" w:color="auto"/>
      </w:divBdr>
    </w:div>
    <w:div w:id="31542623">
      <w:bodyDiv w:val="1"/>
      <w:marLeft w:val="0"/>
      <w:marRight w:val="0"/>
      <w:marTop w:val="0"/>
      <w:marBottom w:val="0"/>
      <w:divBdr>
        <w:top w:val="none" w:sz="0" w:space="0" w:color="auto"/>
        <w:left w:val="none" w:sz="0" w:space="0" w:color="auto"/>
        <w:bottom w:val="none" w:sz="0" w:space="0" w:color="auto"/>
        <w:right w:val="none" w:sz="0" w:space="0" w:color="auto"/>
      </w:divBdr>
    </w:div>
    <w:div w:id="34281950">
      <w:bodyDiv w:val="1"/>
      <w:marLeft w:val="0"/>
      <w:marRight w:val="0"/>
      <w:marTop w:val="0"/>
      <w:marBottom w:val="0"/>
      <w:divBdr>
        <w:top w:val="none" w:sz="0" w:space="0" w:color="auto"/>
        <w:left w:val="none" w:sz="0" w:space="0" w:color="auto"/>
        <w:bottom w:val="none" w:sz="0" w:space="0" w:color="auto"/>
        <w:right w:val="none" w:sz="0" w:space="0" w:color="auto"/>
      </w:divBdr>
    </w:div>
    <w:div w:id="43482072">
      <w:bodyDiv w:val="1"/>
      <w:marLeft w:val="0"/>
      <w:marRight w:val="0"/>
      <w:marTop w:val="0"/>
      <w:marBottom w:val="0"/>
      <w:divBdr>
        <w:top w:val="none" w:sz="0" w:space="0" w:color="auto"/>
        <w:left w:val="none" w:sz="0" w:space="0" w:color="auto"/>
        <w:bottom w:val="none" w:sz="0" w:space="0" w:color="auto"/>
        <w:right w:val="none" w:sz="0" w:space="0" w:color="auto"/>
      </w:divBdr>
    </w:div>
    <w:div w:id="57216910">
      <w:bodyDiv w:val="1"/>
      <w:marLeft w:val="0"/>
      <w:marRight w:val="0"/>
      <w:marTop w:val="0"/>
      <w:marBottom w:val="0"/>
      <w:divBdr>
        <w:top w:val="none" w:sz="0" w:space="0" w:color="auto"/>
        <w:left w:val="none" w:sz="0" w:space="0" w:color="auto"/>
        <w:bottom w:val="none" w:sz="0" w:space="0" w:color="auto"/>
        <w:right w:val="none" w:sz="0" w:space="0" w:color="auto"/>
      </w:divBdr>
    </w:div>
    <w:div w:id="61561718">
      <w:bodyDiv w:val="1"/>
      <w:marLeft w:val="0"/>
      <w:marRight w:val="0"/>
      <w:marTop w:val="0"/>
      <w:marBottom w:val="0"/>
      <w:divBdr>
        <w:top w:val="none" w:sz="0" w:space="0" w:color="auto"/>
        <w:left w:val="none" w:sz="0" w:space="0" w:color="auto"/>
        <w:bottom w:val="none" w:sz="0" w:space="0" w:color="auto"/>
        <w:right w:val="none" w:sz="0" w:space="0" w:color="auto"/>
      </w:divBdr>
    </w:div>
    <w:div w:id="63455696">
      <w:bodyDiv w:val="1"/>
      <w:marLeft w:val="0"/>
      <w:marRight w:val="0"/>
      <w:marTop w:val="0"/>
      <w:marBottom w:val="0"/>
      <w:divBdr>
        <w:top w:val="none" w:sz="0" w:space="0" w:color="auto"/>
        <w:left w:val="none" w:sz="0" w:space="0" w:color="auto"/>
        <w:bottom w:val="none" w:sz="0" w:space="0" w:color="auto"/>
        <w:right w:val="none" w:sz="0" w:space="0" w:color="auto"/>
      </w:divBdr>
    </w:div>
    <w:div w:id="69423848">
      <w:bodyDiv w:val="1"/>
      <w:marLeft w:val="0"/>
      <w:marRight w:val="0"/>
      <w:marTop w:val="0"/>
      <w:marBottom w:val="0"/>
      <w:divBdr>
        <w:top w:val="none" w:sz="0" w:space="0" w:color="auto"/>
        <w:left w:val="none" w:sz="0" w:space="0" w:color="auto"/>
        <w:bottom w:val="none" w:sz="0" w:space="0" w:color="auto"/>
        <w:right w:val="none" w:sz="0" w:space="0" w:color="auto"/>
      </w:divBdr>
    </w:div>
    <w:div w:id="81613945">
      <w:bodyDiv w:val="1"/>
      <w:marLeft w:val="0"/>
      <w:marRight w:val="0"/>
      <w:marTop w:val="0"/>
      <w:marBottom w:val="0"/>
      <w:divBdr>
        <w:top w:val="none" w:sz="0" w:space="0" w:color="auto"/>
        <w:left w:val="none" w:sz="0" w:space="0" w:color="auto"/>
        <w:bottom w:val="none" w:sz="0" w:space="0" w:color="auto"/>
        <w:right w:val="none" w:sz="0" w:space="0" w:color="auto"/>
      </w:divBdr>
    </w:div>
    <w:div w:id="84811549">
      <w:bodyDiv w:val="1"/>
      <w:marLeft w:val="0"/>
      <w:marRight w:val="0"/>
      <w:marTop w:val="0"/>
      <w:marBottom w:val="0"/>
      <w:divBdr>
        <w:top w:val="none" w:sz="0" w:space="0" w:color="auto"/>
        <w:left w:val="none" w:sz="0" w:space="0" w:color="auto"/>
        <w:bottom w:val="none" w:sz="0" w:space="0" w:color="auto"/>
        <w:right w:val="none" w:sz="0" w:space="0" w:color="auto"/>
      </w:divBdr>
    </w:div>
    <w:div w:id="87973024">
      <w:bodyDiv w:val="1"/>
      <w:marLeft w:val="0"/>
      <w:marRight w:val="0"/>
      <w:marTop w:val="0"/>
      <w:marBottom w:val="0"/>
      <w:divBdr>
        <w:top w:val="none" w:sz="0" w:space="0" w:color="auto"/>
        <w:left w:val="none" w:sz="0" w:space="0" w:color="auto"/>
        <w:bottom w:val="none" w:sz="0" w:space="0" w:color="auto"/>
        <w:right w:val="none" w:sz="0" w:space="0" w:color="auto"/>
      </w:divBdr>
    </w:div>
    <w:div w:id="113210162">
      <w:bodyDiv w:val="1"/>
      <w:marLeft w:val="0"/>
      <w:marRight w:val="0"/>
      <w:marTop w:val="0"/>
      <w:marBottom w:val="0"/>
      <w:divBdr>
        <w:top w:val="none" w:sz="0" w:space="0" w:color="auto"/>
        <w:left w:val="none" w:sz="0" w:space="0" w:color="auto"/>
        <w:bottom w:val="none" w:sz="0" w:space="0" w:color="auto"/>
        <w:right w:val="none" w:sz="0" w:space="0" w:color="auto"/>
      </w:divBdr>
    </w:div>
    <w:div w:id="123698538">
      <w:bodyDiv w:val="1"/>
      <w:marLeft w:val="0"/>
      <w:marRight w:val="0"/>
      <w:marTop w:val="0"/>
      <w:marBottom w:val="0"/>
      <w:divBdr>
        <w:top w:val="none" w:sz="0" w:space="0" w:color="auto"/>
        <w:left w:val="none" w:sz="0" w:space="0" w:color="auto"/>
        <w:bottom w:val="none" w:sz="0" w:space="0" w:color="auto"/>
        <w:right w:val="none" w:sz="0" w:space="0" w:color="auto"/>
      </w:divBdr>
    </w:div>
    <w:div w:id="125048631">
      <w:bodyDiv w:val="1"/>
      <w:marLeft w:val="0"/>
      <w:marRight w:val="0"/>
      <w:marTop w:val="0"/>
      <w:marBottom w:val="0"/>
      <w:divBdr>
        <w:top w:val="none" w:sz="0" w:space="0" w:color="auto"/>
        <w:left w:val="none" w:sz="0" w:space="0" w:color="auto"/>
        <w:bottom w:val="none" w:sz="0" w:space="0" w:color="auto"/>
        <w:right w:val="none" w:sz="0" w:space="0" w:color="auto"/>
      </w:divBdr>
    </w:div>
    <w:div w:id="134183790">
      <w:bodyDiv w:val="1"/>
      <w:marLeft w:val="0"/>
      <w:marRight w:val="0"/>
      <w:marTop w:val="0"/>
      <w:marBottom w:val="0"/>
      <w:divBdr>
        <w:top w:val="none" w:sz="0" w:space="0" w:color="auto"/>
        <w:left w:val="none" w:sz="0" w:space="0" w:color="auto"/>
        <w:bottom w:val="none" w:sz="0" w:space="0" w:color="auto"/>
        <w:right w:val="none" w:sz="0" w:space="0" w:color="auto"/>
      </w:divBdr>
    </w:div>
    <w:div w:id="135726117">
      <w:bodyDiv w:val="1"/>
      <w:marLeft w:val="0"/>
      <w:marRight w:val="0"/>
      <w:marTop w:val="0"/>
      <w:marBottom w:val="0"/>
      <w:divBdr>
        <w:top w:val="none" w:sz="0" w:space="0" w:color="auto"/>
        <w:left w:val="none" w:sz="0" w:space="0" w:color="auto"/>
        <w:bottom w:val="none" w:sz="0" w:space="0" w:color="auto"/>
        <w:right w:val="none" w:sz="0" w:space="0" w:color="auto"/>
      </w:divBdr>
    </w:div>
    <w:div w:id="143275065">
      <w:bodyDiv w:val="1"/>
      <w:marLeft w:val="0"/>
      <w:marRight w:val="0"/>
      <w:marTop w:val="0"/>
      <w:marBottom w:val="0"/>
      <w:divBdr>
        <w:top w:val="none" w:sz="0" w:space="0" w:color="auto"/>
        <w:left w:val="none" w:sz="0" w:space="0" w:color="auto"/>
        <w:bottom w:val="none" w:sz="0" w:space="0" w:color="auto"/>
        <w:right w:val="none" w:sz="0" w:space="0" w:color="auto"/>
      </w:divBdr>
    </w:div>
    <w:div w:id="150174181">
      <w:bodyDiv w:val="1"/>
      <w:marLeft w:val="0"/>
      <w:marRight w:val="0"/>
      <w:marTop w:val="0"/>
      <w:marBottom w:val="0"/>
      <w:divBdr>
        <w:top w:val="none" w:sz="0" w:space="0" w:color="auto"/>
        <w:left w:val="none" w:sz="0" w:space="0" w:color="auto"/>
        <w:bottom w:val="none" w:sz="0" w:space="0" w:color="auto"/>
        <w:right w:val="none" w:sz="0" w:space="0" w:color="auto"/>
      </w:divBdr>
    </w:div>
    <w:div w:id="157155526">
      <w:bodyDiv w:val="1"/>
      <w:marLeft w:val="0"/>
      <w:marRight w:val="0"/>
      <w:marTop w:val="0"/>
      <w:marBottom w:val="0"/>
      <w:divBdr>
        <w:top w:val="none" w:sz="0" w:space="0" w:color="auto"/>
        <w:left w:val="none" w:sz="0" w:space="0" w:color="auto"/>
        <w:bottom w:val="none" w:sz="0" w:space="0" w:color="auto"/>
        <w:right w:val="none" w:sz="0" w:space="0" w:color="auto"/>
      </w:divBdr>
    </w:div>
    <w:div w:id="174275554">
      <w:bodyDiv w:val="1"/>
      <w:marLeft w:val="0"/>
      <w:marRight w:val="0"/>
      <w:marTop w:val="0"/>
      <w:marBottom w:val="0"/>
      <w:divBdr>
        <w:top w:val="none" w:sz="0" w:space="0" w:color="auto"/>
        <w:left w:val="none" w:sz="0" w:space="0" w:color="auto"/>
        <w:bottom w:val="none" w:sz="0" w:space="0" w:color="auto"/>
        <w:right w:val="none" w:sz="0" w:space="0" w:color="auto"/>
      </w:divBdr>
    </w:div>
    <w:div w:id="182330111">
      <w:bodyDiv w:val="1"/>
      <w:marLeft w:val="0"/>
      <w:marRight w:val="0"/>
      <w:marTop w:val="0"/>
      <w:marBottom w:val="0"/>
      <w:divBdr>
        <w:top w:val="none" w:sz="0" w:space="0" w:color="auto"/>
        <w:left w:val="none" w:sz="0" w:space="0" w:color="auto"/>
        <w:bottom w:val="none" w:sz="0" w:space="0" w:color="auto"/>
        <w:right w:val="none" w:sz="0" w:space="0" w:color="auto"/>
      </w:divBdr>
    </w:div>
    <w:div w:id="195385569">
      <w:bodyDiv w:val="1"/>
      <w:marLeft w:val="0"/>
      <w:marRight w:val="0"/>
      <w:marTop w:val="0"/>
      <w:marBottom w:val="0"/>
      <w:divBdr>
        <w:top w:val="none" w:sz="0" w:space="0" w:color="auto"/>
        <w:left w:val="none" w:sz="0" w:space="0" w:color="auto"/>
        <w:bottom w:val="none" w:sz="0" w:space="0" w:color="auto"/>
        <w:right w:val="none" w:sz="0" w:space="0" w:color="auto"/>
      </w:divBdr>
    </w:div>
    <w:div w:id="195389444">
      <w:bodyDiv w:val="1"/>
      <w:marLeft w:val="0"/>
      <w:marRight w:val="0"/>
      <w:marTop w:val="0"/>
      <w:marBottom w:val="0"/>
      <w:divBdr>
        <w:top w:val="none" w:sz="0" w:space="0" w:color="auto"/>
        <w:left w:val="none" w:sz="0" w:space="0" w:color="auto"/>
        <w:bottom w:val="none" w:sz="0" w:space="0" w:color="auto"/>
        <w:right w:val="none" w:sz="0" w:space="0" w:color="auto"/>
      </w:divBdr>
    </w:div>
    <w:div w:id="197856826">
      <w:bodyDiv w:val="1"/>
      <w:marLeft w:val="0"/>
      <w:marRight w:val="0"/>
      <w:marTop w:val="0"/>
      <w:marBottom w:val="0"/>
      <w:divBdr>
        <w:top w:val="none" w:sz="0" w:space="0" w:color="auto"/>
        <w:left w:val="none" w:sz="0" w:space="0" w:color="auto"/>
        <w:bottom w:val="none" w:sz="0" w:space="0" w:color="auto"/>
        <w:right w:val="none" w:sz="0" w:space="0" w:color="auto"/>
      </w:divBdr>
    </w:div>
    <w:div w:id="210699717">
      <w:bodyDiv w:val="1"/>
      <w:marLeft w:val="0"/>
      <w:marRight w:val="0"/>
      <w:marTop w:val="0"/>
      <w:marBottom w:val="0"/>
      <w:divBdr>
        <w:top w:val="none" w:sz="0" w:space="0" w:color="auto"/>
        <w:left w:val="none" w:sz="0" w:space="0" w:color="auto"/>
        <w:bottom w:val="none" w:sz="0" w:space="0" w:color="auto"/>
        <w:right w:val="none" w:sz="0" w:space="0" w:color="auto"/>
      </w:divBdr>
    </w:div>
    <w:div w:id="226230281">
      <w:bodyDiv w:val="1"/>
      <w:marLeft w:val="0"/>
      <w:marRight w:val="0"/>
      <w:marTop w:val="0"/>
      <w:marBottom w:val="0"/>
      <w:divBdr>
        <w:top w:val="none" w:sz="0" w:space="0" w:color="auto"/>
        <w:left w:val="none" w:sz="0" w:space="0" w:color="auto"/>
        <w:bottom w:val="none" w:sz="0" w:space="0" w:color="auto"/>
        <w:right w:val="none" w:sz="0" w:space="0" w:color="auto"/>
      </w:divBdr>
    </w:div>
    <w:div w:id="228200510">
      <w:bodyDiv w:val="1"/>
      <w:marLeft w:val="0"/>
      <w:marRight w:val="0"/>
      <w:marTop w:val="0"/>
      <w:marBottom w:val="0"/>
      <w:divBdr>
        <w:top w:val="none" w:sz="0" w:space="0" w:color="auto"/>
        <w:left w:val="none" w:sz="0" w:space="0" w:color="auto"/>
        <w:bottom w:val="none" w:sz="0" w:space="0" w:color="auto"/>
        <w:right w:val="none" w:sz="0" w:space="0" w:color="auto"/>
      </w:divBdr>
    </w:div>
    <w:div w:id="246042106">
      <w:bodyDiv w:val="1"/>
      <w:marLeft w:val="0"/>
      <w:marRight w:val="0"/>
      <w:marTop w:val="0"/>
      <w:marBottom w:val="0"/>
      <w:divBdr>
        <w:top w:val="none" w:sz="0" w:space="0" w:color="auto"/>
        <w:left w:val="none" w:sz="0" w:space="0" w:color="auto"/>
        <w:bottom w:val="none" w:sz="0" w:space="0" w:color="auto"/>
        <w:right w:val="none" w:sz="0" w:space="0" w:color="auto"/>
      </w:divBdr>
    </w:div>
    <w:div w:id="246770935">
      <w:bodyDiv w:val="1"/>
      <w:marLeft w:val="0"/>
      <w:marRight w:val="0"/>
      <w:marTop w:val="0"/>
      <w:marBottom w:val="0"/>
      <w:divBdr>
        <w:top w:val="none" w:sz="0" w:space="0" w:color="auto"/>
        <w:left w:val="none" w:sz="0" w:space="0" w:color="auto"/>
        <w:bottom w:val="none" w:sz="0" w:space="0" w:color="auto"/>
        <w:right w:val="none" w:sz="0" w:space="0" w:color="auto"/>
      </w:divBdr>
    </w:div>
    <w:div w:id="252126675">
      <w:bodyDiv w:val="1"/>
      <w:marLeft w:val="0"/>
      <w:marRight w:val="0"/>
      <w:marTop w:val="0"/>
      <w:marBottom w:val="0"/>
      <w:divBdr>
        <w:top w:val="none" w:sz="0" w:space="0" w:color="auto"/>
        <w:left w:val="none" w:sz="0" w:space="0" w:color="auto"/>
        <w:bottom w:val="none" w:sz="0" w:space="0" w:color="auto"/>
        <w:right w:val="none" w:sz="0" w:space="0" w:color="auto"/>
      </w:divBdr>
    </w:div>
    <w:div w:id="256794917">
      <w:bodyDiv w:val="1"/>
      <w:marLeft w:val="0"/>
      <w:marRight w:val="0"/>
      <w:marTop w:val="0"/>
      <w:marBottom w:val="0"/>
      <w:divBdr>
        <w:top w:val="none" w:sz="0" w:space="0" w:color="auto"/>
        <w:left w:val="none" w:sz="0" w:space="0" w:color="auto"/>
        <w:bottom w:val="none" w:sz="0" w:space="0" w:color="auto"/>
        <w:right w:val="none" w:sz="0" w:space="0" w:color="auto"/>
      </w:divBdr>
    </w:div>
    <w:div w:id="259414263">
      <w:bodyDiv w:val="1"/>
      <w:marLeft w:val="0"/>
      <w:marRight w:val="0"/>
      <w:marTop w:val="0"/>
      <w:marBottom w:val="0"/>
      <w:divBdr>
        <w:top w:val="none" w:sz="0" w:space="0" w:color="auto"/>
        <w:left w:val="none" w:sz="0" w:space="0" w:color="auto"/>
        <w:bottom w:val="none" w:sz="0" w:space="0" w:color="auto"/>
        <w:right w:val="none" w:sz="0" w:space="0" w:color="auto"/>
      </w:divBdr>
    </w:div>
    <w:div w:id="264458923">
      <w:bodyDiv w:val="1"/>
      <w:marLeft w:val="0"/>
      <w:marRight w:val="0"/>
      <w:marTop w:val="0"/>
      <w:marBottom w:val="0"/>
      <w:divBdr>
        <w:top w:val="none" w:sz="0" w:space="0" w:color="auto"/>
        <w:left w:val="none" w:sz="0" w:space="0" w:color="auto"/>
        <w:bottom w:val="none" w:sz="0" w:space="0" w:color="auto"/>
        <w:right w:val="none" w:sz="0" w:space="0" w:color="auto"/>
      </w:divBdr>
    </w:div>
    <w:div w:id="277758805">
      <w:bodyDiv w:val="1"/>
      <w:marLeft w:val="0"/>
      <w:marRight w:val="0"/>
      <w:marTop w:val="0"/>
      <w:marBottom w:val="0"/>
      <w:divBdr>
        <w:top w:val="none" w:sz="0" w:space="0" w:color="auto"/>
        <w:left w:val="none" w:sz="0" w:space="0" w:color="auto"/>
        <w:bottom w:val="none" w:sz="0" w:space="0" w:color="auto"/>
        <w:right w:val="none" w:sz="0" w:space="0" w:color="auto"/>
      </w:divBdr>
    </w:div>
    <w:div w:id="286200955">
      <w:bodyDiv w:val="1"/>
      <w:marLeft w:val="0"/>
      <w:marRight w:val="0"/>
      <w:marTop w:val="0"/>
      <w:marBottom w:val="0"/>
      <w:divBdr>
        <w:top w:val="none" w:sz="0" w:space="0" w:color="auto"/>
        <w:left w:val="none" w:sz="0" w:space="0" w:color="auto"/>
        <w:bottom w:val="none" w:sz="0" w:space="0" w:color="auto"/>
        <w:right w:val="none" w:sz="0" w:space="0" w:color="auto"/>
      </w:divBdr>
    </w:div>
    <w:div w:id="286740531">
      <w:bodyDiv w:val="1"/>
      <w:marLeft w:val="0"/>
      <w:marRight w:val="0"/>
      <w:marTop w:val="0"/>
      <w:marBottom w:val="0"/>
      <w:divBdr>
        <w:top w:val="none" w:sz="0" w:space="0" w:color="auto"/>
        <w:left w:val="none" w:sz="0" w:space="0" w:color="auto"/>
        <w:bottom w:val="none" w:sz="0" w:space="0" w:color="auto"/>
        <w:right w:val="none" w:sz="0" w:space="0" w:color="auto"/>
      </w:divBdr>
    </w:div>
    <w:div w:id="287468786">
      <w:bodyDiv w:val="1"/>
      <w:marLeft w:val="0"/>
      <w:marRight w:val="0"/>
      <w:marTop w:val="0"/>
      <w:marBottom w:val="0"/>
      <w:divBdr>
        <w:top w:val="none" w:sz="0" w:space="0" w:color="auto"/>
        <w:left w:val="none" w:sz="0" w:space="0" w:color="auto"/>
        <w:bottom w:val="none" w:sz="0" w:space="0" w:color="auto"/>
        <w:right w:val="none" w:sz="0" w:space="0" w:color="auto"/>
      </w:divBdr>
    </w:div>
    <w:div w:id="305862990">
      <w:bodyDiv w:val="1"/>
      <w:marLeft w:val="0"/>
      <w:marRight w:val="0"/>
      <w:marTop w:val="0"/>
      <w:marBottom w:val="0"/>
      <w:divBdr>
        <w:top w:val="none" w:sz="0" w:space="0" w:color="auto"/>
        <w:left w:val="none" w:sz="0" w:space="0" w:color="auto"/>
        <w:bottom w:val="none" w:sz="0" w:space="0" w:color="auto"/>
        <w:right w:val="none" w:sz="0" w:space="0" w:color="auto"/>
      </w:divBdr>
    </w:div>
    <w:div w:id="315502527">
      <w:bodyDiv w:val="1"/>
      <w:marLeft w:val="0"/>
      <w:marRight w:val="0"/>
      <w:marTop w:val="0"/>
      <w:marBottom w:val="0"/>
      <w:divBdr>
        <w:top w:val="none" w:sz="0" w:space="0" w:color="auto"/>
        <w:left w:val="none" w:sz="0" w:space="0" w:color="auto"/>
        <w:bottom w:val="none" w:sz="0" w:space="0" w:color="auto"/>
        <w:right w:val="none" w:sz="0" w:space="0" w:color="auto"/>
      </w:divBdr>
    </w:div>
    <w:div w:id="320081912">
      <w:bodyDiv w:val="1"/>
      <w:marLeft w:val="0"/>
      <w:marRight w:val="0"/>
      <w:marTop w:val="0"/>
      <w:marBottom w:val="0"/>
      <w:divBdr>
        <w:top w:val="none" w:sz="0" w:space="0" w:color="auto"/>
        <w:left w:val="none" w:sz="0" w:space="0" w:color="auto"/>
        <w:bottom w:val="none" w:sz="0" w:space="0" w:color="auto"/>
        <w:right w:val="none" w:sz="0" w:space="0" w:color="auto"/>
      </w:divBdr>
    </w:div>
    <w:div w:id="322979156">
      <w:bodyDiv w:val="1"/>
      <w:marLeft w:val="0"/>
      <w:marRight w:val="0"/>
      <w:marTop w:val="0"/>
      <w:marBottom w:val="0"/>
      <w:divBdr>
        <w:top w:val="none" w:sz="0" w:space="0" w:color="auto"/>
        <w:left w:val="none" w:sz="0" w:space="0" w:color="auto"/>
        <w:bottom w:val="none" w:sz="0" w:space="0" w:color="auto"/>
        <w:right w:val="none" w:sz="0" w:space="0" w:color="auto"/>
      </w:divBdr>
    </w:div>
    <w:div w:id="324091820">
      <w:bodyDiv w:val="1"/>
      <w:marLeft w:val="0"/>
      <w:marRight w:val="0"/>
      <w:marTop w:val="0"/>
      <w:marBottom w:val="0"/>
      <w:divBdr>
        <w:top w:val="none" w:sz="0" w:space="0" w:color="auto"/>
        <w:left w:val="none" w:sz="0" w:space="0" w:color="auto"/>
        <w:bottom w:val="none" w:sz="0" w:space="0" w:color="auto"/>
        <w:right w:val="none" w:sz="0" w:space="0" w:color="auto"/>
      </w:divBdr>
    </w:div>
    <w:div w:id="336616567">
      <w:bodyDiv w:val="1"/>
      <w:marLeft w:val="0"/>
      <w:marRight w:val="0"/>
      <w:marTop w:val="0"/>
      <w:marBottom w:val="0"/>
      <w:divBdr>
        <w:top w:val="none" w:sz="0" w:space="0" w:color="auto"/>
        <w:left w:val="none" w:sz="0" w:space="0" w:color="auto"/>
        <w:bottom w:val="none" w:sz="0" w:space="0" w:color="auto"/>
        <w:right w:val="none" w:sz="0" w:space="0" w:color="auto"/>
      </w:divBdr>
    </w:div>
    <w:div w:id="338655716">
      <w:bodyDiv w:val="1"/>
      <w:marLeft w:val="0"/>
      <w:marRight w:val="0"/>
      <w:marTop w:val="0"/>
      <w:marBottom w:val="0"/>
      <w:divBdr>
        <w:top w:val="none" w:sz="0" w:space="0" w:color="auto"/>
        <w:left w:val="none" w:sz="0" w:space="0" w:color="auto"/>
        <w:bottom w:val="none" w:sz="0" w:space="0" w:color="auto"/>
        <w:right w:val="none" w:sz="0" w:space="0" w:color="auto"/>
      </w:divBdr>
    </w:div>
    <w:div w:id="344139842">
      <w:bodyDiv w:val="1"/>
      <w:marLeft w:val="0"/>
      <w:marRight w:val="0"/>
      <w:marTop w:val="0"/>
      <w:marBottom w:val="0"/>
      <w:divBdr>
        <w:top w:val="none" w:sz="0" w:space="0" w:color="auto"/>
        <w:left w:val="none" w:sz="0" w:space="0" w:color="auto"/>
        <w:bottom w:val="none" w:sz="0" w:space="0" w:color="auto"/>
        <w:right w:val="none" w:sz="0" w:space="0" w:color="auto"/>
      </w:divBdr>
    </w:div>
    <w:div w:id="363336367">
      <w:bodyDiv w:val="1"/>
      <w:marLeft w:val="0"/>
      <w:marRight w:val="0"/>
      <w:marTop w:val="0"/>
      <w:marBottom w:val="0"/>
      <w:divBdr>
        <w:top w:val="none" w:sz="0" w:space="0" w:color="auto"/>
        <w:left w:val="none" w:sz="0" w:space="0" w:color="auto"/>
        <w:bottom w:val="none" w:sz="0" w:space="0" w:color="auto"/>
        <w:right w:val="none" w:sz="0" w:space="0" w:color="auto"/>
      </w:divBdr>
    </w:div>
    <w:div w:id="375281605">
      <w:bodyDiv w:val="1"/>
      <w:marLeft w:val="0"/>
      <w:marRight w:val="0"/>
      <w:marTop w:val="0"/>
      <w:marBottom w:val="0"/>
      <w:divBdr>
        <w:top w:val="none" w:sz="0" w:space="0" w:color="auto"/>
        <w:left w:val="none" w:sz="0" w:space="0" w:color="auto"/>
        <w:bottom w:val="none" w:sz="0" w:space="0" w:color="auto"/>
        <w:right w:val="none" w:sz="0" w:space="0" w:color="auto"/>
      </w:divBdr>
    </w:div>
    <w:div w:id="389496063">
      <w:bodyDiv w:val="1"/>
      <w:marLeft w:val="0"/>
      <w:marRight w:val="0"/>
      <w:marTop w:val="0"/>
      <w:marBottom w:val="0"/>
      <w:divBdr>
        <w:top w:val="none" w:sz="0" w:space="0" w:color="auto"/>
        <w:left w:val="none" w:sz="0" w:space="0" w:color="auto"/>
        <w:bottom w:val="none" w:sz="0" w:space="0" w:color="auto"/>
        <w:right w:val="none" w:sz="0" w:space="0" w:color="auto"/>
      </w:divBdr>
    </w:div>
    <w:div w:id="389688983">
      <w:bodyDiv w:val="1"/>
      <w:marLeft w:val="0"/>
      <w:marRight w:val="0"/>
      <w:marTop w:val="0"/>
      <w:marBottom w:val="0"/>
      <w:divBdr>
        <w:top w:val="none" w:sz="0" w:space="0" w:color="auto"/>
        <w:left w:val="none" w:sz="0" w:space="0" w:color="auto"/>
        <w:bottom w:val="none" w:sz="0" w:space="0" w:color="auto"/>
        <w:right w:val="none" w:sz="0" w:space="0" w:color="auto"/>
      </w:divBdr>
    </w:div>
    <w:div w:id="390471628">
      <w:bodyDiv w:val="1"/>
      <w:marLeft w:val="0"/>
      <w:marRight w:val="0"/>
      <w:marTop w:val="0"/>
      <w:marBottom w:val="0"/>
      <w:divBdr>
        <w:top w:val="none" w:sz="0" w:space="0" w:color="auto"/>
        <w:left w:val="none" w:sz="0" w:space="0" w:color="auto"/>
        <w:bottom w:val="none" w:sz="0" w:space="0" w:color="auto"/>
        <w:right w:val="none" w:sz="0" w:space="0" w:color="auto"/>
      </w:divBdr>
    </w:div>
    <w:div w:id="406341705">
      <w:bodyDiv w:val="1"/>
      <w:marLeft w:val="0"/>
      <w:marRight w:val="0"/>
      <w:marTop w:val="0"/>
      <w:marBottom w:val="0"/>
      <w:divBdr>
        <w:top w:val="none" w:sz="0" w:space="0" w:color="auto"/>
        <w:left w:val="none" w:sz="0" w:space="0" w:color="auto"/>
        <w:bottom w:val="none" w:sz="0" w:space="0" w:color="auto"/>
        <w:right w:val="none" w:sz="0" w:space="0" w:color="auto"/>
      </w:divBdr>
    </w:div>
    <w:div w:id="427699661">
      <w:bodyDiv w:val="1"/>
      <w:marLeft w:val="0"/>
      <w:marRight w:val="0"/>
      <w:marTop w:val="0"/>
      <w:marBottom w:val="0"/>
      <w:divBdr>
        <w:top w:val="none" w:sz="0" w:space="0" w:color="auto"/>
        <w:left w:val="none" w:sz="0" w:space="0" w:color="auto"/>
        <w:bottom w:val="none" w:sz="0" w:space="0" w:color="auto"/>
        <w:right w:val="none" w:sz="0" w:space="0" w:color="auto"/>
      </w:divBdr>
    </w:div>
    <w:div w:id="433480691">
      <w:bodyDiv w:val="1"/>
      <w:marLeft w:val="0"/>
      <w:marRight w:val="0"/>
      <w:marTop w:val="0"/>
      <w:marBottom w:val="0"/>
      <w:divBdr>
        <w:top w:val="none" w:sz="0" w:space="0" w:color="auto"/>
        <w:left w:val="none" w:sz="0" w:space="0" w:color="auto"/>
        <w:bottom w:val="none" w:sz="0" w:space="0" w:color="auto"/>
        <w:right w:val="none" w:sz="0" w:space="0" w:color="auto"/>
      </w:divBdr>
    </w:div>
    <w:div w:id="436028291">
      <w:bodyDiv w:val="1"/>
      <w:marLeft w:val="0"/>
      <w:marRight w:val="0"/>
      <w:marTop w:val="0"/>
      <w:marBottom w:val="0"/>
      <w:divBdr>
        <w:top w:val="none" w:sz="0" w:space="0" w:color="auto"/>
        <w:left w:val="none" w:sz="0" w:space="0" w:color="auto"/>
        <w:bottom w:val="none" w:sz="0" w:space="0" w:color="auto"/>
        <w:right w:val="none" w:sz="0" w:space="0" w:color="auto"/>
      </w:divBdr>
    </w:div>
    <w:div w:id="447311773">
      <w:bodyDiv w:val="1"/>
      <w:marLeft w:val="0"/>
      <w:marRight w:val="0"/>
      <w:marTop w:val="0"/>
      <w:marBottom w:val="0"/>
      <w:divBdr>
        <w:top w:val="none" w:sz="0" w:space="0" w:color="auto"/>
        <w:left w:val="none" w:sz="0" w:space="0" w:color="auto"/>
        <w:bottom w:val="none" w:sz="0" w:space="0" w:color="auto"/>
        <w:right w:val="none" w:sz="0" w:space="0" w:color="auto"/>
      </w:divBdr>
    </w:div>
    <w:div w:id="447890382">
      <w:bodyDiv w:val="1"/>
      <w:marLeft w:val="0"/>
      <w:marRight w:val="0"/>
      <w:marTop w:val="0"/>
      <w:marBottom w:val="0"/>
      <w:divBdr>
        <w:top w:val="none" w:sz="0" w:space="0" w:color="auto"/>
        <w:left w:val="none" w:sz="0" w:space="0" w:color="auto"/>
        <w:bottom w:val="none" w:sz="0" w:space="0" w:color="auto"/>
        <w:right w:val="none" w:sz="0" w:space="0" w:color="auto"/>
      </w:divBdr>
    </w:div>
    <w:div w:id="458111611">
      <w:bodyDiv w:val="1"/>
      <w:marLeft w:val="0"/>
      <w:marRight w:val="0"/>
      <w:marTop w:val="0"/>
      <w:marBottom w:val="0"/>
      <w:divBdr>
        <w:top w:val="none" w:sz="0" w:space="0" w:color="auto"/>
        <w:left w:val="none" w:sz="0" w:space="0" w:color="auto"/>
        <w:bottom w:val="none" w:sz="0" w:space="0" w:color="auto"/>
        <w:right w:val="none" w:sz="0" w:space="0" w:color="auto"/>
      </w:divBdr>
    </w:div>
    <w:div w:id="465240273">
      <w:bodyDiv w:val="1"/>
      <w:marLeft w:val="0"/>
      <w:marRight w:val="0"/>
      <w:marTop w:val="0"/>
      <w:marBottom w:val="0"/>
      <w:divBdr>
        <w:top w:val="none" w:sz="0" w:space="0" w:color="auto"/>
        <w:left w:val="none" w:sz="0" w:space="0" w:color="auto"/>
        <w:bottom w:val="none" w:sz="0" w:space="0" w:color="auto"/>
        <w:right w:val="none" w:sz="0" w:space="0" w:color="auto"/>
      </w:divBdr>
    </w:div>
    <w:div w:id="471942940">
      <w:bodyDiv w:val="1"/>
      <w:marLeft w:val="0"/>
      <w:marRight w:val="0"/>
      <w:marTop w:val="0"/>
      <w:marBottom w:val="0"/>
      <w:divBdr>
        <w:top w:val="none" w:sz="0" w:space="0" w:color="auto"/>
        <w:left w:val="none" w:sz="0" w:space="0" w:color="auto"/>
        <w:bottom w:val="none" w:sz="0" w:space="0" w:color="auto"/>
        <w:right w:val="none" w:sz="0" w:space="0" w:color="auto"/>
      </w:divBdr>
    </w:div>
    <w:div w:id="472912911">
      <w:bodyDiv w:val="1"/>
      <w:marLeft w:val="0"/>
      <w:marRight w:val="0"/>
      <w:marTop w:val="0"/>
      <w:marBottom w:val="0"/>
      <w:divBdr>
        <w:top w:val="none" w:sz="0" w:space="0" w:color="auto"/>
        <w:left w:val="none" w:sz="0" w:space="0" w:color="auto"/>
        <w:bottom w:val="none" w:sz="0" w:space="0" w:color="auto"/>
        <w:right w:val="none" w:sz="0" w:space="0" w:color="auto"/>
      </w:divBdr>
    </w:div>
    <w:div w:id="480079304">
      <w:bodyDiv w:val="1"/>
      <w:marLeft w:val="0"/>
      <w:marRight w:val="0"/>
      <w:marTop w:val="0"/>
      <w:marBottom w:val="0"/>
      <w:divBdr>
        <w:top w:val="none" w:sz="0" w:space="0" w:color="auto"/>
        <w:left w:val="none" w:sz="0" w:space="0" w:color="auto"/>
        <w:bottom w:val="none" w:sz="0" w:space="0" w:color="auto"/>
        <w:right w:val="none" w:sz="0" w:space="0" w:color="auto"/>
      </w:divBdr>
    </w:div>
    <w:div w:id="480192590">
      <w:bodyDiv w:val="1"/>
      <w:marLeft w:val="0"/>
      <w:marRight w:val="0"/>
      <w:marTop w:val="0"/>
      <w:marBottom w:val="0"/>
      <w:divBdr>
        <w:top w:val="none" w:sz="0" w:space="0" w:color="auto"/>
        <w:left w:val="none" w:sz="0" w:space="0" w:color="auto"/>
        <w:bottom w:val="none" w:sz="0" w:space="0" w:color="auto"/>
        <w:right w:val="none" w:sz="0" w:space="0" w:color="auto"/>
      </w:divBdr>
    </w:div>
    <w:div w:id="482821502">
      <w:bodyDiv w:val="1"/>
      <w:marLeft w:val="0"/>
      <w:marRight w:val="0"/>
      <w:marTop w:val="0"/>
      <w:marBottom w:val="0"/>
      <w:divBdr>
        <w:top w:val="none" w:sz="0" w:space="0" w:color="auto"/>
        <w:left w:val="none" w:sz="0" w:space="0" w:color="auto"/>
        <w:bottom w:val="none" w:sz="0" w:space="0" w:color="auto"/>
        <w:right w:val="none" w:sz="0" w:space="0" w:color="auto"/>
      </w:divBdr>
    </w:div>
    <w:div w:id="491218422">
      <w:bodyDiv w:val="1"/>
      <w:marLeft w:val="0"/>
      <w:marRight w:val="0"/>
      <w:marTop w:val="0"/>
      <w:marBottom w:val="0"/>
      <w:divBdr>
        <w:top w:val="none" w:sz="0" w:space="0" w:color="auto"/>
        <w:left w:val="none" w:sz="0" w:space="0" w:color="auto"/>
        <w:bottom w:val="none" w:sz="0" w:space="0" w:color="auto"/>
        <w:right w:val="none" w:sz="0" w:space="0" w:color="auto"/>
      </w:divBdr>
    </w:div>
    <w:div w:id="493567316">
      <w:bodyDiv w:val="1"/>
      <w:marLeft w:val="0"/>
      <w:marRight w:val="0"/>
      <w:marTop w:val="0"/>
      <w:marBottom w:val="0"/>
      <w:divBdr>
        <w:top w:val="none" w:sz="0" w:space="0" w:color="auto"/>
        <w:left w:val="none" w:sz="0" w:space="0" w:color="auto"/>
        <w:bottom w:val="none" w:sz="0" w:space="0" w:color="auto"/>
        <w:right w:val="none" w:sz="0" w:space="0" w:color="auto"/>
      </w:divBdr>
    </w:div>
    <w:div w:id="499320990">
      <w:bodyDiv w:val="1"/>
      <w:marLeft w:val="0"/>
      <w:marRight w:val="0"/>
      <w:marTop w:val="0"/>
      <w:marBottom w:val="0"/>
      <w:divBdr>
        <w:top w:val="none" w:sz="0" w:space="0" w:color="auto"/>
        <w:left w:val="none" w:sz="0" w:space="0" w:color="auto"/>
        <w:bottom w:val="none" w:sz="0" w:space="0" w:color="auto"/>
        <w:right w:val="none" w:sz="0" w:space="0" w:color="auto"/>
      </w:divBdr>
    </w:div>
    <w:div w:id="500315589">
      <w:bodyDiv w:val="1"/>
      <w:marLeft w:val="0"/>
      <w:marRight w:val="0"/>
      <w:marTop w:val="0"/>
      <w:marBottom w:val="0"/>
      <w:divBdr>
        <w:top w:val="none" w:sz="0" w:space="0" w:color="auto"/>
        <w:left w:val="none" w:sz="0" w:space="0" w:color="auto"/>
        <w:bottom w:val="none" w:sz="0" w:space="0" w:color="auto"/>
        <w:right w:val="none" w:sz="0" w:space="0" w:color="auto"/>
      </w:divBdr>
    </w:div>
    <w:div w:id="500852968">
      <w:bodyDiv w:val="1"/>
      <w:marLeft w:val="0"/>
      <w:marRight w:val="0"/>
      <w:marTop w:val="0"/>
      <w:marBottom w:val="0"/>
      <w:divBdr>
        <w:top w:val="none" w:sz="0" w:space="0" w:color="auto"/>
        <w:left w:val="none" w:sz="0" w:space="0" w:color="auto"/>
        <w:bottom w:val="none" w:sz="0" w:space="0" w:color="auto"/>
        <w:right w:val="none" w:sz="0" w:space="0" w:color="auto"/>
      </w:divBdr>
    </w:div>
    <w:div w:id="513376079">
      <w:bodyDiv w:val="1"/>
      <w:marLeft w:val="0"/>
      <w:marRight w:val="0"/>
      <w:marTop w:val="0"/>
      <w:marBottom w:val="0"/>
      <w:divBdr>
        <w:top w:val="none" w:sz="0" w:space="0" w:color="auto"/>
        <w:left w:val="none" w:sz="0" w:space="0" w:color="auto"/>
        <w:bottom w:val="none" w:sz="0" w:space="0" w:color="auto"/>
        <w:right w:val="none" w:sz="0" w:space="0" w:color="auto"/>
      </w:divBdr>
    </w:div>
    <w:div w:id="517081619">
      <w:bodyDiv w:val="1"/>
      <w:marLeft w:val="0"/>
      <w:marRight w:val="0"/>
      <w:marTop w:val="0"/>
      <w:marBottom w:val="0"/>
      <w:divBdr>
        <w:top w:val="none" w:sz="0" w:space="0" w:color="auto"/>
        <w:left w:val="none" w:sz="0" w:space="0" w:color="auto"/>
        <w:bottom w:val="none" w:sz="0" w:space="0" w:color="auto"/>
        <w:right w:val="none" w:sz="0" w:space="0" w:color="auto"/>
      </w:divBdr>
    </w:div>
    <w:div w:id="530143059">
      <w:bodyDiv w:val="1"/>
      <w:marLeft w:val="0"/>
      <w:marRight w:val="0"/>
      <w:marTop w:val="0"/>
      <w:marBottom w:val="0"/>
      <w:divBdr>
        <w:top w:val="none" w:sz="0" w:space="0" w:color="auto"/>
        <w:left w:val="none" w:sz="0" w:space="0" w:color="auto"/>
        <w:bottom w:val="none" w:sz="0" w:space="0" w:color="auto"/>
        <w:right w:val="none" w:sz="0" w:space="0" w:color="auto"/>
      </w:divBdr>
    </w:div>
    <w:div w:id="532963602">
      <w:bodyDiv w:val="1"/>
      <w:marLeft w:val="0"/>
      <w:marRight w:val="0"/>
      <w:marTop w:val="0"/>
      <w:marBottom w:val="0"/>
      <w:divBdr>
        <w:top w:val="none" w:sz="0" w:space="0" w:color="auto"/>
        <w:left w:val="none" w:sz="0" w:space="0" w:color="auto"/>
        <w:bottom w:val="none" w:sz="0" w:space="0" w:color="auto"/>
        <w:right w:val="none" w:sz="0" w:space="0" w:color="auto"/>
      </w:divBdr>
    </w:div>
    <w:div w:id="537399471">
      <w:bodyDiv w:val="1"/>
      <w:marLeft w:val="0"/>
      <w:marRight w:val="0"/>
      <w:marTop w:val="0"/>
      <w:marBottom w:val="0"/>
      <w:divBdr>
        <w:top w:val="none" w:sz="0" w:space="0" w:color="auto"/>
        <w:left w:val="none" w:sz="0" w:space="0" w:color="auto"/>
        <w:bottom w:val="none" w:sz="0" w:space="0" w:color="auto"/>
        <w:right w:val="none" w:sz="0" w:space="0" w:color="auto"/>
      </w:divBdr>
    </w:div>
    <w:div w:id="537937235">
      <w:bodyDiv w:val="1"/>
      <w:marLeft w:val="0"/>
      <w:marRight w:val="0"/>
      <w:marTop w:val="0"/>
      <w:marBottom w:val="0"/>
      <w:divBdr>
        <w:top w:val="none" w:sz="0" w:space="0" w:color="auto"/>
        <w:left w:val="none" w:sz="0" w:space="0" w:color="auto"/>
        <w:bottom w:val="none" w:sz="0" w:space="0" w:color="auto"/>
        <w:right w:val="none" w:sz="0" w:space="0" w:color="auto"/>
      </w:divBdr>
    </w:div>
    <w:div w:id="545802704">
      <w:bodyDiv w:val="1"/>
      <w:marLeft w:val="0"/>
      <w:marRight w:val="0"/>
      <w:marTop w:val="0"/>
      <w:marBottom w:val="0"/>
      <w:divBdr>
        <w:top w:val="none" w:sz="0" w:space="0" w:color="auto"/>
        <w:left w:val="none" w:sz="0" w:space="0" w:color="auto"/>
        <w:bottom w:val="none" w:sz="0" w:space="0" w:color="auto"/>
        <w:right w:val="none" w:sz="0" w:space="0" w:color="auto"/>
      </w:divBdr>
    </w:div>
    <w:div w:id="552473407">
      <w:bodyDiv w:val="1"/>
      <w:marLeft w:val="0"/>
      <w:marRight w:val="0"/>
      <w:marTop w:val="0"/>
      <w:marBottom w:val="0"/>
      <w:divBdr>
        <w:top w:val="none" w:sz="0" w:space="0" w:color="auto"/>
        <w:left w:val="none" w:sz="0" w:space="0" w:color="auto"/>
        <w:bottom w:val="none" w:sz="0" w:space="0" w:color="auto"/>
        <w:right w:val="none" w:sz="0" w:space="0" w:color="auto"/>
      </w:divBdr>
    </w:div>
    <w:div w:id="555513153">
      <w:bodyDiv w:val="1"/>
      <w:marLeft w:val="0"/>
      <w:marRight w:val="0"/>
      <w:marTop w:val="0"/>
      <w:marBottom w:val="0"/>
      <w:divBdr>
        <w:top w:val="none" w:sz="0" w:space="0" w:color="auto"/>
        <w:left w:val="none" w:sz="0" w:space="0" w:color="auto"/>
        <w:bottom w:val="none" w:sz="0" w:space="0" w:color="auto"/>
        <w:right w:val="none" w:sz="0" w:space="0" w:color="auto"/>
      </w:divBdr>
    </w:div>
    <w:div w:id="562981973">
      <w:bodyDiv w:val="1"/>
      <w:marLeft w:val="0"/>
      <w:marRight w:val="0"/>
      <w:marTop w:val="0"/>
      <w:marBottom w:val="0"/>
      <w:divBdr>
        <w:top w:val="none" w:sz="0" w:space="0" w:color="auto"/>
        <w:left w:val="none" w:sz="0" w:space="0" w:color="auto"/>
        <w:bottom w:val="none" w:sz="0" w:space="0" w:color="auto"/>
        <w:right w:val="none" w:sz="0" w:space="0" w:color="auto"/>
      </w:divBdr>
    </w:div>
    <w:div w:id="569117058">
      <w:bodyDiv w:val="1"/>
      <w:marLeft w:val="0"/>
      <w:marRight w:val="0"/>
      <w:marTop w:val="0"/>
      <w:marBottom w:val="0"/>
      <w:divBdr>
        <w:top w:val="none" w:sz="0" w:space="0" w:color="auto"/>
        <w:left w:val="none" w:sz="0" w:space="0" w:color="auto"/>
        <w:bottom w:val="none" w:sz="0" w:space="0" w:color="auto"/>
        <w:right w:val="none" w:sz="0" w:space="0" w:color="auto"/>
      </w:divBdr>
    </w:div>
    <w:div w:id="570651885">
      <w:bodyDiv w:val="1"/>
      <w:marLeft w:val="0"/>
      <w:marRight w:val="0"/>
      <w:marTop w:val="0"/>
      <w:marBottom w:val="0"/>
      <w:divBdr>
        <w:top w:val="none" w:sz="0" w:space="0" w:color="auto"/>
        <w:left w:val="none" w:sz="0" w:space="0" w:color="auto"/>
        <w:bottom w:val="none" w:sz="0" w:space="0" w:color="auto"/>
        <w:right w:val="none" w:sz="0" w:space="0" w:color="auto"/>
      </w:divBdr>
    </w:div>
    <w:div w:id="574437188">
      <w:bodyDiv w:val="1"/>
      <w:marLeft w:val="0"/>
      <w:marRight w:val="0"/>
      <w:marTop w:val="0"/>
      <w:marBottom w:val="0"/>
      <w:divBdr>
        <w:top w:val="none" w:sz="0" w:space="0" w:color="auto"/>
        <w:left w:val="none" w:sz="0" w:space="0" w:color="auto"/>
        <w:bottom w:val="none" w:sz="0" w:space="0" w:color="auto"/>
        <w:right w:val="none" w:sz="0" w:space="0" w:color="auto"/>
      </w:divBdr>
    </w:div>
    <w:div w:id="574441279">
      <w:bodyDiv w:val="1"/>
      <w:marLeft w:val="0"/>
      <w:marRight w:val="0"/>
      <w:marTop w:val="0"/>
      <w:marBottom w:val="0"/>
      <w:divBdr>
        <w:top w:val="none" w:sz="0" w:space="0" w:color="auto"/>
        <w:left w:val="none" w:sz="0" w:space="0" w:color="auto"/>
        <w:bottom w:val="none" w:sz="0" w:space="0" w:color="auto"/>
        <w:right w:val="none" w:sz="0" w:space="0" w:color="auto"/>
      </w:divBdr>
    </w:div>
    <w:div w:id="577401872">
      <w:bodyDiv w:val="1"/>
      <w:marLeft w:val="0"/>
      <w:marRight w:val="0"/>
      <w:marTop w:val="0"/>
      <w:marBottom w:val="0"/>
      <w:divBdr>
        <w:top w:val="none" w:sz="0" w:space="0" w:color="auto"/>
        <w:left w:val="none" w:sz="0" w:space="0" w:color="auto"/>
        <w:bottom w:val="none" w:sz="0" w:space="0" w:color="auto"/>
        <w:right w:val="none" w:sz="0" w:space="0" w:color="auto"/>
      </w:divBdr>
    </w:div>
    <w:div w:id="579170068">
      <w:bodyDiv w:val="1"/>
      <w:marLeft w:val="0"/>
      <w:marRight w:val="0"/>
      <w:marTop w:val="0"/>
      <w:marBottom w:val="0"/>
      <w:divBdr>
        <w:top w:val="none" w:sz="0" w:space="0" w:color="auto"/>
        <w:left w:val="none" w:sz="0" w:space="0" w:color="auto"/>
        <w:bottom w:val="none" w:sz="0" w:space="0" w:color="auto"/>
        <w:right w:val="none" w:sz="0" w:space="0" w:color="auto"/>
      </w:divBdr>
    </w:div>
    <w:div w:id="581257376">
      <w:bodyDiv w:val="1"/>
      <w:marLeft w:val="0"/>
      <w:marRight w:val="0"/>
      <w:marTop w:val="0"/>
      <w:marBottom w:val="0"/>
      <w:divBdr>
        <w:top w:val="none" w:sz="0" w:space="0" w:color="auto"/>
        <w:left w:val="none" w:sz="0" w:space="0" w:color="auto"/>
        <w:bottom w:val="none" w:sz="0" w:space="0" w:color="auto"/>
        <w:right w:val="none" w:sz="0" w:space="0" w:color="auto"/>
      </w:divBdr>
    </w:div>
    <w:div w:id="583758100">
      <w:bodyDiv w:val="1"/>
      <w:marLeft w:val="0"/>
      <w:marRight w:val="0"/>
      <w:marTop w:val="0"/>
      <w:marBottom w:val="0"/>
      <w:divBdr>
        <w:top w:val="none" w:sz="0" w:space="0" w:color="auto"/>
        <w:left w:val="none" w:sz="0" w:space="0" w:color="auto"/>
        <w:bottom w:val="none" w:sz="0" w:space="0" w:color="auto"/>
        <w:right w:val="none" w:sz="0" w:space="0" w:color="auto"/>
      </w:divBdr>
    </w:div>
    <w:div w:id="587693669">
      <w:bodyDiv w:val="1"/>
      <w:marLeft w:val="0"/>
      <w:marRight w:val="0"/>
      <w:marTop w:val="0"/>
      <w:marBottom w:val="0"/>
      <w:divBdr>
        <w:top w:val="none" w:sz="0" w:space="0" w:color="auto"/>
        <w:left w:val="none" w:sz="0" w:space="0" w:color="auto"/>
        <w:bottom w:val="none" w:sz="0" w:space="0" w:color="auto"/>
        <w:right w:val="none" w:sz="0" w:space="0" w:color="auto"/>
      </w:divBdr>
    </w:div>
    <w:div w:id="605432779">
      <w:bodyDiv w:val="1"/>
      <w:marLeft w:val="0"/>
      <w:marRight w:val="0"/>
      <w:marTop w:val="0"/>
      <w:marBottom w:val="0"/>
      <w:divBdr>
        <w:top w:val="none" w:sz="0" w:space="0" w:color="auto"/>
        <w:left w:val="none" w:sz="0" w:space="0" w:color="auto"/>
        <w:bottom w:val="none" w:sz="0" w:space="0" w:color="auto"/>
        <w:right w:val="none" w:sz="0" w:space="0" w:color="auto"/>
      </w:divBdr>
    </w:div>
    <w:div w:id="611790316">
      <w:bodyDiv w:val="1"/>
      <w:marLeft w:val="0"/>
      <w:marRight w:val="0"/>
      <w:marTop w:val="0"/>
      <w:marBottom w:val="0"/>
      <w:divBdr>
        <w:top w:val="none" w:sz="0" w:space="0" w:color="auto"/>
        <w:left w:val="none" w:sz="0" w:space="0" w:color="auto"/>
        <w:bottom w:val="none" w:sz="0" w:space="0" w:color="auto"/>
        <w:right w:val="none" w:sz="0" w:space="0" w:color="auto"/>
      </w:divBdr>
    </w:div>
    <w:div w:id="613707215">
      <w:bodyDiv w:val="1"/>
      <w:marLeft w:val="0"/>
      <w:marRight w:val="0"/>
      <w:marTop w:val="0"/>
      <w:marBottom w:val="0"/>
      <w:divBdr>
        <w:top w:val="none" w:sz="0" w:space="0" w:color="auto"/>
        <w:left w:val="none" w:sz="0" w:space="0" w:color="auto"/>
        <w:bottom w:val="none" w:sz="0" w:space="0" w:color="auto"/>
        <w:right w:val="none" w:sz="0" w:space="0" w:color="auto"/>
      </w:divBdr>
    </w:div>
    <w:div w:id="618342202">
      <w:bodyDiv w:val="1"/>
      <w:marLeft w:val="0"/>
      <w:marRight w:val="0"/>
      <w:marTop w:val="0"/>
      <w:marBottom w:val="0"/>
      <w:divBdr>
        <w:top w:val="none" w:sz="0" w:space="0" w:color="auto"/>
        <w:left w:val="none" w:sz="0" w:space="0" w:color="auto"/>
        <w:bottom w:val="none" w:sz="0" w:space="0" w:color="auto"/>
        <w:right w:val="none" w:sz="0" w:space="0" w:color="auto"/>
      </w:divBdr>
    </w:div>
    <w:div w:id="624197363">
      <w:bodyDiv w:val="1"/>
      <w:marLeft w:val="0"/>
      <w:marRight w:val="0"/>
      <w:marTop w:val="0"/>
      <w:marBottom w:val="0"/>
      <w:divBdr>
        <w:top w:val="none" w:sz="0" w:space="0" w:color="auto"/>
        <w:left w:val="none" w:sz="0" w:space="0" w:color="auto"/>
        <w:bottom w:val="none" w:sz="0" w:space="0" w:color="auto"/>
        <w:right w:val="none" w:sz="0" w:space="0" w:color="auto"/>
      </w:divBdr>
    </w:div>
    <w:div w:id="633170752">
      <w:bodyDiv w:val="1"/>
      <w:marLeft w:val="0"/>
      <w:marRight w:val="0"/>
      <w:marTop w:val="0"/>
      <w:marBottom w:val="0"/>
      <w:divBdr>
        <w:top w:val="none" w:sz="0" w:space="0" w:color="auto"/>
        <w:left w:val="none" w:sz="0" w:space="0" w:color="auto"/>
        <w:bottom w:val="none" w:sz="0" w:space="0" w:color="auto"/>
        <w:right w:val="none" w:sz="0" w:space="0" w:color="auto"/>
      </w:divBdr>
    </w:div>
    <w:div w:id="652564974">
      <w:bodyDiv w:val="1"/>
      <w:marLeft w:val="0"/>
      <w:marRight w:val="0"/>
      <w:marTop w:val="0"/>
      <w:marBottom w:val="0"/>
      <w:divBdr>
        <w:top w:val="none" w:sz="0" w:space="0" w:color="auto"/>
        <w:left w:val="none" w:sz="0" w:space="0" w:color="auto"/>
        <w:bottom w:val="none" w:sz="0" w:space="0" w:color="auto"/>
        <w:right w:val="none" w:sz="0" w:space="0" w:color="auto"/>
      </w:divBdr>
    </w:div>
    <w:div w:id="653535180">
      <w:bodyDiv w:val="1"/>
      <w:marLeft w:val="0"/>
      <w:marRight w:val="0"/>
      <w:marTop w:val="0"/>
      <w:marBottom w:val="0"/>
      <w:divBdr>
        <w:top w:val="none" w:sz="0" w:space="0" w:color="auto"/>
        <w:left w:val="none" w:sz="0" w:space="0" w:color="auto"/>
        <w:bottom w:val="none" w:sz="0" w:space="0" w:color="auto"/>
        <w:right w:val="none" w:sz="0" w:space="0" w:color="auto"/>
      </w:divBdr>
    </w:div>
    <w:div w:id="657001367">
      <w:bodyDiv w:val="1"/>
      <w:marLeft w:val="0"/>
      <w:marRight w:val="0"/>
      <w:marTop w:val="0"/>
      <w:marBottom w:val="0"/>
      <w:divBdr>
        <w:top w:val="none" w:sz="0" w:space="0" w:color="auto"/>
        <w:left w:val="none" w:sz="0" w:space="0" w:color="auto"/>
        <w:bottom w:val="none" w:sz="0" w:space="0" w:color="auto"/>
        <w:right w:val="none" w:sz="0" w:space="0" w:color="auto"/>
      </w:divBdr>
    </w:div>
    <w:div w:id="673533766">
      <w:bodyDiv w:val="1"/>
      <w:marLeft w:val="0"/>
      <w:marRight w:val="0"/>
      <w:marTop w:val="0"/>
      <w:marBottom w:val="0"/>
      <w:divBdr>
        <w:top w:val="none" w:sz="0" w:space="0" w:color="auto"/>
        <w:left w:val="none" w:sz="0" w:space="0" w:color="auto"/>
        <w:bottom w:val="none" w:sz="0" w:space="0" w:color="auto"/>
        <w:right w:val="none" w:sz="0" w:space="0" w:color="auto"/>
      </w:divBdr>
    </w:div>
    <w:div w:id="675301058">
      <w:bodyDiv w:val="1"/>
      <w:marLeft w:val="0"/>
      <w:marRight w:val="0"/>
      <w:marTop w:val="0"/>
      <w:marBottom w:val="0"/>
      <w:divBdr>
        <w:top w:val="none" w:sz="0" w:space="0" w:color="auto"/>
        <w:left w:val="none" w:sz="0" w:space="0" w:color="auto"/>
        <w:bottom w:val="none" w:sz="0" w:space="0" w:color="auto"/>
        <w:right w:val="none" w:sz="0" w:space="0" w:color="auto"/>
      </w:divBdr>
    </w:div>
    <w:div w:id="676268946">
      <w:bodyDiv w:val="1"/>
      <w:marLeft w:val="0"/>
      <w:marRight w:val="0"/>
      <w:marTop w:val="0"/>
      <w:marBottom w:val="0"/>
      <w:divBdr>
        <w:top w:val="none" w:sz="0" w:space="0" w:color="auto"/>
        <w:left w:val="none" w:sz="0" w:space="0" w:color="auto"/>
        <w:bottom w:val="none" w:sz="0" w:space="0" w:color="auto"/>
        <w:right w:val="none" w:sz="0" w:space="0" w:color="auto"/>
      </w:divBdr>
    </w:div>
    <w:div w:id="678242674">
      <w:bodyDiv w:val="1"/>
      <w:marLeft w:val="0"/>
      <w:marRight w:val="0"/>
      <w:marTop w:val="0"/>
      <w:marBottom w:val="0"/>
      <w:divBdr>
        <w:top w:val="none" w:sz="0" w:space="0" w:color="auto"/>
        <w:left w:val="none" w:sz="0" w:space="0" w:color="auto"/>
        <w:bottom w:val="none" w:sz="0" w:space="0" w:color="auto"/>
        <w:right w:val="none" w:sz="0" w:space="0" w:color="auto"/>
      </w:divBdr>
    </w:div>
    <w:div w:id="678771675">
      <w:bodyDiv w:val="1"/>
      <w:marLeft w:val="0"/>
      <w:marRight w:val="0"/>
      <w:marTop w:val="0"/>
      <w:marBottom w:val="0"/>
      <w:divBdr>
        <w:top w:val="none" w:sz="0" w:space="0" w:color="auto"/>
        <w:left w:val="none" w:sz="0" w:space="0" w:color="auto"/>
        <w:bottom w:val="none" w:sz="0" w:space="0" w:color="auto"/>
        <w:right w:val="none" w:sz="0" w:space="0" w:color="auto"/>
      </w:divBdr>
    </w:div>
    <w:div w:id="680861220">
      <w:bodyDiv w:val="1"/>
      <w:marLeft w:val="0"/>
      <w:marRight w:val="0"/>
      <w:marTop w:val="0"/>
      <w:marBottom w:val="0"/>
      <w:divBdr>
        <w:top w:val="none" w:sz="0" w:space="0" w:color="auto"/>
        <w:left w:val="none" w:sz="0" w:space="0" w:color="auto"/>
        <w:bottom w:val="none" w:sz="0" w:space="0" w:color="auto"/>
        <w:right w:val="none" w:sz="0" w:space="0" w:color="auto"/>
      </w:divBdr>
    </w:div>
    <w:div w:id="682820460">
      <w:bodyDiv w:val="1"/>
      <w:marLeft w:val="0"/>
      <w:marRight w:val="0"/>
      <w:marTop w:val="0"/>
      <w:marBottom w:val="0"/>
      <w:divBdr>
        <w:top w:val="none" w:sz="0" w:space="0" w:color="auto"/>
        <w:left w:val="none" w:sz="0" w:space="0" w:color="auto"/>
        <w:bottom w:val="none" w:sz="0" w:space="0" w:color="auto"/>
        <w:right w:val="none" w:sz="0" w:space="0" w:color="auto"/>
      </w:divBdr>
    </w:div>
    <w:div w:id="684745051">
      <w:bodyDiv w:val="1"/>
      <w:marLeft w:val="0"/>
      <w:marRight w:val="0"/>
      <w:marTop w:val="0"/>
      <w:marBottom w:val="0"/>
      <w:divBdr>
        <w:top w:val="none" w:sz="0" w:space="0" w:color="auto"/>
        <w:left w:val="none" w:sz="0" w:space="0" w:color="auto"/>
        <w:bottom w:val="none" w:sz="0" w:space="0" w:color="auto"/>
        <w:right w:val="none" w:sz="0" w:space="0" w:color="auto"/>
      </w:divBdr>
    </w:div>
    <w:div w:id="693574250">
      <w:bodyDiv w:val="1"/>
      <w:marLeft w:val="0"/>
      <w:marRight w:val="0"/>
      <w:marTop w:val="0"/>
      <w:marBottom w:val="0"/>
      <w:divBdr>
        <w:top w:val="none" w:sz="0" w:space="0" w:color="auto"/>
        <w:left w:val="none" w:sz="0" w:space="0" w:color="auto"/>
        <w:bottom w:val="none" w:sz="0" w:space="0" w:color="auto"/>
        <w:right w:val="none" w:sz="0" w:space="0" w:color="auto"/>
      </w:divBdr>
    </w:div>
    <w:div w:id="693698593">
      <w:bodyDiv w:val="1"/>
      <w:marLeft w:val="0"/>
      <w:marRight w:val="0"/>
      <w:marTop w:val="0"/>
      <w:marBottom w:val="0"/>
      <w:divBdr>
        <w:top w:val="none" w:sz="0" w:space="0" w:color="auto"/>
        <w:left w:val="none" w:sz="0" w:space="0" w:color="auto"/>
        <w:bottom w:val="none" w:sz="0" w:space="0" w:color="auto"/>
        <w:right w:val="none" w:sz="0" w:space="0" w:color="auto"/>
      </w:divBdr>
    </w:div>
    <w:div w:id="696539589">
      <w:bodyDiv w:val="1"/>
      <w:marLeft w:val="0"/>
      <w:marRight w:val="0"/>
      <w:marTop w:val="0"/>
      <w:marBottom w:val="0"/>
      <w:divBdr>
        <w:top w:val="none" w:sz="0" w:space="0" w:color="auto"/>
        <w:left w:val="none" w:sz="0" w:space="0" w:color="auto"/>
        <w:bottom w:val="none" w:sz="0" w:space="0" w:color="auto"/>
        <w:right w:val="none" w:sz="0" w:space="0" w:color="auto"/>
      </w:divBdr>
    </w:div>
    <w:div w:id="704065113">
      <w:bodyDiv w:val="1"/>
      <w:marLeft w:val="0"/>
      <w:marRight w:val="0"/>
      <w:marTop w:val="0"/>
      <w:marBottom w:val="0"/>
      <w:divBdr>
        <w:top w:val="none" w:sz="0" w:space="0" w:color="auto"/>
        <w:left w:val="none" w:sz="0" w:space="0" w:color="auto"/>
        <w:bottom w:val="none" w:sz="0" w:space="0" w:color="auto"/>
        <w:right w:val="none" w:sz="0" w:space="0" w:color="auto"/>
      </w:divBdr>
    </w:div>
    <w:div w:id="715205407">
      <w:bodyDiv w:val="1"/>
      <w:marLeft w:val="0"/>
      <w:marRight w:val="0"/>
      <w:marTop w:val="0"/>
      <w:marBottom w:val="0"/>
      <w:divBdr>
        <w:top w:val="none" w:sz="0" w:space="0" w:color="auto"/>
        <w:left w:val="none" w:sz="0" w:space="0" w:color="auto"/>
        <w:bottom w:val="none" w:sz="0" w:space="0" w:color="auto"/>
        <w:right w:val="none" w:sz="0" w:space="0" w:color="auto"/>
      </w:divBdr>
    </w:div>
    <w:div w:id="716508352">
      <w:bodyDiv w:val="1"/>
      <w:marLeft w:val="0"/>
      <w:marRight w:val="0"/>
      <w:marTop w:val="0"/>
      <w:marBottom w:val="0"/>
      <w:divBdr>
        <w:top w:val="none" w:sz="0" w:space="0" w:color="auto"/>
        <w:left w:val="none" w:sz="0" w:space="0" w:color="auto"/>
        <w:bottom w:val="none" w:sz="0" w:space="0" w:color="auto"/>
        <w:right w:val="none" w:sz="0" w:space="0" w:color="auto"/>
      </w:divBdr>
    </w:div>
    <w:div w:id="730615377">
      <w:bodyDiv w:val="1"/>
      <w:marLeft w:val="0"/>
      <w:marRight w:val="0"/>
      <w:marTop w:val="0"/>
      <w:marBottom w:val="0"/>
      <w:divBdr>
        <w:top w:val="none" w:sz="0" w:space="0" w:color="auto"/>
        <w:left w:val="none" w:sz="0" w:space="0" w:color="auto"/>
        <w:bottom w:val="none" w:sz="0" w:space="0" w:color="auto"/>
        <w:right w:val="none" w:sz="0" w:space="0" w:color="auto"/>
      </w:divBdr>
    </w:div>
    <w:div w:id="735276035">
      <w:bodyDiv w:val="1"/>
      <w:marLeft w:val="0"/>
      <w:marRight w:val="0"/>
      <w:marTop w:val="0"/>
      <w:marBottom w:val="0"/>
      <w:divBdr>
        <w:top w:val="none" w:sz="0" w:space="0" w:color="auto"/>
        <w:left w:val="none" w:sz="0" w:space="0" w:color="auto"/>
        <w:bottom w:val="none" w:sz="0" w:space="0" w:color="auto"/>
        <w:right w:val="none" w:sz="0" w:space="0" w:color="auto"/>
      </w:divBdr>
    </w:div>
    <w:div w:id="741029636">
      <w:bodyDiv w:val="1"/>
      <w:marLeft w:val="0"/>
      <w:marRight w:val="0"/>
      <w:marTop w:val="0"/>
      <w:marBottom w:val="0"/>
      <w:divBdr>
        <w:top w:val="none" w:sz="0" w:space="0" w:color="auto"/>
        <w:left w:val="none" w:sz="0" w:space="0" w:color="auto"/>
        <w:bottom w:val="none" w:sz="0" w:space="0" w:color="auto"/>
        <w:right w:val="none" w:sz="0" w:space="0" w:color="auto"/>
      </w:divBdr>
    </w:div>
    <w:div w:id="750932162">
      <w:bodyDiv w:val="1"/>
      <w:marLeft w:val="0"/>
      <w:marRight w:val="0"/>
      <w:marTop w:val="0"/>
      <w:marBottom w:val="0"/>
      <w:divBdr>
        <w:top w:val="none" w:sz="0" w:space="0" w:color="auto"/>
        <w:left w:val="none" w:sz="0" w:space="0" w:color="auto"/>
        <w:bottom w:val="none" w:sz="0" w:space="0" w:color="auto"/>
        <w:right w:val="none" w:sz="0" w:space="0" w:color="auto"/>
      </w:divBdr>
    </w:div>
    <w:div w:id="759108678">
      <w:bodyDiv w:val="1"/>
      <w:marLeft w:val="0"/>
      <w:marRight w:val="0"/>
      <w:marTop w:val="0"/>
      <w:marBottom w:val="0"/>
      <w:divBdr>
        <w:top w:val="none" w:sz="0" w:space="0" w:color="auto"/>
        <w:left w:val="none" w:sz="0" w:space="0" w:color="auto"/>
        <w:bottom w:val="none" w:sz="0" w:space="0" w:color="auto"/>
        <w:right w:val="none" w:sz="0" w:space="0" w:color="auto"/>
      </w:divBdr>
    </w:div>
    <w:div w:id="763109043">
      <w:bodyDiv w:val="1"/>
      <w:marLeft w:val="0"/>
      <w:marRight w:val="0"/>
      <w:marTop w:val="0"/>
      <w:marBottom w:val="0"/>
      <w:divBdr>
        <w:top w:val="none" w:sz="0" w:space="0" w:color="auto"/>
        <w:left w:val="none" w:sz="0" w:space="0" w:color="auto"/>
        <w:bottom w:val="none" w:sz="0" w:space="0" w:color="auto"/>
        <w:right w:val="none" w:sz="0" w:space="0" w:color="auto"/>
      </w:divBdr>
    </w:div>
    <w:div w:id="763888931">
      <w:bodyDiv w:val="1"/>
      <w:marLeft w:val="0"/>
      <w:marRight w:val="0"/>
      <w:marTop w:val="0"/>
      <w:marBottom w:val="0"/>
      <w:divBdr>
        <w:top w:val="none" w:sz="0" w:space="0" w:color="auto"/>
        <w:left w:val="none" w:sz="0" w:space="0" w:color="auto"/>
        <w:bottom w:val="none" w:sz="0" w:space="0" w:color="auto"/>
        <w:right w:val="none" w:sz="0" w:space="0" w:color="auto"/>
      </w:divBdr>
    </w:div>
    <w:div w:id="769933738">
      <w:bodyDiv w:val="1"/>
      <w:marLeft w:val="0"/>
      <w:marRight w:val="0"/>
      <w:marTop w:val="0"/>
      <w:marBottom w:val="0"/>
      <w:divBdr>
        <w:top w:val="none" w:sz="0" w:space="0" w:color="auto"/>
        <w:left w:val="none" w:sz="0" w:space="0" w:color="auto"/>
        <w:bottom w:val="none" w:sz="0" w:space="0" w:color="auto"/>
        <w:right w:val="none" w:sz="0" w:space="0" w:color="auto"/>
      </w:divBdr>
    </w:div>
    <w:div w:id="770052133">
      <w:bodyDiv w:val="1"/>
      <w:marLeft w:val="0"/>
      <w:marRight w:val="0"/>
      <w:marTop w:val="0"/>
      <w:marBottom w:val="0"/>
      <w:divBdr>
        <w:top w:val="none" w:sz="0" w:space="0" w:color="auto"/>
        <w:left w:val="none" w:sz="0" w:space="0" w:color="auto"/>
        <w:bottom w:val="none" w:sz="0" w:space="0" w:color="auto"/>
        <w:right w:val="none" w:sz="0" w:space="0" w:color="auto"/>
      </w:divBdr>
    </w:div>
    <w:div w:id="770590282">
      <w:bodyDiv w:val="1"/>
      <w:marLeft w:val="0"/>
      <w:marRight w:val="0"/>
      <w:marTop w:val="0"/>
      <w:marBottom w:val="0"/>
      <w:divBdr>
        <w:top w:val="none" w:sz="0" w:space="0" w:color="auto"/>
        <w:left w:val="none" w:sz="0" w:space="0" w:color="auto"/>
        <w:bottom w:val="none" w:sz="0" w:space="0" w:color="auto"/>
        <w:right w:val="none" w:sz="0" w:space="0" w:color="auto"/>
      </w:divBdr>
    </w:div>
    <w:div w:id="774326757">
      <w:bodyDiv w:val="1"/>
      <w:marLeft w:val="0"/>
      <w:marRight w:val="0"/>
      <w:marTop w:val="0"/>
      <w:marBottom w:val="0"/>
      <w:divBdr>
        <w:top w:val="none" w:sz="0" w:space="0" w:color="auto"/>
        <w:left w:val="none" w:sz="0" w:space="0" w:color="auto"/>
        <w:bottom w:val="none" w:sz="0" w:space="0" w:color="auto"/>
        <w:right w:val="none" w:sz="0" w:space="0" w:color="auto"/>
      </w:divBdr>
    </w:div>
    <w:div w:id="790132775">
      <w:bodyDiv w:val="1"/>
      <w:marLeft w:val="0"/>
      <w:marRight w:val="0"/>
      <w:marTop w:val="0"/>
      <w:marBottom w:val="0"/>
      <w:divBdr>
        <w:top w:val="none" w:sz="0" w:space="0" w:color="auto"/>
        <w:left w:val="none" w:sz="0" w:space="0" w:color="auto"/>
        <w:bottom w:val="none" w:sz="0" w:space="0" w:color="auto"/>
        <w:right w:val="none" w:sz="0" w:space="0" w:color="auto"/>
      </w:divBdr>
    </w:div>
    <w:div w:id="805049193">
      <w:bodyDiv w:val="1"/>
      <w:marLeft w:val="0"/>
      <w:marRight w:val="0"/>
      <w:marTop w:val="0"/>
      <w:marBottom w:val="0"/>
      <w:divBdr>
        <w:top w:val="none" w:sz="0" w:space="0" w:color="auto"/>
        <w:left w:val="none" w:sz="0" w:space="0" w:color="auto"/>
        <w:bottom w:val="none" w:sz="0" w:space="0" w:color="auto"/>
        <w:right w:val="none" w:sz="0" w:space="0" w:color="auto"/>
      </w:divBdr>
    </w:div>
    <w:div w:id="807091643">
      <w:bodyDiv w:val="1"/>
      <w:marLeft w:val="0"/>
      <w:marRight w:val="0"/>
      <w:marTop w:val="0"/>
      <w:marBottom w:val="0"/>
      <w:divBdr>
        <w:top w:val="none" w:sz="0" w:space="0" w:color="auto"/>
        <w:left w:val="none" w:sz="0" w:space="0" w:color="auto"/>
        <w:bottom w:val="none" w:sz="0" w:space="0" w:color="auto"/>
        <w:right w:val="none" w:sz="0" w:space="0" w:color="auto"/>
      </w:divBdr>
    </w:div>
    <w:div w:id="810289439">
      <w:bodyDiv w:val="1"/>
      <w:marLeft w:val="0"/>
      <w:marRight w:val="0"/>
      <w:marTop w:val="0"/>
      <w:marBottom w:val="0"/>
      <w:divBdr>
        <w:top w:val="none" w:sz="0" w:space="0" w:color="auto"/>
        <w:left w:val="none" w:sz="0" w:space="0" w:color="auto"/>
        <w:bottom w:val="none" w:sz="0" w:space="0" w:color="auto"/>
        <w:right w:val="none" w:sz="0" w:space="0" w:color="auto"/>
      </w:divBdr>
    </w:div>
    <w:div w:id="811603988">
      <w:bodyDiv w:val="1"/>
      <w:marLeft w:val="0"/>
      <w:marRight w:val="0"/>
      <w:marTop w:val="0"/>
      <w:marBottom w:val="0"/>
      <w:divBdr>
        <w:top w:val="none" w:sz="0" w:space="0" w:color="auto"/>
        <w:left w:val="none" w:sz="0" w:space="0" w:color="auto"/>
        <w:bottom w:val="none" w:sz="0" w:space="0" w:color="auto"/>
        <w:right w:val="none" w:sz="0" w:space="0" w:color="auto"/>
      </w:divBdr>
    </w:div>
    <w:div w:id="832992190">
      <w:bodyDiv w:val="1"/>
      <w:marLeft w:val="0"/>
      <w:marRight w:val="0"/>
      <w:marTop w:val="0"/>
      <w:marBottom w:val="0"/>
      <w:divBdr>
        <w:top w:val="none" w:sz="0" w:space="0" w:color="auto"/>
        <w:left w:val="none" w:sz="0" w:space="0" w:color="auto"/>
        <w:bottom w:val="none" w:sz="0" w:space="0" w:color="auto"/>
        <w:right w:val="none" w:sz="0" w:space="0" w:color="auto"/>
      </w:divBdr>
    </w:div>
    <w:div w:id="836266503">
      <w:bodyDiv w:val="1"/>
      <w:marLeft w:val="0"/>
      <w:marRight w:val="0"/>
      <w:marTop w:val="0"/>
      <w:marBottom w:val="0"/>
      <w:divBdr>
        <w:top w:val="none" w:sz="0" w:space="0" w:color="auto"/>
        <w:left w:val="none" w:sz="0" w:space="0" w:color="auto"/>
        <w:bottom w:val="none" w:sz="0" w:space="0" w:color="auto"/>
        <w:right w:val="none" w:sz="0" w:space="0" w:color="auto"/>
      </w:divBdr>
    </w:div>
    <w:div w:id="853694041">
      <w:bodyDiv w:val="1"/>
      <w:marLeft w:val="0"/>
      <w:marRight w:val="0"/>
      <w:marTop w:val="0"/>
      <w:marBottom w:val="0"/>
      <w:divBdr>
        <w:top w:val="none" w:sz="0" w:space="0" w:color="auto"/>
        <w:left w:val="none" w:sz="0" w:space="0" w:color="auto"/>
        <w:bottom w:val="none" w:sz="0" w:space="0" w:color="auto"/>
        <w:right w:val="none" w:sz="0" w:space="0" w:color="auto"/>
      </w:divBdr>
    </w:div>
    <w:div w:id="855968140">
      <w:bodyDiv w:val="1"/>
      <w:marLeft w:val="0"/>
      <w:marRight w:val="0"/>
      <w:marTop w:val="0"/>
      <w:marBottom w:val="0"/>
      <w:divBdr>
        <w:top w:val="none" w:sz="0" w:space="0" w:color="auto"/>
        <w:left w:val="none" w:sz="0" w:space="0" w:color="auto"/>
        <w:bottom w:val="none" w:sz="0" w:space="0" w:color="auto"/>
        <w:right w:val="none" w:sz="0" w:space="0" w:color="auto"/>
      </w:divBdr>
    </w:div>
    <w:div w:id="860044987">
      <w:bodyDiv w:val="1"/>
      <w:marLeft w:val="0"/>
      <w:marRight w:val="0"/>
      <w:marTop w:val="0"/>
      <w:marBottom w:val="0"/>
      <w:divBdr>
        <w:top w:val="none" w:sz="0" w:space="0" w:color="auto"/>
        <w:left w:val="none" w:sz="0" w:space="0" w:color="auto"/>
        <w:bottom w:val="none" w:sz="0" w:space="0" w:color="auto"/>
        <w:right w:val="none" w:sz="0" w:space="0" w:color="auto"/>
      </w:divBdr>
    </w:div>
    <w:div w:id="873616819">
      <w:bodyDiv w:val="1"/>
      <w:marLeft w:val="0"/>
      <w:marRight w:val="0"/>
      <w:marTop w:val="0"/>
      <w:marBottom w:val="0"/>
      <w:divBdr>
        <w:top w:val="none" w:sz="0" w:space="0" w:color="auto"/>
        <w:left w:val="none" w:sz="0" w:space="0" w:color="auto"/>
        <w:bottom w:val="none" w:sz="0" w:space="0" w:color="auto"/>
        <w:right w:val="none" w:sz="0" w:space="0" w:color="auto"/>
      </w:divBdr>
    </w:div>
    <w:div w:id="878515579">
      <w:bodyDiv w:val="1"/>
      <w:marLeft w:val="0"/>
      <w:marRight w:val="0"/>
      <w:marTop w:val="0"/>
      <w:marBottom w:val="0"/>
      <w:divBdr>
        <w:top w:val="none" w:sz="0" w:space="0" w:color="auto"/>
        <w:left w:val="none" w:sz="0" w:space="0" w:color="auto"/>
        <w:bottom w:val="none" w:sz="0" w:space="0" w:color="auto"/>
        <w:right w:val="none" w:sz="0" w:space="0" w:color="auto"/>
      </w:divBdr>
    </w:div>
    <w:div w:id="883835170">
      <w:bodyDiv w:val="1"/>
      <w:marLeft w:val="0"/>
      <w:marRight w:val="0"/>
      <w:marTop w:val="0"/>
      <w:marBottom w:val="0"/>
      <w:divBdr>
        <w:top w:val="none" w:sz="0" w:space="0" w:color="auto"/>
        <w:left w:val="none" w:sz="0" w:space="0" w:color="auto"/>
        <w:bottom w:val="none" w:sz="0" w:space="0" w:color="auto"/>
        <w:right w:val="none" w:sz="0" w:space="0" w:color="auto"/>
      </w:divBdr>
    </w:div>
    <w:div w:id="887111049">
      <w:bodyDiv w:val="1"/>
      <w:marLeft w:val="0"/>
      <w:marRight w:val="0"/>
      <w:marTop w:val="0"/>
      <w:marBottom w:val="0"/>
      <w:divBdr>
        <w:top w:val="none" w:sz="0" w:space="0" w:color="auto"/>
        <w:left w:val="none" w:sz="0" w:space="0" w:color="auto"/>
        <w:bottom w:val="none" w:sz="0" w:space="0" w:color="auto"/>
        <w:right w:val="none" w:sz="0" w:space="0" w:color="auto"/>
      </w:divBdr>
    </w:div>
    <w:div w:id="894509889">
      <w:bodyDiv w:val="1"/>
      <w:marLeft w:val="0"/>
      <w:marRight w:val="0"/>
      <w:marTop w:val="0"/>
      <w:marBottom w:val="0"/>
      <w:divBdr>
        <w:top w:val="none" w:sz="0" w:space="0" w:color="auto"/>
        <w:left w:val="none" w:sz="0" w:space="0" w:color="auto"/>
        <w:bottom w:val="none" w:sz="0" w:space="0" w:color="auto"/>
        <w:right w:val="none" w:sz="0" w:space="0" w:color="auto"/>
      </w:divBdr>
    </w:div>
    <w:div w:id="900015755">
      <w:bodyDiv w:val="1"/>
      <w:marLeft w:val="0"/>
      <w:marRight w:val="0"/>
      <w:marTop w:val="0"/>
      <w:marBottom w:val="0"/>
      <w:divBdr>
        <w:top w:val="none" w:sz="0" w:space="0" w:color="auto"/>
        <w:left w:val="none" w:sz="0" w:space="0" w:color="auto"/>
        <w:bottom w:val="none" w:sz="0" w:space="0" w:color="auto"/>
        <w:right w:val="none" w:sz="0" w:space="0" w:color="auto"/>
      </w:divBdr>
    </w:div>
    <w:div w:id="904027696">
      <w:bodyDiv w:val="1"/>
      <w:marLeft w:val="0"/>
      <w:marRight w:val="0"/>
      <w:marTop w:val="0"/>
      <w:marBottom w:val="0"/>
      <w:divBdr>
        <w:top w:val="none" w:sz="0" w:space="0" w:color="auto"/>
        <w:left w:val="none" w:sz="0" w:space="0" w:color="auto"/>
        <w:bottom w:val="none" w:sz="0" w:space="0" w:color="auto"/>
        <w:right w:val="none" w:sz="0" w:space="0" w:color="auto"/>
      </w:divBdr>
    </w:div>
    <w:div w:id="904880572">
      <w:bodyDiv w:val="1"/>
      <w:marLeft w:val="0"/>
      <w:marRight w:val="0"/>
      <w:marTop w:val="0"/>
      <w:marBottom w:val="0"/>
      <w:divBdr>
        <w:top w:val="none" w:sz="0" w:space="0" w:color="auto"/>
        <w:left w:val="none" w:sz="0" w:space="0" w:color="auto"/>
        <w:bottom w:val="none" w:sz="0" w:space="0" w:color="auto"/>
        <w:right w:val="none" w:sz="0" w:space="0" w:color="auto"/>
      </w:divBdr>
    </w:div>
    <w:div w:id="907695371">
      <w:bodyDiv w:val="1"/>
      <w:marLeft w:val="0"/>
      <w:marRight w:val="0"/>
      <w:marTop w:val="0"/>
      <w:marBottom w:val="0"/>
      <w:divBdr>
        <w:top w:val="none" w:sz="0" w:space="0" w:color="auto"/>
        <w:left w:val="none" w:sz="0" w:space="0" w:color="auto"/>
        <w:bottom w:val="none" w:sz="0" w:space="0" w:color="auto"/>
        <w:right w:val="none" w:sz="0" w:space="0" w:color="auto"/>
      </w:divBdr>
    </w:div>
    <w:div w:id="914246294">
      <w:bodyDiv w:val="1"/>
      <w:marLeft w:val="0"/>
      <w:marRight w:val="0"/>
      <w:marTop w:val="0"/>
      <w:marBottom w:val="0"/>
      <w:divBdr>
        <w:top w:val="none" w:sz="0" w:space="0" w:color="auto"/>
        <w:left w:val="none" w:sz="0" w:space="0" w:color="auto"/>
        <w:bottom w:val="none" w:sz="0" w:space="0" w:color="auto"/>
        <w:right w:val="none" w:sz="0" w:space="0" w:color="auto"/>
      </w:divBdr>
    </w:div>
    <w:div w:id="923953705">
      <w:bodyDiv w:val="1"/>
      <w:marLeft w:val="0"/>
      <w:marRight w:val="0"/>
      <w:marTop w:val="0"/>
      <w:marBottom w:val="0"/>
      <w:divBdr>
        <w:top w:val="none" w:sz="0" w:space="0" w:color="auto"/>
        <w:left w:val="none" w:sz="0" w:space="0" w:color="auto"/>
        <w:bottom w:val="none" w:sz="0" w:space="0" w:color="auto"/>
        <w:right w:val="none" w:sz="0" w:space="0" w:color="auto"/>
      </w:divBdr>
    </w:div>
    <w:div w:id="937760745">
      <w:bodyDiv w:val="1"/>
      <w:marLeft w:val="0"/>
      <w:marRight w:val="0"/>
      <w:marTop w:val="0"/>
      <w:marBottom w:val="0"/>
      <w:divBdr>
        <w:top w:val="none" w:sz="0" w:space="0" w:color="auto"/>
        <w:left w:val="none" w:sz="0" w:space="0" w:color="auto"/>
        <w:bottom w:val="none" w:sz="0" w:space="0" w:color="auto"/>
        <w:right w:val="none" w:sz="0" w:space="0" w:color="auto"/>
      </w:divBdr>
    </w:div>
    <w:div w:id="954218960">
      <w:bodyDiv w:val="1"/>
      <w:marLeft w:val="0"/>
      <w:marRight w:val="0"/>
      <w:marTop w:val="0"/>
      <w:marBottom w:val="0"/>
      <w:divBdr>
        <w:top w:val="none" w:sz="0" w:space="0" w:color="auto"/>
        <w:left w:val="none" w:sz="0" w:space="0" w:color="auto"/>
        <w:bottom w:val="none" w:sz="0" w:space="0" w:color="auto"/>
        <w:right w:val="none" w:sz="0" w:space="0" w:color="auto"/>
      </w:divBdr>
    </w:div>
    <w:div w:id="954946671">
      <w:bodyDiv w:val="1"/>
      <w:marLeft w:val="0"/>
      <w:marRight w:val="0"/>
      <w:marTop w:val="0"/>
      <w:marBottom w:val="0"/>
      <w:divBdr>
        <w:top w:val="none" w:sz="0" w:space="0" w:color="auto"/>
        <w:left w:val="none" w:sz="0" w:space="0" w:color="auto"/>
        <w:bottom w:val="none" w:sz="0" w:space="0" w:color="auto"/>
        <w:right w:val="none" w:sz="0" w:space="0" w:color="auto"/>
      </w:divBdr>
    </w:div>
    <w:div w:id="964775548">
      <w:bodyDiv w:val="1"/>
      <w:marLeft w:val="0"/>
      <w:marRight w:val="0"/>
      <w:marTop w:val="0"/>
      <w:marBottom w:val="0"/>
      <w:divBdr>
        <w:top w:val="none" w:sz="0" w:space="0" w:color="auto"/>
        <w:left w:val="none" w:sz="0" w:space="0" w:color="auto"/>
        <w:bottom w:val="none" w:sz="0" w:space="0" w:color="auto"/>
        <w:right w:val="none" w:sz="0" w:space="0" w:color="auto"/>
      </w:divBdr>
    </w:div>
    <w:div w:id="971324876">
      <w:bodyDiv w:val="1"/>
      <w:marLeft w:val="0"/>
      <w:marRight w:val="0"/>
      <w:marTop w:val="0"/>
      <w:marBottom w:val="0"/>
      <w:divBdr>
        <w:top w:val="none" w:sz="0" w:space="0" w:color="auto"/>
        <w:left w:val="none" w:sz="0" w:space="0" w:color="auto"/>
        <w:bottom w:val="none" w:sz="0" w:space="0" w:color="auto"/>
        <w:right w:val="none" w:sz="0" w:space="0" w:color="auto"/>
      </w:divBdr>
    </w:div>
    <w:div w:id="973144240">
      <w:bodyDiv w:val="1"/>
      <w:marLeft w:val="0"/>
      <w:marRight w:val="0"/>
      <w:marTop w:val="0"/>
      <w:marBottom w:val="0"/>
      <w:divBdr>
        <w:top w:val="none" w:sz="0" w:space="0" w:color="auto"/>
        <w:left w:val="none" w:sz="0" w:space="0" w:color="auto"/>
        <w:bottom w:val="none" w:sz="0" w:space="0" w:color="auto"/>
        <w:right w:val="none" w:sz="0" w:space="0" w:color="auto"/>
      </w:divBdr>
    </w:div>
    <w:div w:id="978001366">
      <w:bodyDiv w:val="1"/>
      <w:marLeft w:val="0"/>
      <w:marRight w:val="0"/>
      <w:marTop w:val="0"/>
      <w:marBottom w:val="0"/>
      <w:divBdr>
        <w:top w:val="none" w:sz="0" w:space="0" w:color="auto"/>
        <w:left w:val="none" w:sz="0" w:space="0" w:color="auto"/>
        <w:bottom w:val="none" w:sz="0" w:space="0" w:color="auto"/>
        <w:right w:val="none" w:sz="0" w:space="0" w:color="auto"/>
      </w:divBdr>
    </w:div>
    <w:div w:id="979309080">
      <w:bodyDiv w:val="1"/>
      <w:marLeft w:val="0"/>
      <w:marRight w:val="0"/>
      <w:marTop w:val="0"/>
      <w:marBottom w:val="0"/>
      <w:divBdr>
        <w:top w:val="none" w:sz="0" w:space="0" w:color="auto"/>
        <w:left w:val="none" w:sz="0" w:space="0" w:color="auto"/>
        <w:bottom w:val="none" w:sz="0" w:space="0" w:color="auto"/>
        <w:right w:val="none" w:sz="0" w:space="0" w:color="auto"/>
      </w:divBdr>
    </w:div>
    <w:div w:id="980309763">
      <w:bodyDiv w:val="1"/>
      <w:marLeft w:val="0"/>
      <w:marRight w:val="0"/>
      <w:marTop w:val="0"/>
      <w:marBottom w:val="0"/>
      <w:divBdr>
        <w:top w:val="none" w:sz="0" w:space="0" w:color="auto"/>
        <w:left w:val="none" w:sz="0" w:space="0" w:color="auto"/>
        <w:bottom w:val="none" w:sz="0" w:space="0" w:color="auto"/>
        <w:right w:val="none" w:sz="0" w:space="0" w:color="auto"/>
      </w:divBdr>
    </w:div>
    <w:div w:id="988748910">
      <w:bodyDiv w:val="1"/>
      <w:marLeft w:val="0"/>
      <w:marRight w:val="0"/>
      <w:marTop w:val="0"/>
      <w:marBottom w:val="0"/>
      <w:divBdr>
        <w:top w:val="none" w:sz="0" w:space="0" w:color="auto"/>
        <w:left w:val="none" w:sz="0" w:space="0" w:color="auto"/>
        <w:bottom w:val="none" w:sz="0" w:space="0" w:color="auto"/>
        <w:right w:val="none" w:sz="0" w:space="0" w:color="auto"/>
      </w:divBdr>
    </w:div>
    <w:div w:id="994601599">
      <w:bodyDiv w:val="1"/>
      <w:marLeft w:val="0"/>
      <w:marRight w:val="0"/>
      <w:marTop w:val="0"/>
      <w:marBottom w:val="0"/>
      <w:divBdr>
        <w:top w:val="none" w:sz="0" w:space="0" w:color="auto"/>
        <w:left w:val="none" w:sz="0" w:space="0" w:color="auto"/>
        <w:bottom w:val="none" w:sz="0" w:space="0" w:color="auto"/>
        <w:right w:val="none" w:sz="0" w:space="0" w:color="auto"/>
      </w:divBdr>
    </w:div>
    <w:div w:id="999234409">
      <w:bodyDiv w:val="1"/>
      <w:marLeft w:val="0"/>
      <w:marRight w:val="0"/>
      <w:marTop w:val="0"/>
      <w:marBottom w:val="0"/>
      <w:divBdr>
        <w:top w:val="none" w:sz="0" w:space="0" w:color="auto"/>
        <w:left w:val="none" w:sz="0" w:space="0" w:color="auto"/>
        <w:bottom w:val="none" w:sz="0" w:space="0" w:color="auto"/>
        <w:right w:val="none" w:sz="0" w:space="0" w:color="auto"/>
      </w:divBdr>
    </w:div>
    <w:div w:id="1002586699">
      <w:bodyDiv w:val="1"/>
      <w:marLeft w:val="0"/>
      <w:marRight w:val="0"/>
      <w:marTop w:val="0"/>
      <w:marBottom w:val="0"/>
      <w:divBdr>
        <w:top w:val="none" w:sz="0" w:space="0" w:color="auto"/>
        <w:left w:val="none" w:sz="0" w:space="0" w:color="auto"/>
        <w:bottom w:val="none" w:sz="0" w:space="0" w:color="auto"/>
        <w:right w:val="none" w:sz="0" w:space="0" w:color="auto"/>
      </w:divBdr>
    </w:div>
    <w:div w:id="1004018776">
      <w:bodyDiv w:val="1"/>
      <w:marLeft w:val="0"/>
      <w:marRight w:val="0"/>
      <w:marTop w:val="0"/>
      <w:marBottom w:val="0"/>
      <w:divBdr>
        <w:top w:val="none" w:sz="0" w:space="0" w:color="auto"/>
        <w:left w:val="none" w:sz="0" w:space="0" w:color="auto"/>
        <w:bottom w:val="none" w:sz="0" w:space="0" w:color="auto"/>
        <w:right w:val="none" w:sz="0" w:space="0" w:color="auto"/>
      </w:divBdr>
    </w:div>
    <w:div w:id="1005742219">
      <w:bodyDiv w:val="1"/>
      <w:marLeft w:val="0"/>
      <w:marRight w:val="0"/>
      <w:marTop w:val="0"/>
      <w:marBottom w:val="0"/>
      <w:divBdr>
        <w:top w:val="none" w:sz="0" w:space="0" w:color="auto"/>
        <w:left w:val="none" w:sz="0" w:space="0" w:color="auto"/>
        <w:bottom w:val="none" w:sz="0" w:space="0" w:color="auto"/>
        <w:right w:val="none" w:sz="0" w:space="0" w:color="auto"/>
      </w:divBdr>
    </w:div>
    <w:div w:id="1006442887">
      <w:bodyDiv w:val="1"/>
      <w:marLeft w:val="0"/>
      <w:marRight w:val="0"/>
      <w:marTop w:val="0"/>
      <w:marBottom w:val="0"/>
      <w:divBdr>
        <w:top w:val="none" w:sz="0" w:space="0" w:color="auto"/>
        <w:left w:val="none" w:sz="0" w:space="0" w:color="auto"/>
        <w:bottom w:val="none" w:sz="0" w:space="0" w:color="auto"/>
        <w:right w:val="none" w:sz="0" w:space="0" w:color="auto"/>
      </w:divBdr>
    </w:div>
    <w:div w:id="1017577917">
      <w:bodyDiv w:val="1"/>
      <w:marLeft w:val="0"/>
      <w:marRight w:val="0"/>
      <w:marTop w:val="0"/>
      <w:marBottom w:val="0"/>
      <w:divBdr>
        <w:top w:val="none" w:sz="0" w:space="0" w:color="auto"/>
        <w:left w:val="none" w:sz="0" w:space="0" w:color="auto"/>
        <w:bottom w:val="none" w:sz="0" w:space="0" w:color="auto"/>
        <w:right w:val="none" w:sz="0" w:space="0" w:color="auto"/>
      </w:divBdr>
    </w:div>
    <w:div w:id="1025861898">
      <w:bodyDiv w:val="1"/>
      <w:marLeft w:val="0"/>
      <w:marRight w:val="0"/>
      <w:marTop w:val="0"/>
      <w:marBottom w:val="0"/>
      <w:divBdr>
        <w:top w:val="none" w:sz="0" w:space="0" w:color="auto"/>
        <w:left w:val="none" w:sz="0" w:space="0" w:color="auto"/>
        <w:bottom w:val="none" w:sz="0" w:space="0" w:color="auto"/>
        <w:right w:val="none" w:sz="0" w:space="0" w:color="auto"/>
      </w:divBdr>
    </w:div>
    <w:div w:id="1027220147">
      <w:bodyDiv w:val="1"/>
      <w:marLeft w:val="0"/>
      <w:marRight w:val="0"/>
      <w:marTop w:val="0"/>
      <w:marBottom w:val="0"/>
      <w:divBdr>
        <w:top w:val="none" w:sz="0" w:space="0" w:color="auto"/>
        <w:left w:val="none" w:sz="0" w:space="0" w:color="auto"/>
        <w:bottom w:val="none" w:sz="0" w:space="0" w:color="auto"/>
        <w:right w:val="none" w:sz="0" w:space="0" w:color="auto"/>
      </w:divBdr>
    </w:div>
    <w:div w:id="1030641284">
      <w:bodyDiv w:val="1"/>
      <w:marLeft w:val="0"/>
      <w:marRight w:val="0"/>
      <w:marTop w:val="0"/>
      <w:marBottom w:val="0"/>
      <w:divBdr>
        <w:top w:val="none" w:sz="0" w:space="0" w:color="auto"/>
        <w:left w:val="none" w:sz="0" w:space="0" w:color="auto"/>
        <w:bottom w:val="none" w:sz="0" w:space="0" w:color="auto"/>
        <w:right w:val="none" w:sz="0" w:space="0" w:color="auto"/>
      </w:divBdr>
    </w:div>
    <w:div w:id="1031299992">
      <w:bodyDiv w:val="1"/>
      <w:marLeft w:val="0"/>
      <w:marRight w:val="0"/>
      <w:marTop w:val="0"/>
      <w:marBottom w:val="0"/>
      <w:divBdr>
        <w:top w:val="none" w:sz="0" w:space="0" w:color="auto"/>
        <w:left w:val="none" w:sz="0" w:space="0" w:color="auto"/>
        <w:bottom w:val="none" w:sz="0" w:space="0" w:color="auto"/>
        <w:right w:val="none" w:sz="0" w:space="0" w:color="auto"/>
      </w:divBdr>
    </w:div>
    <w:div w:id="1031885183">
      <w:bodyDiv w:val="1"/>
      <w:marLeft w:val="0"/>
      <w:marRight w:val="0"/>
      <w:marTop w:val="0"/>
      <w:marBottom w:val="0"/>
      <w:divBdr>
        <w:top w:val="none" w:sz="0" w:space="0" w:color="auto"/>
        <w:left w:val="none" w:sz="0" w:space="0" w:color="auto"/>
        <w:bottom w:val="none" w:sz="0" w:space="0" w:color="auto"/>
        <w:right w:val="none" w:sz="0" w:space="0" w:color="auto"/>
      </w:divBdr>
    </w:div>
    <w:div w:id="1032656800">
      <w:bodyDiv w:val="1"/>
      <w:marLeft w:val="0"/>
      <w:marRight w:val="0"/>
      <w:marTop w:val="0"/>
      <w:marBottom w:val="0"/>
      <w:divBdr>
        <w:top w:val="none" w:sz="0" w:space="0" w:color="auto"/>
        <w:left w:val="none" w:sz="0" w:space="0" w:color="auto"/>
        <w:bottom w:val="none" w:sz="0" w:space="0" w:color="auto"/>
        <w:right w:val="none" w:sz="0" w:space="0" w:color="auto"/>
      </w:divBdr>
    </w:div>
    <w:div w:id="1039012890">
      <w:bodyDiv w:val="1"/>
      <w:marLeft w:val="0"/>
      <w:marRight w:val="0"/>
      <w:marTop w:val="0"/>
      <w:marBottom w:val="0"/>
      <w:divBdr>
        <w:top w:val="none" w:sz="0" w:space="0" w:color="auto"/>
        <w:left w:val="none" w:sz="0" w:space="0" w:color="auto"/>
        <w:bottom w:val="none" w:sz="0" w:space="0" w:color="auto"/>
        <w:right w:val="none" w:sz="0" w:space="0" w:color="auto"/>
      </w:divBdr>
    </w:div>
    <w:div w:id="1041827940">
      <w:bodyDiv w:val="1"/>
      <w:marLeft w:val="0"/>
      <w:marRight w:val="0"/>
      <w:marTop w:val="0"/>
      <w:marBottom w:val="0"/>
      <w:divBdr>
        <w:top w:val="none" w:sz="0" w:space="0" w:color="auto"/>
        <w:left w:val="none" w:sz="0" w:space="0" w:color="auto"/>
        <w:bottom w:val="none" w:sz="0" w:space="0" w:color="auto"/>
        <w:right w:val="none" w:sz="0" w:space="0" w:color="auto"/>
      </w:divBdr>
    </w:div>
    <w:div w:id="1044982559">
      <w:bodyDiv w:val="1"/>
      <w:marLeft w:val="0"/>
      <w:marRight w:val="0"/>
      <w:marTop w:val="0"/>
      <w:marBottom w:val="0"/>
      <w:divBdr>
        <w:top w:val="none" w:sz="0" w:space="0" w:color="auto"/>
        <w:left w:val="none" w:sz="0" w:space="0" w:color="auto"/>
        <w:bottom w:val="none" w:sz="0" w:space="0" w:color="auto"/>
        <w:right w:val="none" w:sz="0" w:space="0" w:color="auto"/>
      </w:divBdr>
    </w:div>
    <w:div w:id="1056779629">
      <w:bodyDiv w:val="1"/>
      <w:marLeft w:val="0"/>
      <w:marRight w:val="0"/>
      <w:marTop w:val="0"/>
      <w:marBottom w:val="0"/>
      <w:divBdr>
        <w:top w:val="none" w:sz="0" w:space="0" w:color="auto"/>
        <w:left w:val="none" w:sz="0" w:space="0" w:color="auto"/>
        <w:bottom w:val="none" w:sz="0" w:space="0" w:color="auto"/>
        <w:right w:val="none" w:sz="0" w:space="0" w:color="auto"/>
      </w:divBdr>
    </w:div>
    <w:div w:id="1064330965">
      <w:bodyDiv w:val="1"/>
      <w:marLeft w:val="0"/>
      <w:marRight w:val="0"/>
      <w:marTop w:val="0"/>
      <w:marBottom w:val="0"/>
      <w:divBdr>
        <w:top w:val="none" w:sz="0" w:space="0" w:color="auto"/>
        <w:left w:val="none" w:sz="0" w:space="0" w:color="auto"/>
        <w:bottom w:val="none" w:sz="0" w:space="0" w:color="auto"/>
        <w:right w:val="none" w:sz="0" w:space="0" w:color="auto"/>
      </w:divBdr>
    </w:div>
    <w:div w:id="1075014679">
      <w:bodyDiv w:val="1"/>
      <w:marLeft w:val="0"/>
      <w:marRight w:val="0"/>
      <w:marTop w:val="0"/>
      <w:marBottom w:val="0"/>
      <w:divBdr>
        <w:top w:val="none" w:sz="0" w:space="0" w:color="auto"/>
        <w:left w:val="none" w:sz="0" w:space="0" w:color="auto"/>
        <w:bottom w:val="none" w:sz="0" w:space="0" w:color="auto"/>
        <w:right w:val="none" w:sz="0" w:space="0" w:color="auto"/>
      </w:divBdr>
    </w:div>
    <w:div w:id="1080449528">
      <w:bodyDiv w:val="1"/>
      <w:marLeft w:val="0"/>
      <w:marRight w:val="0"/>
      <w:marTop w:val="0"/>
      <w:marBottom w:val="0"/>
      <w:divBdr>
        <w:top w:val="none" w:sz="0" w:space="0" w:color="auto"/>
        <w:left w:val="none" w:sz="0" w:space="0" w:color="auto"/>
        <w:bottom w:val="none" w:sz="0" w:space="0" w:color="auto"/>
        <w:right w:val="none" w:sz="0" w:space="0" w:color="auto"/>
      </w:divBdr>
    </w:div>
    <w:div w:id="1081637830">
      <w:bodyDiv w:val="1"/>
      <w:marLeft w:val="0"/>
      <w:marRight w:val="0"/>
      <w:marTop w:val="0"/>
      <w:marBottom w:val="0"/>
      <w:divBdr>
        <w:top w:val="none" w:sz="0" w:space="0" w:color="auto"/>
        <w:left w:val="none" w:sz="0" w:space="0" w:color="auto"/>
        <w:bottom w:val="none" w:sz="0" w:space="0" w:color="auto"/>
        <w:right w:val="none" w:sz="0" w:space="0" w:color="auto"/>
      </w:divBdr>
    </w:div>
    <w:div w:id="1090156760">
      <w:bodyDiv w:val="1"/>
      <w:marLeft w:val="0"/>
      <w:marRight w:val="0"/>
      <w:marTop w:val="0"/>
      <w:marBottom w:val="0"/>
      <w:divBdr>
        <w:top w:val="none" w:sz="0" w:space="0" w:color="auto"/>
        <w:left w:val="none" w:sz="0" w:space="0" w:color="auto"/>
        <w:bottom w:val="none" w:sz="0" w:space="0" w:color="auto"/>
        <w:right w:val="none" w:sz="0" w:space="0" w:color="auto"/>
      </w:divBdr>
    </w:div>
    <w:div w:id="1095631626">
      <w:bodyDiv w:val="1"/>
      <w:marLeft w:val="0"/>
      <w:marRight w:val="0"/>
      <w:marTop w:val="0"/>
      <w:marBottom w:val="0"/>
      <w:divBdr>
        <w:top w:val="none" w:sz="0" w:space="0" w:color="auto"/>
        <w:left w:val="none" w:sz="0" w:space="0" w:color="auto"/>
        <w:bottom w:val="none" w:sz="0" w:space="0" w:color="auto"/>
        <w:right w:val="none" w:sz="0" w:space="0" w:color="auto"/>
      </w:divBdr>
    </w:div>
    <w:div w:id="1125273035">
      <w:bodyDiv w:val="1"/>
      <w:marLeft w:val="0"/>
      <w:marRight w:val="0"/>
      <w:marTop w:val="0"/>
      <w:marBottom w:val="0"/>
      <w:divBdr>
        <w:top w:val="none" w:sz="0" w:space="0" w:color="auto"/>
        <w:left w:val="none" w:sz="0" w:space="0" w:color="auto"/>
        <w:bottom w:val="none" w:sz="0" w:space="0" w:color="auto"/>
        <w:right w:val="none" w:sz="0" w:space="0" w:color="auto"/>
      </w:divBdr>
    </w:div>
    <w:div w:id="1128234673">
      <w:bodyDiv w:val="1"/>
      <w:marLeft w:val="0"/>
      <w:marRight w:val="0"/>
      <w:marTop w:val="0"/>
      <w:marBottom w:val="0"/>
      <w:divBdr>
        <w:top w:val="none" w:sz="0" w:space="0" w:color="auto"/>
        <w:left w:val="none" w:sz="0" w:space="0" w:color="auto"/>
        <w:bottom w:val="none" w:sz="0" w:space="0" w:color="auto"/>
        <w:right w:val="none" w:sz="0" w:space="0" w:color="auto"/>
      </w:divBdr>
    </w:div>
    <w:div w:id="1145197642">
      <w:bodyDiv w:val="1"/>
      <w:marLeft w:val="0"/>
      <w:marRight w:val="0"/>
      <w:marTop w:val="0"/>
      <w:marBottom w:val="0"/>
      <w:divBdr>
        <w:top w:val="none" w:sz="0" w:space="0" w:color="auto"/>
        <w:left w:val="none" w:sz="0" w:space="0" w:color="auto"/>
        <w:bottom w:val="none" w:sz="0" w:space="0" w:color="auto"/>
        <w:right w:val="none" w:sz="0" w:space="0" w:color="auto"/>
      </w:divBdr>
    </w:div>
    <w:div w:id="1155101532">
      <w:bodyDiv w:val="1"/>
      <w:marLeft w:val="0"/>
      <w:marRight w:val="0"/>
      <w:marTop w:val="0"/>
      <w:marBottom w:val="0"/>
      <w:divBdr>
        <w:top w:val="none" w:sz="0" w:space="0" w:color="auto"/>
        <w:left w:val="none" w:sz="0" w:space="0" w:color="auto"/>
        <w:bottom w:val="none" w:sz="0" w:space="0" w:color="auto"/>
        <w:right w:val="none" w:sz="0" w:space="0" w:color="auto"/>
      </w:divBdr>
    </w:div>
    <w:div w:id="1159073570">
      <w:bodyDiv w:val="1"/>
      <w:marLeft w:val="0"/>
      <w:marRight w:val="0"/>
      <w:marTop w:val="0"/>
      <w:marBottom w:val="0"/>
      <w:divBdr>
        <w:top w:val="none" w:sz="0" w:space="0" w:color="auto"/>
        <w:left w:val="none" w:sz="0" w:space="0" w:color="auto"/>
        <w:bottom w:val="none" w:sz="0" w:space="0" w:color="auto"/>
        <w:right w:val="none" w:sz="0" w:space="0" w:color="auto"/>
      </w:divBdr>
    </w:div>
    <w:div w:id="1159078027">
      <w:bodyDiv w:val="1"/>
      <w:marLeft w:val="0"/>
      <w:marRight w:val="0"/>
      <w:marTop w:val="0"/>
      <w:marBottom w:val="0"/>
      <w:divBdr>
        <w:top w:val="none" w:sz="0" w:space="0" w:color="auto"/>
        <w:left w:val="none" w:sz="0" w:space="0" w:color="auto"/>
        <w:bottom w:val="none" w:sz="0" w:space="0" w:color="auto"/>
        <w:right w:val="none" w:sz="0" w:space="0" w:color="auto"/>
      </w:divBdr>
    </w:div>
    <w:div w:id="1167670422">
      <w:bodyDiv w:val="1"/>
      <w:marLeft w:val="0"/>
      <w:marRight w:val="0"/>
      <w:marTop w:val="0"/>
      <w:marBottom w:val="0"/>
      <w:divBdr>
        <w:top w:val="none" w:sz="0" w:space="0" w:color="auto"/>
        <w:left w:val="none" w:sz="0" w:space="0" w:color="auto"/>
        <w:bottom w:val="none" w:sz="0" w:space="0" w:color="auto"/>
        <w:right w:val="none" w:sz="0" w:space="0" w:color="auto"/>
      </w:divBdr>
    </w:div>
    <w:div w:id="1168057982">
      <w:bodyDiv w:val="1"/>
      <w:marLeft w:val="0"/>
      <w:marRight w:val="0"/>
      <w:marTop w:val="0"/>
      <w:marBottom w:val="0"/>
      <w:divBdr>
        <w:top w:val="none" w:sz="0" w:space="0" w:color="auto"/>
        <w:left w:val="none" w:sz="0" w:space="0" w:color="auto"/>
        <w:bottom w:val="none" w:sz="0" w:space="0" w:color="auto"/>
        <w:right w:val="none" w:sz="0" w:space="0" w:color="auto"/>
      </w:divBdr>
    </w:div>
    <w:div w:id="1171021947">
      <w:bodyDiv w:val="1"/>
      <w:marLeft w:val="0"/>
      <w:marRight w:val="0"/>
      <w:marTop w:val="0"/>
      <w:marBottom w:val="0"/>
      <w:divBdr>
        <w:top w:val="none" w:sz="0" w:space="0" w:color="auto"/>
        <w:left w:val="none" w:sz="0" w:space="0" w:color="auto"/>
        <w:bottom w:val="none" w:sz="0" w:space="0" w:color="auto"/>
        <w:right w:val="none" w:sz="0" w:space="0" w:color="auto"/>
      </w:divBdr>
    </w:div>
    <w:div w:id="1171289869">
      <w:bodyDiv w:val="1"/>
      <w:marLeft w:val="0"/>
      <w:marRight w:val="0"/>
      <w:marTop w:val="0"/>
      <w:marBottom w:val="0"/>
      <w:divBdr>
        <w:top w:val="none" w:sz="0" w:space="0" w:color="auto"/>
        <w:left w:val="none" w:sz="0" w:space="0" w:color="auto"/>
        <w:bottom w:val="none" w:sz="0" w:space="0" w:color="auto"/>
        <w:right w:val="none" w:sz="0" w:space="0" w:color="auto"/>
      </w:divBdr>
    </w:div>
    <w:div w:id="1178160924">
      <w:bodyDiv w:val="1"/>
      <w:marLeft w:val="0"/>
      <w:marRight w:val="0"/>
      <w:marTop w:val="0"/>
      <w:marBottom w:val="0"/>
      <w:divBdr>
        <w:top w:val="none" w:sz="0" w:space="0" w:color="auto"/>
        <w:left w:val="none" w:sz="0" w:space="0" w:color="auto"/>
        <w:bottom w:val="none" w:sz="0" w:space="0" w:color="auto"/>
        <w:right w:val="none" w:sz="0" w:space="0" w:color="auto"/>
      </w:divBdr>
    </w:div>
    <w:div w:id="1194073390">
      <w:bodyDiv w:val="1"/>
      <w:marLeft w:val="0"/>
      <w:marRight w:val="0"/>
      <w:marTop w:val="0"/>
      <w:marBottom w:val="0"/>
      <w:divBdr>
        <w:top w:val="none" w:sz="0" w:space="0" w:color="auto"/>
        <w:left w:val="none" w:sz="0" w:space="0" w:color="auto"/>
        <w:bottom w:val="none" w:sz="0" w:space="0" w:color="auto"/>
        <w:right w:val="none" w:sz="0" w:space="0" w:color="auto"/>
      </w:divBdr>
    </w:div>
    <w:div w:id="1199709264">
      <w:bodyDiv w:val="1"/>
      <w:marLeft w:val="0"/>
      <w:marRight w:val="0"/>
      <w:marTop w:val="0"/>
      <w:marBottom w:val="0"/>
      <w:divBdr>
        <w:top w:val="none" w:sz="0" w:space="0" w:color="auto"/>
        <w:left w:val="none" w:sz="0" w:space="0" w:color="auto"/>
        <w:bottom w:val="none" w:sz="0" w:space="0" w:color="auto"/>
        <w:right w:val="none" w:sz="0" w:space="0" w:color="auto"/>
      </w:divBdr>
    </w:div>
    <w:div w:id="1200388099">
      <w:bodyDiv w:val="1"/>
      <w:marLeft w:val="0"/>
      <w:marRight w:val="0"/>
      <w:marTop w:val="0"/>
      <w:marBottom w:val="0"/>
      <w:divBdr>
        <w:top w:val="none" w:sz="0" w:space="0" w:color="auto"/>
        <w:left w:val="none" w:sz="0" w:space="0" w:color="auto"/>
        <w:bottom w:val="none" w:sz="0" w:space="0" w:color="auto"/>
        <w:right w:val="none" w:sz="0" w:space="0" w:color="auto"/>
      </w:divBdr>
    </w:div>
    <w:div w:id="1205093259">
      <w:bodyDiv w:val="1"/>
      <w:marLeft w:val="0"/>
      <w:marRight w:val="0"/>
      <w:marTop w:val="0"/>
      <w:marBottom w:val="0"/>
      <w:divBdr>
        <w:top w:val="none" w:sz="0" w:space="0" w:color="auto"/>
        <w:left w:val="none" w:sz="0" w:space="0" w:color="auto"/>
        <w:bottom w:val="none" w:sz="0" w:space="0" w:color="auto"/>
        <w:right w:val="none" w:sz="0" w:space="0" w:color="auto"/>
      </w:divBdr>
    </w:div>
    <w:div w:id="1224679262">
      <w:bodyDiv w:val="1"/>
      <w:marLeft w:val="0"/>
      <w:marRight w:val="0"/>
      <w:marTop w:val="0"/>
      <w:marBottom w:val="0"/>
      <w:divBdr>
        <w:top w:val="none" w:sz="0" w:space="0" w:color="auto"/>
        <w:left w:val="none" w:sz="0" w:space="0" w:color="auto"/>
        <w:bottom w:val="none" w:sz="0" w:space="0" w:color="auto"/>
        <w:right w:val="none" w:sz="0" w:space="0" w:color="auto"/>
      </w:divBdr>
    </w:div>
    <w:div w:id="1224945650">
      <w:bodyDiv w:val="1"/>
      <w:marLeft w:val="0"/>
      <w:marRight w:val="0"/>
      <w:marTop w:val="0"/>
      <w:marBottom w:val="0"/>
      <w:divBdr>
        <w:top w:val="none" w:sz="0" w:space="0" w:color="auto"/>
        <w:left w:val="none" w:sz="0" w:space="0" w:color="auto"/>
        <w:bottom w:val="none" w:sz="0" w:space="0" w:color="auto"/>
        <w:right w:val="none" w:sz="0" w:space="0" w:color="auto"/>
      </w:divBdr>
    </w:div>
    <w:div w:id="1232541198">
      <w:bodyDiv w:val="1"/>
      <w:marLeft w:val="0"/>
      <w:marRight w:val="0"/>
      <w:marTop w:val="0"/>
      <w:marBottom w:val="0"/>
      <w:divBdr>
        <w:top w:val="none" w:sz="0" w:space="0" w:color="auto"/>
        <w:left w:val="none" w:sz="0" w:space="0" w:color="auto"/>
        <w:bottom w:val="none" w:sz="0" w:space="0" w:color="auto"/>
        <w:right w:val="none" w:sz="0" w:space="0" w:color="auto"/>
      </w:divBdr>
    </w:div>
    <w:div w:id="1242058658">
      <w:bodyDiv w:val="1"/>
      <w:marLeft w:val="0"/>
      <w:marRight w:val="0"/>
      <w:marTop w:val="0"/>
      <w:marBottom w:val="0"/>
      <w:divBdr>
        <w:top w:val="none" w:sz="0" w:space="0" w:color="auto"/>
        <w:left w:val="none" w:sz="0" w:space="0" w:color="auto"/>
        <w:bottom w:val="none" w:sz="0" w:space="0" w:color="auto"/>
        <w:right w:val="none" w:sz="0" w:space="0" w:color="auto"/>
      </w:divBdr>
    </w:div>
    <w:div w:id="1244101840">
      <w:bodyDiv w:val="1"/>
      <w:marLeft w:val="0"/>
      <w:marRight w:val="0"/>
      <w:marTop w:val="0"/>
      <w:marBottom w:val="0"/>
      <w:divBdr>
        <w:top w:val="none" w:sz="0" w:space="0" w:color="auto"/>
        <w:left w:val="none" w:sz="0" w:space="0" w:color="auto"/>
        <w:bottom w:val="none" w:sz="0" w:space="0" w:color="auto"/>
        <w:right w:val="none" w:sz="0" w:space="0" w:color="auto"/>
      </w:divBdr>
    </w:div>
    <w:div w:id="1248612715">
      <w:bodyDiv w:val="1"/>
      <w:marLeft w:val="0"/>
      <w:marRight w:val="0"/>
      <w:marTop w:val="0"/>
      <w:marBottom w:val="0"/>
      <w:divBdr>
        <w:top w:val="none" w:sz="0" w:space="0" w:color="auto"/>
        <w:left w:val="none" w:sz="0" w:space="0" w:color="auto"/>
        <w:bottom w:val="none" w:sz="0" w:space="0" w:color="auto"/>
        <w:right w:val="none" w:sz="0" w:space="0" w:color="auto"/>
      </w:divBdr>
    </w:div>
    <w:div w:id="1249342992">
      <w:bodyDiv w:val="1"/>
      <w:marLeft w:val="0"/>
      <w:marRight w:val="0"/>
      <w:marTop w:val="0"/>
      <w:marBottom w:val="0"/>
      <w:divBdr>
        <w:top w:val="none" w:sz="0" w:space="0" w:color="auto"/>
        <w:left w:val="none" w:sz="0" w:space="0" w:color="auto"/>
        <w:bottom w:val="none" w:sz="0" w:space="0" w:color="auto"/>
        <w:right w:val="none" w:sz="0" w:space="0" w:color="auto"/>
      </w:divBdr>
    </w:div>
    <w:div w:id="1278098831">
      <w:bodyDiv w:val="1"/>
      <w:marLeft w:val="0"/>
      <w:marRight w:val="0"/>
      <w:marTop w:val="0"/>
      <w:marBottom w:val="0"/>
      <w:divBdr>
        <w:top w:val="none" w:sz="0" w:space="0" w:color="auto"/>
        <w:left w:val="none" w:sz="0" w:space="0" w:color="auto"/>
        <w:bottom w:val="none" w:sz="0" w:space="0" w:color="auto"/>
        <w:right w:val="none" w:sz="0" w:space="0" w:color="auto"/>
      </w:divBdr>
    </w:div>
    <w:div w:id="1282880324">
      <w:bodyDiv w:val="1"/>
      <w:marLeft w:val="0"/>
      <w:marRight w:val="0"/>
      <w:marTop w:val="0"/>
      <w:marBottom w:val="0"/>
      <w:divBdr>
        <w:top w:val="none" w:sz="0" w:space="0" w:color="auto"/>
        <w:left w:val="none" w:sz="0" w:space="0" w:color="auto"/>
        <w:bottom w:val="none" w:sz="0" w:space="0" w:color="auto"/>
        <w:right w:val="none" w:sz="0" w:space="0" w:color="auto"/>
      </w:divBdr>
    </w:div>
    <w:div w:id="1293051811">
      <w:bodyDiv w:val="1"/>
      <w:marLeft w:val="0"/>
      <w:marRight w:val="0"/>
      <w:marTop w:val="0"/>
      <w:marBottom w:val="0"/>
      <w:divBdr>
        <w:top w:val="none" w:sz="0" w:space="0" w:color="auto"/>
        <w:left w:val="none" w:sz="0" w:space="0" w:color="auto"/>
        <w:bottom w:val="none" w:sz="0" w:space="0" w:color="auto"/>
        <w:right w:val="none" w:sz="0" w:space="0" w:color="auto"/>
      </w:divBdr>
    </w:div>
    <w:div w:id="1294019933">
      <w:bodyDiv w:val="1"/>
      <w:marLeft w:val="0"/>
      <w:marRight w:val="0"/>
      <w:marTop w:val="0"/>
      <w:marBottom w:val="0"/>
      <w:divBdr>
        <w:top w:val="none" w:sz="0" w:space="0" w:color="auto"/>
        <w:left w:val="none" w:sz="0" w:space="0" w:color="auto"/>
        <w:bottom w:val="none" w:sz="0" w:space="0" w:color="auto"/>
        <w:right w:val="none" w:sz="0" w:space="0" w:color="auto"/>
      </w:divBdr>
    </w:div>
    <w:div w:id="1309939515">
      <w:bodyDiv w:val="1"/>
      <w:marLeft w:val="0"/>
      <w:marRight w:val="0"/>
      <w:marTop w:val="0"/>
      <w:marBottom w:val="0"/>
      <w:divBdr>
        <w:top w:val="none" w:sz="0" w:space="0" w:color="auto"/>
        <w:left w:val="none" w:sz="0" w:space="0" w:color="auto"/>
        <w:bottom w:val="none" w:sz="0" w:space="0" w:color="auto"/>
        <w:right w:val="none" w:sz="0" w:space="0" w:color="auto"/>
      </w:divBdr>
    </w:div>
    <w:div w:id="1315841897">
      <w:bodyDiv w:val="1"/>
      <w:marLeft w:val="0"/>
      <w:marRight w:val="0"/>
      <w:marTop w:val="0"/>
      <w:marBottom w:val="0"/>
      <w:divBdr>
        <w:top w:val="none" w:sz="0" w:space="0" w:color="auto"/>
        <w:left w:val="none" w:sz="0" w:space="0" w:color="auto"/>
        <w:bottom w:val="none" w:sz="0" w:space="0" w:color="auto"/>
        <w:right w:val="none" w:sz="0" w:space="0" w:color="auto"/>
      </w:divBdr>
    </w:div>
    <w:div w:id="1323505650">
      <w:bodyDiv w:val="1"/>
      <w:marLeft w:val="0"/>
      <w:marRight w:val="0"/>
      <w:marTop w:val="0"/>
      <w:marBottom w:val="0"/>
      <w:divBdr>
        <w:top w:val="none" w:sz="0" w:space="0" w:color="auto"/>
        <w:left w:val="none" w:sz="0" w:space="0" w:color="auto"/>
        <w:bottom w:val="none" w:sz="0" w:space="0" w:color="auto"/>
        <w:right w:val="none" w:sz="0" w:space="0" w:color="auto"/>
      </w:divBdr>
    </w:div>
    <w:div w:id="1332025773">
      <w:bodyDiv w:val="1"/>
      <w:marLeft w:val="0"/>
      <w:marRight w:val="0"/>
      <w:marTop w:val="0"/>
      <w:marBottom w:val="0"/>
      <w:divBdr>
        <w:top w:val="none" w:sz="0" w:space="0" w:color="auto"/>
        <w:left w:val="none" w:sz="0" w:space="0" w:color="auto"/>
        <w:bottom w:val="none" w:sz="0" w:space="0" w:color="auto"/>
        <w:right w:val="none" w:sz="0" w:space="0" w:color="auto"/>
      </w:divBdr>
    </w:div>
    <w:div w:id="1336104358">
      <w:bodyDiv w:val="1"/>
      <w:marLeft w:val="0"/>
      <w:marRight w:val="0"/>
      <w:marTop w:val="0"/>
      <w:marBottom w:val="0"/>
      <w:divBdr>
        <w:top w:val="none" w:sz="0" w:space="0" w:color="auto"/>
        <w:left w:val="none" w:sz="0" w:space="0" w:color="auto"/>
        <w:bottom w:val="none" w:sz="0" w:space="0" w:color="auto"/>
        <w:right w:val="none" w:sz="0" w:space="0" w:color="auto"/>
      </w:divBdr>
    </w:div>
    <w:div w:id="1338313836">
      <w:bodyDiv w:val="1"/>
      <w:marLeft w:val="0"/>
      <w:marRight w:val="0"/>
      <w:marTop w:val="0"/>
      <w:marBottom w:val="0"/>
      <w:divBdr>
        <w:top w:val="none" w:sz="0" w:space="0" w:color="auto"/>
        <w:left w:val="none" w:sz="0" w:space="0" w:color="auto"/>
        <w:bottom w:val="none" w:sz="0" w:space="0" w:color="auto"/>
        <w:right w:val="none" w:sz="0" w:space="0" w:color="auto"/>
      </w:divBdr>
    </w:div>
    <w:div w:id="1339697888">
      <w:bodyDiv w:val="1"/>
      <w:marLeft w:val="0"/>
      <w:marRight w:val="0"/>
      <w:marTop w:val="0"/>
      <w:marBottom w:val="0"/>
      <w:divBdr>
        <w:top w:val="none" w:sz="0" w:space="0" w:color="auto"/>
        <w:left w:val="none" w:sz="0" w:space="0" w:color="auto"/>
        <w:bottom w:val="none" w:sz="0" w:space="0" w:color="auto"/>
        <w:right w:val="none" w:sz="0" w:space="0" w:color="auto"/>
      </w:divBdr>
    </w:div>
    <w:div w:id="1342928058">
      <w:bodyDiv w:val="1"/>
      <w:marLeft w:val="0"/>
      <w:marRight w:val="0"/>
      <w:marTop w:val="0"/>
      <w:marBottom w:val="0"/>
      <w:divBdr>
        <w:top w:val="none" w:sz="0" w:space="0" w:color="auto"/>
        <w:left w:val="none" w:sz="0" w:space="0" w:color="auto"/>
        <w:bottom w:val="none" w:sz="0" w:space="0" w:color="auto"/>
        <w:right w:val="none" w:sz="0" w:space="0" w:color="auto"/>
      </w:divBdr>
    </w:div>
    <w:div w:id="1352758108">
      <w:bodyDiv w:val="1"/>
      <w:marLeft w:val="0"/>
      <w:marRight w:val="0"/>
      <w:marTop w:val="0"/>
      <w:marBottom w:val="0"/>
      <w:divBdr>
        <w:top w:val="none" w:sz="0" w:space="0" w:color="auto"/>
        <w:left w:val="none" w:sz="0" w:space="0" w:color="auto"/>
        <w:bottom w:val="none" w:sz="0" w:space="0" w:color="auto"/>
        <w:right w:val="none" w:sz="0" w:space="0" w:color="auto"/>
      </w:divBdr>
    </w:div>
    <w:div w:id="1354577654">
      <w:bodyDiv w:val="1"/>
      <w:marLeft w:val="0"/>
      <w:marRight w:val="0"/>
      <w:marTop w:val="0"/>
      <w:marBottom w:val="0"/>
      <w:divBdr>
        <w:top w:val="none" w:sz="0" w:space="0" w:color="auto"/>
        <w:left w:val="none" w:sz="0" w:space="0" w:color="auto"/>
        <w:bottom w:val="none" w:sz="0" w:space="0" w:color="auto"/>
        <w:right w:val="none" w:sz="0" w:space="0" w:color="auto"/>
      </w:divBdr>
    </w:div>
    <w:div w:id="1362710422">
      <w:bodyDiv w:val="1"/>
      <w:marLeft w:val="0"/>
      <w:marRight w:val="0"/>
      <w:marTop w:val="0"/>
      <w:marBottom w:val="0"/>
      <w:divBdr>
        <w:top w:val="none" w:sz="0" w:space="0" w:color="auto"/>
        <w:left w:val="none" w:sz="0" w:space="0" w:color="auto"/>
        <w:bottom w:val="none" w:sz="0" w:space="0" w:color="auto"/>
        <w:right w:val="none" w:sz="0" w:space="0" w:color="auto"/>
      </w:divBdr>
    </w:div>
    <w:div w:id="1365902740">
      <w:bodyDiv w:val="1"/>
      <w:marLeft w:val="0"/>
      <w:marRight w:val="0"/>
      <w:marTop w:val="0"/>
      <w:marBottom w:val="0"/>
      <w:divBdr>
        <w:top w:val="none" w:sz="0" w:space="0" w:color="auto"/>
        <w:left w:val="none" w:sz="0" w:space="0" w:color="auto"/>
        <w:bottom w:val="none" w:sz="0" w:space="0" w:color="auto"/>
        <w:right w:val="none" w:sz="0" w:space="0" w:color="auto"/>
      </w:divBdr>
    </w:div>
    <w:div w:id="1370957447">
      <w:bodyDiv w:val="1"/>
      <w:marLeft w:val="0"/>
      <w:marRight w:val="0"/>
      <w:marTop w:val="0"/>
      <w:marBottom w:val="0"/>
      <w:divBdr>
        <w:top w:val="none" w:sz="0" w:space="0" w:color="auto"/>
        <w:left w:val="none" w:sz="0" w:space="0" w:color="auto"/>
        <w:bottom w:val="none" w:sz="0" w:space="0" w:color="auto"/>
        <w:right w:val="none" w:sz="0" w:space="0" w:color="auto"/>
      </w:divBdr>
    </w:div>
    <w:div w:id="1384645892">
      <w:bodyDiv w:val="1"/>
      <w:marLeft w:val="0"/>
      <w:marRight w:val="0"/>
      <w:marTop w:val="0"/>
      <w:marBottom w:val="0"/>
      <w:divBdr>
        <w:top w:val="none" w:sz="0" w:space="0" w:color="auto"/>
        <w:left w:val="none" w:sz="0" w:space="0" w:color="auto"/>
        <w:bottom w:val="none" w:sz="0" w:space="0" w:color="auto"/>
        <w:right w:val="none" w:sz="0" w:space="0" w:color="auto"/>
      </w:divBdr>
    </w:div>
    <w:div w:id="1391001783">
      <w:bodyDiv w:val="1"/>
      <w:marLeft w:val="0"/>
      <w:marRight w:val="0"/>
      <w:marTop w:val="0"/>
      <w:marBottom w:val="0"/>
      <w:divBdr>
        <w:top w:val="none" w:sz="0" w:space="0" w:color="auto"/>
        <w:left w:val="none" w:sz="0" w:space="0" w:color="auto"/>
        <w:bottom w:val="none" w:sz="0" w:space="0" w:color="auto"/>
        <w:right w:val="none" w:sz="0" w:space="0" w:color="auto"/>
      </w:divBdr>
    </w:div>
    <w:div w:id="1396850583">
      <w:bodyDiv w:val="1"/>
      <w:marLeft w:val="0"/>
      <w:marRight w:val="0"/>
      <w:marTop w:val="0"/>
      <w:marBottom w:val="0"/>
      <w:divBdr>
        <w:top w:val="none" w:sz="0" w:space="0" w:color="auto"/>
        <w:left w:val="none" w:sz="0" w:space="0" w:color="auto"/>
        <w:bottom w:val="none" w:sz="0" w:space="0" w:color="auto"/>
        <w:right w:val="none" w:sz="0" w:space="0" w:color="auto"/>
      </w:divBdr>
    </w:div>
    <w:div w:id="1421216308">
      <w:bodyDiv w:val="1"/>
      <w:marLeft w:val="0"/>
      <w:marRight w:val="0"/>
      <w:marTop w:val="0"/>
      <w:marBottom w:val="0"/>
      <w:divBdr>
        <w:top w:val="none" w:sz="0" w:space="0" w:color="auto"/>
        <w:left w:val="none" w:sz="0" w:space="0" w:color="auto"/>
        <w:bottom w:val="none" w:sz="0" w:space="0" w:color="auto"/>
        <w:right w:val="none" w:sz="0" w:space="0" w:color="auto"/>
      </w:divBdr>
    </w:div>
    <w:div w:id="1422489610">
      <w:bodyDiv w:val="1"/>
      <w:marLeft w:val="0"/>
      <w:marRight w:val="0"/>
      <w:marTop w:val="0"/>
      <w:marBottom w:val="0"/>
      <w:divBdr>
        <w:top w:val="none" w:sz="0" w:space="0" w:color="auto"/>
        <w:left w:val="none" w:sz="0" w:space="0" w:color="auto"/>
        <w:bottom w:val="none" w:sz="0" w:space="0" w:color="auto"/>
        <w:right w:val="none" w:sz="0" w:space="0" w:color="auto"/>
      </w:divBdr>
    </w:div>
    <w:div w:id="1425034375">
      <w:bodyDiv w:val="1"/>
      <w:marLeft w:val="0"/>
      <w:marRight w:val="0"/>
      <w:marTop w:val="0"/>
      <w:marBottom w:val="0"/>
      <w:divBdr>
        <w:top w:val="none" w:sz="0" w:space="0" w:color="auto"/>
        <w:left w:val="none" w:sz="0" w:space="0" w:color="auto"/>
        <w:bottom w:val="none" w:sz="0" w:space="0" w:color="auto"/>
        <w:right w:val="none" w:sz="0" w:space="0" w:color="auto"/>
      </w:divBdr>
    </w:div>
    <w:div w:id="1425802842">
      <w:bodyDiv w:val="1"/>
      <w:marLeft w:val="0"/>
      <w:marRight w:val="0"/>
      <w:marTop w:val="0"/>
      <w:marBottom w:val="0"/>
      <w:divBdr>
        <w:top w:val="none" w:sz="0" w:space="0" w:color="auto"/>
        <w:left w:val="none" w:sz="0" w:space="0" w:color="auto"/>
        <w:bottom w:val="none" w:sz="0" w:space="0" w:color="auto"/>
        <w:right w:val="none" w:sz="0" w:space="0" w:color="auto"/>
      </w:divBdr>
    </w:div>
    <w:div w:id="1441726956">
      <w:bodyDiv w:val="1"/>
      <w:marLeft w:val="0"/>
      <w:marRight w:val="0"/>
      <w:marTop w:val="0"/>
      <w:marBottom w:val="0"/>
      <w:divBdr>
        <w:top w:val="none" w:sz="0" w:space="0" w:color="auto"/>
        <w:left w:val="none" w:sz="0" w:space="0" w:color="auto"/>
        <w:bottom w:val="none" w:sz="0" w:space="0" w:color="auto"/>
        <w:right w:val="none" w:sz="0" w:space="0" w:color="auto"/>
      </w:divBdr>
    </w:div>
    <w:div w:id="1443845375">
      <w:bodyDiv w:val="1"/>
      <w:marLeft w:val="0"/>
      <w:marRight w:val="0"/>
      <w:marTop w:val="0"/>
      <w:marBottom w:val="0"/>
      <w:divBdr>
        <w:top w:val="none" w:sz="0" w:space="0" w:color="auto"/>
        <w:left w:val="none" w:sz="0" w:space="0" w:color="auto"/>
        <w:bottom w:val="none" w:sz="0" w:space="0" w:color="auto"/>
        <w:right w:val="none" w:sz="0" w:space="0" w:color="auto"/>
      </w:divBdr>
    </w:div>
    <w:div w:id="1454134485">
      <w:bodyDiv w:val="1"/>
      <w:marLeft w:val="0"/>
      <w:marRight w:val="0"/>
      <w:marTop w:val="0"/>
      <w:marBottom w:val="0"/>
      <w:divBdr>
        <w:top w:val="none" w:sz="0" w:space="0" w:color="auto"/>
        <w:left w:val="none" w:sz="0" w:space="0" w:color="auto"/>
        <w:bottom w:val="none" w:sz="0" w:space="0" w:color="auto"/>
        <w:right w:val="none" w:sz="0" w:space="0" w:color="auto"/>
      </w:divBdr>
    </w:div>
    <w:div w:id="1454252460">
      <w:bodyDiv w:val="1"/>
      <w:marLeft w:val="0"/>
      <w:marRight w:val="0"/>
      <w:marTop w:val="0"/>
      <w:marBottom w:val="0"/>
      <w:divBdr>
        <w:top w:val="none" w:sz="0" w:space="0" w:color="auto"/>
        <w:left w:val="none" w:sz="0" w:space="0" w:color="auto"/>
        <w:bottom w:val="none" w:sz="0" w:space="0" w:color="auto"/>
        <w:right w:val="none" w:sz="0" w:space="0" w:color="auto"/>
      </w:divBdr>
    </w:div>
    <w:div w:id="1464225402">
      <w:bodyDiv w:val="1"/>
      <w:marLeft w:val="0"/>
      <w:marRight w:val="0"/>
      <w:marTop w:val="0"/>
      <w:marBottom w:val="0"/>
      <w:divBdr>
        <w:top w:val="none" w:sz="0" w:space="0" w:color="auto"/>
        <w:left w:val="none" w:sz="0" w:space="0" w:color="auto"/>
        <w:bottom w:val="none" w:sz="0" w:space="0" w:color="auto"/>
        <w:right w:val="none" w:sz="0" w:space="0" w:color="auto"/>
      </w:divBdr>
    </w:div>
    <w:div w:id="1464422024">
      <w:bodyDiv w:val="1"/>
      <w:marLeft w:val="0"/>
      <w:marRight w:val="0"/>
      <w:marTop w:val="0"/>
      <w:marBottom w:val="0"/>
      <w:divBdr>
        <w:top w:val="none" w:sz="0" w:space="0" w:color="auto"/>
        <w:left w:val="none" w:sz="0" w:space="0" w:color="auto"/>
        <w:bottom w:val="none" w:sz="0" w:space="0" w:color="auto"/>
        <w:right w:val="none" w:sz="0" w:space="0" w:color="auto"/>
      </w:divBdr>
    </w:div>
    <w:div w:id="1467314274">
      <w:bodyDiv w:val="1"/>
      <w:marLeft w:val="0"/>
      <w:marRight w:val="0"/>
      <w:marTop w:val="0"/>
      <w:marBottom w:val="0"/>
      <w:divBdr>
        <w:top w:val="none" w:sz="0" w:space="0" w:color="auto"/>
        <w:left w:val="none" w:sz="0" w:space="0" w:color="auto"/>
        <w:bottom w:val="none" w:sz="0" w:space="0" w:color="auto"/>
        <w:right w:val="none" w:sz="0" w:space="0" w:color="auto"/>
      </w:divBdr>
    </w:div>
    <w:div w:id="1470170753">
      <w:bodyDiv w:val="1"/>
      <w:marLeft w:val="0"/>
      <w:marRight w:val="0"/>
      <w:marTop w:val="0"/>
      <w:marBottom w:val="0"/>
      <w:divBdr>
        <w:top w:val="none" w:sz="0" w:space="0" w:color="auto"/>
        <w:left w:val="none" w:sz="0" w:space="0" w:color="auto"/>
        <w:bottom w:val="none" w:sz="0" w:space="0" w:color="auto"/>
        <w:right w:val="none" w:sz="0" w:space="0" w:color="auto"/>
      </w:divBdr>
    </w:div>
    <w:div w:id="1473014267">
      <w:bodyDiv w:val="1"/>
      <w:marLeft w:val="0"/>
      <w:marRight w:val="0"/>
      <w:marTop w:val="0"/>
      <w:marBottom w:val="0"/>
      <w:divBdr>
        <w:top w:val="none" w:sz="0" w:space="0" w:color="auto"/>
        <w:left w:val="none" w:sz="0" w:space="0" w:color="auto"/>
        <w:bottom w:val="none" w:sz="0" w:space="0" w:color="auto"/>
        <w:right w:val="none" w:sz="0" w:space="0" w:color="auto"/>
      </w:divBdr>
    </w:div>
    <w:div w:id="1476995770">
      <w:bodyDiv w:val="1"/>
      <w:marLeft w:val="0"/>
      <w:marRight w:val="0"/>
      <w:marTop w:val="0"/>
      <w:marBottom w:val="0"/>
      <w:divBdr>
        <w:top w:val="none" w:sz="0" w:space="0" w:color="auto"/>
        <w:left w:val="none" w:sz="0" w:space="0" w:color="auto"/>
        <w:bottom w:val="none" w:sz="0" w:space="0" w:color="auto"/>
        <w:right w:val="none" w:sz="0" w:space="0" w:color="auto"/>
      </w:divBdr>
    </w:div>
    <w:div w:id="1488664864">
      <w:bodyDiv w:val="1"/>
      <w:marLeft w:val="0"/>
      <w:marRight w:val="0"/>
      <w:marTop w:val="0"/>
      <w:marBottom w:val="0"/>
      <w:divBdr>
        <w:top w:val="none" w:sz="0" w:space="0" w:color="auto"/>
        <w:left w:val="none" w:sz="0" w:space="0" w:color="auto"/>
        <w:bottom w:val="none" w:sz="0" w:space="0" w:color="auto"/>
        <w:right w:val="none" w:sz="0" w:space="0" w:color="auto"/>
      </w:divBdr>
    </w:div>
    <w:div w:id="1489201715">
      <w:bodyDiv w:val="1"/>
      <w:marLeft w:val="0"/>
      <w:marRight w:val="0"/>
      <w:marTop w:val="0"/>
      <w:marBottom w:val="0"/>
      <w:divBdr>
        <w:top w:val="none" w:sz="0" w:space="0" w:color="auto"/>
        <w:left w:val="none" w:sz="0" w:space="0" w:color="auto"/>
        <w:bottom w:val="none" w:sz="0" w:space="0" w:color="auto"/>
        <w:right w:val="none" w:sz="0" w:space="0" w:color="auto"/>
      </w:divBdr>
    </w:div>
    <w:div w:id="1494956702">
      <w:bodyDiv w:val="1"/>
      <w:marLeft w:val="0"/>
      <w:marRight w:val="0"/>
      <w:marTop w:val="0"/>
      <w:marBottom w:val="0"/>
      <w:divBdr>
        <w:top w:val="none" w:sz="0" w:space="0" w:color="auto"/>
        <w:left w:val="none" w:sz="0" w:space="0" w:color="auto"/>
        <w:bottom w:val="none" w:sz="0" w:space="0" w:color="auto"/>
        <w:right w:val="none" w:sz="0" w:space="0" w:color="auto"/>
      </w:divBdr>
    </w:div>
    <w:div w:id="1495343037">
      <w:bodyDiv w:val="1"/>
      <w:marLeft w:val="0"/>
      <w:marRight w:val="0"/>
      <w:marTop w:val="0"/>
      <w:marBottom w:val="0"/>
      <w:divBdr>
        <w:top w:val="none" w:sz="0" w:space="0" w:color="auto"/>
        <w:left w:val="none" w:sz="0" w:space="0" w:color="auto"/>
        <w:bottom w:val="none" w:sz="0" w:space="0" w:color="auto"/>
        <w:right w:val="none" w:sz="0" w:space="0" w:color="auto"/>
      </w:divBdr>
    </w:div>
    <w:div w:id="1495564073">
      <w:bodyDiv w:val="1"/>
      <w:marLeft w:val="0"/>
      <w:marRight w:val="0"/>
      <w:marTop w:val="0"/>
      <w:marBottom w:val="0"/>
      <w:divBdr>
        <w:top w:val="none" w:sz="0" w:space="0" w:color="auto"/>
        <w:left w:val="none" w:sz="0" w:space="0" w:color="auto"/>
        <w:bottom w:val="none" w:sz="0" w:space="0" w:color="auto"/>
        <w:right w:val="none" w:sz="0" w:space="0" w:color="auto"/>
      </w:divBdr>
    </w:div>
    <w:div w:id="1501462324">
      <w:bodyDiv w:val="1"/>
      <w:marLeft w:val="0"/>
      <w:marRight w:val="0"/>
      <w:marTop w:val="0"/>
      <w:marBottom w:val="0"/>
      <w:divBdr>
        <w:top w:val="none" w:sz="0" w:space="0" w:color="auto"/>
        <w:left w:val="none" w:sz="0" w:space="0" w:color="auto"/>
        <w:bottom w:val="none" w:sz="0" w:space="0" w:color="auto"/>
        <w:right w:val="none" w:sz="0" w:space="0" w:color="auto"/>
      </w:divBdr>
    </w:div>
    <w:div w:id="1510025907">
      <w:bodyDiv w:val="1"/>
      <w:marLeft w:val="0"/>
      <w:marRight w:val="0"/>
      <w:marTop w:val="0"/>
      <w:marBottom w:val="0"/>
      <w:divBdr>
        <w:top w:val="none" w:sz="0" w:space="0" w:color="auto"/>
        <w:left w:val="none" w:sz="0" w:space="0" w:color="auto"/>
        <w:bottom w:val="none" w:sz="0" w:space="0" w:color="auto"/>
        <w:right w:val="none" w:sz="0" w:space="0" w:color="auto"/>
      </w:divBdr>
    </w:div>
    <w:div w:id="1514688483">
      <w:bodyDiv w:val="1"/>
      <w:marLeft w:val="0"/>
      <w:marRight w:val="0"/>
      <w:marTop w:val="0"/>
      <w:marBottom w:val="0"/>
      <w:divBdr>
        <w:top w:val="none" w:sz="0" w:space="0" w:color="auto"/>
        <w:left w:val="none" w:sz="0" w:space="0" w:color="auto"/>
        <w:bottom w:val="none" w:sz="0" w:space="0" w:color="auto"/>
        <w:right w:val="none" w:sz="0" w:space="0" w:color="auto"/>
      </w:divBdr>
    </w:div>
    <w:div w:id="1520969671">
      <w:bodyDiv w:val="1"/>
      <w:marLeft w:val="0"/>
      <w:marRight w:val="0"/>
      <w:marTop w:val="0"/>
      <w:marBottom w:val="0"/>
      <w:divBdr>
        <w:top w:val="none" w:sz="0" w:space="0" w:color="auto"/>
        <w:left w:val="none" w:sz="0" w:space="0" w:color="auto"/>
        <w:bottom w:val="none" w:sz="0" w:space="0" w:color="auto"/>
        <w:right w:val="none" w:sz="0" w:space="0" w:color="auto"/>
      </w:divBdr>
    </w:div>
    <w:div w:id="1528525382">
      <w:bodyDiv w:val="1"/>
      <w:marLeft w:val="0"/>
      <w:marRight w:val="0"/>
      <w:marTop w:val="0"/>
      <w:marBottom w:val="0"/>
      <w:divBdr>
        <w:top w:val="none" w:sz="0" w:space="0" w:color="auto"/>
        <w:left w:val="none" w:sz="0" w:space="0" w:color="auto"/>
        <w:bottom w:val="none" w:sz="0" w:space="0" w:color="auto"/>
        <w:right w:val="none" w:sz="0" w:space="0" w:color="auto"/>
      </w:divBdr>
    </w:div>
    <w:div w:id="1553886368">
      <w:bodyDiv w:val="1"/>
      <w:marLeft w:val="0"/>
      <w:marRight w:val="0"/>
      <w:marTop w:val="0"/>
      <w:marBottom w:val="0"/>
      <w:divBdr>
        <w:top w:val="none" w:sz="0" w:space="0" w:color="auto"/>
        <w:left w:val="none" w:sz="0" w:space="0" w:color="auto"/>
        <w:bottom w:val="none" w:sz="0" w:space="0" w:color="auto"/>
        <w:right w:val="none" w:sz="0" w:space="0" w:color="auto"/>
      </w:divBdr>
    </w:div>
    <w:div w:id="1554731265">
      <w:bodyDiv w:val="1"/>
      <w:marLeft w:val="0"/>
      <w:marRight w:val="0"/>
      <w:marTop w:val="0"/>
      <w:marBottom w:val="0"/>
      <w:divBdr>
        <w:top w:val="none" w:sz="0" w:space="0" w:color="auto"/>
        <w:left w:val="none" w:sz="0" w:space="0" w:color="auto"/>
        <w:bottom w:val="none" w:sz="0" w:space="0" w:color="auto"/>
        <w:right w:val="none" w:sz="0" w:space="0" w:color="auto"/>
      </w:divBdr>
    </w:div>
    <w:div w:id="1559124874">
      <w:bodyDiv w:val="1"/>
      <w:marLeft w:val="0"/>
      <w:marRight w:val="0"/>
      <w:marTop w:val="0"/>
      <w:marBottom w:val="0"/>
      <w:divBdr>
        <w:top w:val="none" w:sz="0" w:space="0" w:color="auto"/>
        <w:left w:val="none" w:sz="0" w:space="0" w:color="auto"/>
        <w:bottom w:val="none" w:sz="0" w:space="0" w:color="auto"/>
        <w:right w:val="none" w:sz="0" w:space="0" w:color="auto"/>
      </w:divBdr>
    </w:div>
    <w:div w:id="1563104214">
      <w:bodyDiv w:val="1"/>
      <w:marLeft w:val="0"/>
      <w:marRight w:val="0"/>
      <w:marTop w:val="0"/>
      <w:marBottom w:val="0"/>
      <w:divBdr>
        <w:top w:val="none" w:sz="0" w:space="0" w:color="auto"/>
        <w:left w:val="none" w:sz="0" w:space="0" w:color="auto"/>
        <w:bottom w:val="none" w:sz="0" w:space="0" w:color="auto"/>
        <w:right w:val="none" w:sz="0" w:space="0" w:color="auto"/>
      </w:divBdr>
    </w:div>
    <w:div w:id="1563177812">
      <w:bodyDiv w:val="1"/>
      <w:marLeft w:val="0"/>
      <w:marRight w:val="0"/>
      <w:marTop w:val="0"/>
      <w:marBottom w:val="0"/>
      <w:divBdr>
        <w:top w:val="none" w:sz="0" w:space="0" w:color="auto"/>
        <w:left w:val="none" w:sz="0" w:space="0" w:color="auto"/>
        <w:bottom w:val="none" w:sz="0" w:space="0" w:color="auto"/>
        <w:right w:val="none" w:sz="0" w:space="0" w:color="auto"/>
      </w:divBdr>
    </w:div>
    <w:div w:id="1565406969">
      <w:bodyDiv w:val="1"/>
      <w:marLeft w:val="0"/>
      <w:marRight w:val="0"/>
      <w:marTop w:val="0"/>
      <w:marBottom w:val="0"/>
      <w:divBdr>
        <w:top w:val="none" w:sz="0" w:space="0" w:color="auto"/>
        <w:left w:val="none" w:sz="0" w:space="0" w:color="auto"/>
        <w:bottom w:val="none" w:sz="0" w:space="0" w:color="auto"/>
        <w:right w:val="none" w:sz="0" w:space="0" w:color="auto"/>
      </w:divBdr>
    </w:div>
    <w:div w:id="1565991285">
      <w:bodyDiv w:val="1"/>
      <w:marLeft w:val="0"/>
      <w:marRight w:val="0"/>
      <w:marTop w:val="0"/>
      <w:marBottom w:val="0"/>
      <w:divBdr>
        <w:top w:val="none" w:sz="0" w:space="0" w:color="auto"/>
        <w:left w:val="none" w:sz="0" w:space="0" w:color="auto"/>
        <w:bottom w:val="none" w:sz="0" w:space="0" w:color="auto"/>
        <w:right w:val="none" w:sz="0" w:space="0" w:color="auto"/>
      </w:divBdr>
    </w:div>
    <w:div w:id="1576667271">
      <w:bodyDiv w:val="1"/>
      <w:marLeft w:val="0"/>
      <w:marRight w:val="0"/>
      <w:marTop w:val="0"/>
      <w:marBottom w:val="0"/>
      <w:divBdr>
        <w:top w:val="none" w:sz="0" w:space="0" w:color="auto"/>
        <w:left w:val="none" w:sz="0" w:space="0" w:color="auto"/>
        <w:bottom w:val="none" w:sz="0" w:space="0" w:color="auto"/>
        <w:right w:val="none" w:sz="0" w:space="0" w:color="auto"/>
      </w:divBdr>
    </w:div>
    <w:div w:id="1577393953">
      <w:bodyDiv w:val="1"/>
      <w:marLeft w:val="0"/>
      <w:marRight w:val="0"/>
      <w:marTop w:val="0"/>
      <w:marBottom w:val="0"/>
      <w:divBdr>
        <w:top w:val="none" w:sz="0" w:space="0" w:color="auto"/>
        <w:left w:val="none" w:sz="0" w:space="0" w:color="auto"/>
        <w:bottom w:val="none" w:sz="0" w:space="0" w:color="auto"/>
        <w:right w:val="none" w:sz="0" w:space="0" w:color="auto"/>
      </w:divBdr>
    </w:div>
    <w:div w:id="1584683765">
      <w:bodyDiv w:val="1"/>
      <w:marLeft w:val="0"/>
      <w:marRight w:val="0"/>
      <w:marTop w:val="0"/>
      <w:marBottom w:val="0"/>
      <w:divBdr>
        <w:top w:val="none" w:sz="0" w:space="0" w:color="auto"/>
        <w:left w:val="none" w:sz="0" w:space="0" w:color="auto"/>
        <w:bottom w:val="none" w:sz="0" w:space="0" w:color="auto"/>
        <w:right w:val="none" w:sz="0" w:space="0" w:color="auto"/>
      </w:divBdr>
    </w:div>
    <w:div w:id="1589576305">
      <w:bodyDiv w:val="1"/>
      <w:marLeft w:val="0"/>
      <w:marRight w:val="0"/>
      <w:marTop w:val="0"/>
      <w:marBottom w:val="0"/>
      <w:divBdr>
        <w:top w:val="none" w:sz="0" w:space="0" w:color="auto"/>
        <w:left w:val="none" w:sz="0" w:space="0" w:color="auto"/>
        <w:bottom w:val="none" w:sz="0" w:space="0" w:color="auto"/>
        <w:right w:val="none" w:sz="0" w:space="0" w:color="auto"/>
      </w:divBdr>
    </w:div>
    <w:div w:id="1607417956">
      <w:bodyDiv w:val="1"/>
      <w:marLeft w:val="0"/>
      <w:marRight w:val="0"/>
      <w:marTop w:val="0"/>
      <w:marBottom w:val="0"/>
      <w:divBdr>
        <w:top w:val="none" w:sz="0" w:space="0" w:color="auto"/>
        <w:left w:val="none" w:sz="0" w:space="0" w:color="auto"/>
        <w:bottom w:val="none" w:sz="0" w:space="0" w:color="auto"/>
        <w:right w:val="none" w:sz="0" w:space="0" w:color="auto"/>
      </w:divBdr>
    </w:div>
    <w:div w:id="1620409317">
      <w:bodyDiv w:val="1"/>
      <w:marLeft w:val="0"/>
      <w:marRight w:val="0"/>
      <w:marTop w:val="0"/>
      <w:marBottom w:val="0"/>
      <w:divBdr>
        <w:top w:val="none" w:sz="0" w:space="0" w:color="auto"/>
        <w:left w:val="none" w:sz="0" w:space="0" w:color="auto"/>
        <w:bottom w:val="none" w:sz="0" w:space="0" w:color="auto"/>
        <w:right w:val="none" w:sz="0" w:space="0" w:color="auto"/>
      </w:divBdr>
    </w:div>
    <w:div w:id="1623144975">
      <w:bodyDiv w:val="1"/>
      <w:marLeft w:val="0"/>
      <w:marRight w:val="0"/>
      <w:marTop w:val="0"/>
      <w:marBottom w:val="0"/>
      <w:divBdr>
        <w:top w:val="none" w:sz="0" w:space="0" w:color="auto"/>
        <w:left w:val="none" w:sz="0" w:space="0" w:color="auto"/>
        <w:bottom w:val="none" w:sz="0" w:space="0" w:color="auto"/>
        <w:right w:val="none" w:sz="0" w:space="0" w:color="auto"/>
      </w:divBdr>
    </w:div>
    <w:div w:id="1630671433">
      <w:bodyDiv w:val="1"/>
      <w:marLeft w:val="0"/>
      <w:marRight w:val="0"/>
      <w:marTop w:val="0"/>
      <w:marBottom w:val="0"/>
      <w:divBdr>
        <w:top w:val="none" w:sz="0" w:space="0" w:color="auto"/>
        <w:left w:val="none" w:sz="0" w:space="0" w:color="auto"/>
        <w:bottom w:val="none" w:sz="0" w:space="0" w:color="auto"/>
        <w:right w:val="none" w:sz="0" w:space="0" w:color="auto"/>
      </w:divBdr>
    </w:div>
    <w:div w:id="1651203412">
      <w:bodyDiv w:val="1"/>
      <w:marLeft w:val="0"/>
      <w:marRight w:val="0"/>
      <w:marTop w:val="0"/>
      <w:marBottom w:val="0"/>
      <w:divBdr>
        <w:top w:val="none" w:sz="0" w:space="0" w:color="auto"/>
        <w:left w:val="none" w:sz="0" w:space="0" w:color="auto"/>
        <w:bottom w:val="none" w:sz="0" w:space="0" w:color="auto"/>
        <w:right w:val="none" w:sz="0" w:space="0" w:color="auto"/>
      </w:divBdr>
    </w:div>
    <w:div w:id="1656957999">
      <w:bodyDiv w:val="1"/>
      <w:marLeft w:val="0"/>
      <w:marRight w:val="0"/>
      <w:marTop w:val="0"/>
      <w:marBottom w:val="0"/>
      <w:divBdr>
        <w:top w:val="none" w:sz="0" w:space="0" w:color="auto"/>
        <w:left w:val="none" w:sz="0" w:space="0" w:color="auto"/>
        <w:bottom w:val="none" w:sz="0" w:space="0" w:color="auto"/>
        <w:right w:val="none" w:sz="0" w:space="0" w:color="auto"/>
      </w:divBdr>
    </w:div>
    <w:div w:id="1662806921">
      <w:bodyDiv w:val="1"/>
      <w:marLeft w:val="0"/>
      <w:marRight w:val="0"/>
      <w:marTop w:val="0"/>
      <w:marBottom w:val="0"/>
      <w:divBdr>
        <w:top w:val="none" w:sz="0" w:space="0" w:color="auto"/>
        <w:left w:val="none" w:sz="0" w:space="0" w:color="auto"/>
        <w:bottom w:val="none" w:sz="0" w:space="0" w:color="auto"/>
        <w:right w:val="none" w:sz="0" w:space="0" w:color="auto"/>
      </w:divBdr>
    </w:div>
    <w:div w:id="1677686339">
      <w:bodyDiv w:val="1"/>
      <w:marLeft w:val="0"/>
      <w:marRight w:val="0"/>
      <w:marTop w:val="0"/>
      <w:marBottom w:val="0"/>
      <w:divBdr>
        <w:top w:val="none" w:sz="0" w:space="0" w:color="auto"/>
        <w:left w:val="none" w:sz="0" w:space="0" w:color="auto"/>
        <w:bottom w:val="none" w:sz="0" w:space="0" w:color="auto"/>
        <w:right w:val="none" w:sz="0" w:space="0" w:color="auto"/>
      </w:divBdr>
    </w:div>
    <w:div w:id="1680162471">
      <w:bodyDiv w:val="1"/>
      <w:marLeft w:val="0"/>
      <w:marRight w:val="0"/>
      <w:marTop w:val="0"/>
      <w:marBottom w:val="0"/>
      <w:divBdr>
        <w:top w:val="none" w:sz="0" w:space="0" w:color="auto"/>
        <w:left w:val="none" w:sz="0" w:space="0" w:color="auto"/>
        <w:bottom w:val="none" w:sz="0" w:space="0" w:color="auto"/>
        <w:right w:val="none" w:sz="0" w:space="0" w:color="auto"/>
      </w:divBdr>
    </w:div>
    <w:div w:id="1681933982">
      <w:bodyDiv w:val="1"/>
      <w:marLeft w:val="0"/>
      <w:marRight w:val="0"/>
      <w:marTop w:val="0"/>
      <w:marBottom w:val="0"/>
      <w:divBdr>
        <w:top w:val="none" w:sz="0" w:space="0" w:color="auto"/>
        <w:left w:val="none" w:sz="0" w:space="0" w:color="auto"/>
        <w:bottom w:val="none" w:sz="0" w:space="0" w:color="auto"/>
        <w:right w:val="none" w:sz="0" w:space="0" w:color="auto"/>
      </w:divBdr>
    </w:div>
    <w:div w:id="1721401316">
      <w:bodyDiv w:val="1"/>
      <w:marLeft w:val="0"/>
      <w:marRight w:val="0"/>
      <w:marTop w:val="0"/>
      <w:marBottom w:val="0"/>
      <w:divBdr>
        <w:top w:val="none" w:sz="0" w:space="0" w:color="auto"/>
        <w:left w:val="none" w:sz="0" w:space="0" w:color="auto"/>
        <w:bottom w:val="none" w:sz="0" w:space="0" w:color="auto"/>
        <w:right w:val="none" w:sz="0" w:space="0" w:color="auto"/>
      </w:divBdr>
    </w:div>
    <w:div w:id="1731881586">
      <w:bodyDiv w:val="1"/>
      <w:marLeft w:val="0"/>
      <w:marRight w:val="0"/>
      <w:marTop w:val="0"/>
      <w:marBottom w:val="0"/>
      <w:divBdr>
        <w:top w:val="none" w:sz="0" w:space="0" w:color="auto"/>
        <w:left w:val="none" w:sz="0" w:space="0" w:color="auto"/>
        <w:bottom w:val="none" w:sz="0" w:space="0" w:color="auto"/>
        <w:right w:val="none" w:sz="0" w:space="0" w:color="auto"/>
      </w:divBdr>
    </w:div>
    <w:div w:id="1743405072">
      <w:bodyDiv w:val="1"/>
      <w:marLeft w:val="0"/>
      <w:marRight w:val="0"/>
      <w:marTop w:val="0"/>
      <w:marBottom w:val="0"/>
      <w:divBdr>
        <w:top w:val="none" w:sz="0" w:space="0" w:color="auto"/>
        <w:left w:val="none" w:sz="0" w:space="0" w:color="auto"/>
        <w:bottom w:val="none" w:sz="0" w:space="0" w:color="auto"/>
        <w:right w:val="none" w:sz="0" w:space="0" w:color="auto"/>
      </w:divBdr>
    </w:div>
    <w:div w:id="1751654047">
      <w:bodyDiv w:val="1"/>
      <w:marLeft w:val="0"/>
      <w:marRight w:val="0"/>
      <w:marTop w:val="0"/>
      <w:marBottom w:val="0"/>
      <w:divBdr>
        <w:top w:val="none" w:sz="0" w:space="0" w:color="auto"/>
        <w:left w:val="none" w:sz="0" w:space="0" w:color="auto"/>
        <w:bottom w:val="none" w:sz="0" w:space="0" w:color="auto"/>
        <w:right w:val="none" w:sz="0" w:space="0" w:color="auto"/>
      </w:divBdr>
    </w:div>
    <w:div w:id="1757248262">
      <w:bodyDiv w:val="1"/>
      <w:marLeft w:val="0"/>
      <w:marRight w:val="0"/>
      <w:marTop w:val="0"/>
      <w:marBottom w:val="0"/>
      <w:divBdr>
        <w:top w:val="none" w:sz="0" w:space="0" w:color="auto"/>
        <w:left w:val="none" w:sz="0" w:space="0" w:color="auto"/>
        <w:bottom w:val="none" w:sz="0" w:space="0" w:color="auto"/>
        <w:right w:val="none" w:sz="0" w:space="0" w:color="auto"/>
      </w:divBdr>
    </w:div>
    <w:div w:id="1762532107">
      <w:bodyDiv w:val="1"/>
      <w:marLeft w:val="0"/>
      <w:marRight w:val="0"/>
      <w:marTop w:val="0"/>
      <w:marBottom w:val="0"/>
      <w:divBdr>
        <w:top w:val="none" w:sz="0" w:space="0" w:color="auto"/>
        <w:left w:val="none" w:sz="0" w:space="0" w:color="auto"/>
        <w:bottom w:val="none" w:sz="0" w:space="0" w:color="auto"/>
        <w:right w:val="none" w:sz="0" w:space="0" w:color="auto"/>
      </w:divBdr>
    </w:div>
    <w:div w:id="1770395158">
      <w:bodyDiv w:val="1"/>
      <w:marLeft w:val="0"/>
      <w:marRight w:val="0"/>
      <w:marTop w:val="0"/>
      <w:marBottom w:val="0"/>
      <w:divBdr>
        <w:top w:val="none" w:sz="0" w:space="0" w:color="auto"/>
        <w:left w:val="none" w:sz="0" w:space="0" w:color="auto"/>
        <w:bottom w:val="none" w:sz="0" w:space="0" w:color="auto"/>
        <w:right w:val="none" w:sz="0" w:space="0" w:color="auto"/>
      </w:divBdr>
    </w:div>
    <w:div w:id="1770464935">
      <w:bodyDiv w:val="1"/>
      <w:marLeft w:val="0"/>
      <w:marRight w:val="0"/>
      <w:marTop w:val="0"/>
      <w:marBottom w:val="0"/>
      <w:divBdr>
        <w:top w:val="none" w:sz="0" w:space="0" w:color="auto"/>
        <w:left w:val="none" w:sz="0" w:space="0" w:color="auto"/>
        <w:bottom w:val="none" w:sz="0" w:space="0" w:color="auto"/>
        <w:right w:val="none" w:sz="0" w:space="0" w:color="auto"/>
      </w:divBdr>
    </w:div>
    <w:div w:id="1770740362">
      <w:bodyDiv w:val="1"/>
      <w:marLeft w:val="0"/>
      <w:marRight w:val="0"/>
      <w:marTop w:val="0"/>
      <w:marBottom w:val="0"/>
      <w:divBdr>
        <w:top w:val="none" w:sz="0" w:space="0" w:color="auto"/>
        <w:left w:val="none" w:sz="0" w:space="0" w:color="auto"/>
        <w:bottom w:val="none" w:sz="0" w:space="0" w:color="auto"/>
        <w:right w:val="none" w:sz="0" w:space="0" w:color="auto"/>
      </w:divBdr>
    </w:div>
    <w:div w:id="1773235192">
      <w:bodyDiv w:val="1"/>
      <w:marLeft w:val="0"/>
      <w:marRight w:val="0"/>
      <w:marTop w:val="0"/>
      <w:marBottom w:val="0"/>
      <w:divBdr>
        <w:top w:val="none" w:sz="0" w:space="0" w:color="auto"/>
        <w:left w:val="none" w:sz="0" w:space="0" w:color="auto"/>
        <w:bottom w:val="none" w:sz="0" w:space="0" w:color="auto"/>
        <w:right w:val="none" w:sz="0" w:space="0" w:color="auto"/>
      </w:divBdr>
    </w:div>
    <w:div w:id="1776946949">
      <w:bodyDiv w:val="1"/>
      <w:marLeft w:val="0"/>
      <w:marRight w:val="0"/>
      <w:marTop w:val="0"/>
      <w:marBottom w:val="0"/>
      <w:divBdr>
        <w:top w:val="none" w:sz="0" w:space="0" w:color="auto"/>
        <w:left w:val="none" w:sz="0" w:space="0" w:color="auto"/>
        <w:bottom w:val="none" w:sz="0" w:space="0" w:color="auto"/>
        <w:right w:val="none" w:sz="0" w:space="0" w:color="auto"/>
      </w:divBdr>
    </w:div>
    <w:div w:id="1777479642">
      <w:bodyDiv w:val="1"/>
      <w:marLeft w:val="0"/>
      <w:marRight w:val="0"/>
      <w:marTop w:val="0"/>
      <w:marBottom w:val="0"/>
      <w:divBdr>
        <w:top w:val="none" w:sz="0" w:space="0" w:color="auto"/>
        <w:left w:val="none" w:sz="0" w:space="0" w:color="auto"/>
        <w:bottom w:val="none" w:sz="0" w:space="0" w:color="auto"/>
        <w:right w:val="none" w:sz="0" w:space="0" w:color="auto"/>
      </w:divBdr>
    </w:div>
    <w:div w:id="1779639080">
      <w:bodyDiv w:val="1"/>
      <w:marLeft w:val="0"/>
      <w:marRight w:val="0"/>
      <w:marTop w:val="0"/>
      <w:marBottom w:val="0"/>
      <w:divBdr>
        <w:top w:val="none" w:sz="0" w:space="0" w:color="auto"/>
        <w:left w:val="none" w:sz="0" w:space="0" w:color="auto"/>
        <w:bottom w:val="none" w:sz="0" w:space="0" w:color="auto"/>
        <w:right w:val="none" w:sz="0" w:space="0" w:color="auto"/>
      </w:divBdr>
    </w:div>
    <w:div w:id="1780489210">
      <w:bodyDiv w:val="1"/>
      <w:marLeft w:val="0"/>
      <w:marRight w:val="0"/>
      <w:marTop w:val="0"/>
      <w:marBottom w:val="0"/>
      <w:divBdr>
        <w:top w:val="none" w:sz="0" w:space="0" w:color="auto"/>
        <w:left w:val="none" w:sz="0" w:space="0" w:color="auto"/>
        <w:bottom w:val="none" w:sz="0" w:space="0" w:color="auto"/>
        <w:right w:val="none" w:sz="0" w:space="0" w:color="auto"/>
      </w:divBdr>
    </w:div>
    <w:div w:id="1787191676">
      <w:bodyDiv w:val="1"/>
      <w:marLeft w:val="0"/>
      <w:marRight w:val="0"/>
      <w:marTop w:val="0"/>
      <w:marBottom w:val="0"/>
      <w:divBdr>
        <w:top w:val="none" w:sz="0" w:space="0" w:color="auto"/>
        <w:left w:val="none" w:sz="0" w:space="0" w:color="auto"/>
        <w:bottom w:val="none" w:sz="0" w:space="0" w:color="auto"/>
        <w:right w:val="none" w:sz="0" w:space="0" w:color="auto"/>
      </w:divBdr>
    </w:div>
    <w:div w:id="1801268384">
      <w:bodyDiv w:val="1"/>
      <w:marLeft w:val="0"/>
      <w:marRight w:val="0"/>
      <w:marTop w:val="0"/>
      <w:marBottom w:val="0"/>
      <w:divBdr>
        <w:top w:val="none" w:sz="0" w:space="0" w:color="auto"/>
        <w:left w:val="none" w:sz="0" w:space="0" w:color="auto"/>
        <w:bottom w:val="none" w:sz="0" w:space="0" w:color="auto"/>
        <w:right w:val="none" w:sz="0" w:space="0" w:color="auto"/>
      </w:divBdr>
    </w:div>
    <w:div w:id="1803501232">
      <w:bodyDiv w:val="1"/>
      <w:marLeft w:val="0"/>
      <w:marRight w:val="0"/>
      <w:marTop w:val="0"/>
      <w:marBottom w:val="0"/>
      <w:divBdr>
        <w:top w:val="none" w:sz="0" w:space="0" w:color="auto"/>
        <w:left w:val="none" w:sz="0" w:space="0" w:color="auto"/>
        <w:bottom w:val="none" w:sz="0" w:space="0" w:color="auto"/>
        <w:right w:val="none" w:sz="0" w:space="0" w:color="auto"/>
      </w:divBdr>
    </w:div>
    <w:div w:id="1809668976">
      <w:bodyDiv w:val="1"/>
      <w:marLeft w:val="0"/>
      <w:marRight w:val="0"/>
      <w:marTop w:val="0"/>
      <w:marBottom w:val="0"/>
      <w:divBdr>
        <w:top w:val="none" w:sz="0" w:space="0" w:color="auto"/>
        <w:left w:val="none" w:sz="0" w:space="0" w:color="auto"/>
        <w:bottom w:val="none" w:sz="0" w:space="0" w:color="auto"/>
        <w:right w:val="none" w:sz="0" w:space="0" w:color="auto"/>
      </w:divBdr>
    </w:div>
    <w:div w:id="1813250630">
      <w:bodyDiv w:val="1"/>
      <w:marLeft w:val="0"/>
      <w:marRight w:val="0"/>
      <w:marTop w:val="0"/>
      <w:marBottom w:val="0"/>
      <w:divBdr>
        <w:top w:val="none" w:sz="0" w:space="0" w:color="auto"/>
        <w:left w:val="none" w:sz="0" w:space="0" w:color="auto"/>
        <w:bottom w:val="none" w:sz="0" w:space="0" w:color="auto"/>
        <w:right w:val="none" w:sz="0" w:space="0" w:color="auto"/>
      </w:divBdr>
    </w:div>
    <w:div w:id="1820927371">
      <w:bodyDiv w:val="1"/>
      <w:marLeft w:val="0"/>
      <w:marRight w:val="0"/>
      <w:marTop w:val="0"/>
      <w:marBottom w:val="0"/>
      <w:divBdr>
        <w:top w:val="none" w:sz="0" w:space="0" w:color="auto"/>
        <w:left w:val="none" w:sz="0" w:space="0" w:color="auto"/>
        <w:bottom w:val="none" w:sz="0" w:space="0" w:color="auto"/>
        <w:right w:val="none" w:sz="0" w:space="0" w:color="auto"/>
      </w:divBdr>
    </w:div>
    <w:div w:id="1831406035">
      <w:bodyDiv w:val="1"/>
      <w:marLeft w:val="0"/>
      <w:marRight w:val="0"/>
      <w:marTop w:val="0"/>
      <w:marBottom w:val="0"/>
      <w:divBdr>
        <w:top w:val="none" w:sz="0" w:space="0" w:color="auto"/>
        <w:left w:val="none" w:sz="0" w:space="0" w:color="auto"/>
        <w:bottom w:val="none" w:sz="0" w:space="0" w:color="auto"/>
        <w:right w:val="none" w:sz="0" w:space="0" w:color="auto"/>
      </w:divBdr>
    </w:div>
    <w:div w:id="1840192503">
      <w:bodyDiv w:val="1"/>
      <w:marLeft w:val="0"/>
      <w:marRight w:val="0"/>
      <w:marTop w:val="0"/>
      <w:marBottom w:val="0"/>
      <w:divBdr>
        <w:top w:val="none" w:sz="0" w:space="0" w:color="auto"/>
        <w:left w:val="none" w:sz="0" w:space="0" w:color="auto"/>
        <w:bottom w:val="none" w:sz="0" w:space="0" w:color="auto"/>
        <w:right w:val="none" w:sz="0" w:space="0" w:color="auto"/>
      </w:divBdr>
    </w:div>
    <w:div w:id="1845316682">
      <w:bodyDiv w:val="1"/>
      <w:marLeft w:val="0"/>
      <w:marRight w:val="0"/>
      <w:marTop w:val="0"/>
      <w:marBottom w:val="0"/>
      <w:divBdr>
        <w:top w:val="none" w:sz="0" w:space="0" w:color="auto"/>
        <w:left w:val="none" w:sz="0" w:space="0" w:color="auto"/>
        <w:bottom w:val="none" w:sz="0" w:space="0" w:color="auto"/>
        <w:right w:val="none" w:sz="0" w:space="0" w:color="auto"/>
      </w:divBdr>
    </w:div>
    <w:div w:id="1854300189">
      <w:bodyDiv w:val="1"/>
      <w:marLeft w:val="0"/>
      <w:marRight w:val="0"/>
      <w:marTop w:val="0"/>
      <w:marBottom w:val="0"/>
      <w:divBdr>
        <w:top w:val="none" w:sz="0" w:space="0" w:color="auto"/>
        <w:left w:val="none" w:sz="0" w:space="0" w:color="auto"/>
        <w:bottom w:val="none" w:sz="0" w:space="0" w:color="auto"/>
        <w:right w:val="none" w:sz="0" w:space="0" w:color="auto"/>
      </w:divBdr>
    </w:div>
    <w:div w:id="1855459249">
      <w:bodyDiv w:val="1"/>
      <w:marLeft w:val="0"/>
      <w:marRight w:val="0"/>
      <w:marTop w:val="0"/>
      <w:marBottom w:val="0"/>
      <w:divBdr>
        <w:top w:val="none" w:sz="0" w:space="0" w:color="auto"/>
        <w:left w:val="none" w:sz="0" w:space="0" w:color="auto"/>
        <w:bottom w:val="none" w:sz="0" w:space="0" w:color="auto"/>
        <w:right w:val="none" w:sz="0" w:space="0" w:color="auto"/>
      </w:divBdr>
    </w:div>
    <w:div w:id="1865286611">
      <w:bodyDiv w:val="1"/>
      <w:marLeft w:val="0"/>
      <w:marRight w:val="0"/>
      <w:marTop w:val="0"/>
      <w:marBottom w:val="0"/>
      <w:divBdr>
        <w:top w:val="none" w:sz="0" w:space="0" w:color="auto"/>
        <w:left w:val="none" w:sz="0" w:space="0" w:color="auto"/>
        <w:bottom w:val="none" w:sz="0" w:space="0" w:color="auto"/>
        <w:right w:val="none" w:sz="0" w:space="0" w:color="auto"/>
      </w:divBdr>
    </w:div>
    <w:div w:id="1874615038">
      <w:bodyDiv w:val="1"/>
      <w:marLeft w:val="0"/>
      <w:marRight w:val="0"/>
      <w:marTop w:val="0"/>
      <w:marBottom w:val="0"/>
      <w:divBdr>
        <w:top w:val="none" w:sz="0" w:space="0" w:color="auto"/>
        <w:left w:val="none" w:sz="0" w:space="0" w:color="auto"/>
        <w:bottom w:val="none" w:sz="0" w:space="0" w:color="auto"/>
        <w:right w:val="none" w:sz="0" w:space="0" w:color="auto"/>
      </w:divBdr>
    </w:div>
    <w:div w:id="1884516049">
      <w:bodyDiv w:val="1"/>
      <w:marLeft w:val="0"/>
      <w:marRight w:val="0"/>
      <w:marTop w:val="0"/>
      <w:marBottom w:val="0"/>
      <w:divBdr>
        <w:top w:val="none" w:sz="0" w:space="0" w:color="auto"/>
        <w:left w:val="none" w:sz="0" w:space="0" w:color="auto"/>
        <w:bottom w:val="none" w:sz="0" w:space="0" w:color="auto"/>
        <w:right w:val="none" w:sz="0" w:space="0" w:color="auto"/>
      </w:divBdr>
    </w:div>
    <w:div w:id="1884828669">
      <w:bodyDiv w:val="1"/>
      <w:marLeft w:val="0"/>
      <w:marRight w:val="0"/>
      <w:marTop w:val="0"/>
      <w:marBottom w:val="0"/>
      <w:divBdr>
        <w:top w:val="none" w:sz="0" w:space="0" w:color="auto"/>
        <w:left w:val="none" w:sz="0" w:space="0" w:color="auto"/>
        <w:bottom w:val="none" w:sz="0" w:space="0" w:color="auto"/>
        <w:right w:val="none" w:sz="0" w:space="0" w:color="auto"/>
      </w:divBdr>
    </w:div>
    <w:div w:id="1900743372">
      <w:bodyDiv w:val="1"/>
      <w:marLeft w:val="0"/>
      <w:marRight w:val="0"/>
      <w:marTop w:val="0"/>
      <w:marBottom w:val="0"/>
      <w:divBdr>
        <w:top w:val="none" w:sz="0" w:space="0" w:color="auto"/>
        <w:left w:val="none" w:sz="0" w:space="0" w:color="auto"/>
        <w:bottom w:val="none" w:sz="0" w:space="0" w:color="auto"/>
        <w:right w:val="none" w:sz="0" w:space="0" w:color="auto"/>
      </w:divBdr>
    </w:div>
    <w:div w:id="1902015817">
      <w:bodyDiv w:val="1"/>
      <w:marLeft w:val="0"/>
      <w:marRight w:val="0"/>
      <w:marTop w:val="0"/>
      <w:marBottom w:val="0"/>
      <w:divBdr>
        <w:top w:val="none" w:sz="0" w:space="0" w:color="auto"/>
        <w:left w:val="none" w:sz="0" w:space="0" w:color="auto"/>
        <w:bottom w:val="none" w:sz="0" w:space="0" w:color="auto"/>
        <w:right w:val="none" w:sz="0" w:space="0" w:color="auto"/>
      </w:divBdr>
    </w:div>
    <w:div w:id="1903129416">
      <w:bodyDiv w:val="1"/>
      <w:marLeft w:val="0"/>
      <w:marRight w:val="0"/>
      <w:marTop w:val="0"/>
      <w:marBottom w:val="0"/>
      <w:divBdr>
        <w:top w:val="none" w:sz="0" w:space="0" w:color="auto"/>
        <w:left w:val="none" w:sz="0" w:space="0" w:color="auto"/>
        <w:bottom w:val="none" w:sz="0" w:space="0" w:color="auto"/>
        <w:right w:val="none" w:sz="0" w:space="0" w:color="auto"/>
      </w:divBdr>
    </w:div>
    <w:div w:id="1910534214">
      <w:bodyDiv w:val="1"/>
      <w:marLeft w:val="0"/>
      <w:marRight w:val="0"/>
      <w:marTop w:val="0"/>
      <w:marBottom w:val="0"/>
      <w:divBdr>
        <w:top w:val="none" w:sz="0" w:space="0" w:color="auto"/>
        <w:left w:val="none" w:sz="0" w:space="0" w:color="auto"/>
        <w:bottom w:val="none" w:sz="0" w:space="0" w:color="auto"/>
        <w:right w:val="none" w:sz="0" w:space="0" w:color="auto"/>
      </w:divBdr>
    </w:div>
    <w:div w:id="1914388675">
      <w:bodyDiv w:val="1"/>
      <w:marLeft w:val="0"/>
      <w:marRight w:val="0"/>
      <w:marTop w:val="0"/>
      <w:marBottom w:val="0"/>
      <w:divBdr>
        <w:top w:val="none" w:sz="0" w:space="0" w:color="auto"/>
        <w:left w:val="none" w:sz="0" w:space="0" w:color="auto"/>
        <w:bottom w:val="none" w:sz="0" w:space="0" w:color="auto"/>
        <w:right w:val="none" w:sz="0" w:space="0" w:color="auto"/>
      </w:divBdr>
    </w:div>
    <w:div w:id="1916010865">
      <w:bodyDiv w:val="1"/>
      <w:marLeft w:val="0"/>
      <w:marRight w:val="0"/>
      <w:marTop w:val="0"/>
      <w:marBottom w:val="0"/>
      <w:divBdr>
        <w:top w:val="none" w:sz="0" w:space="0" w:color="auto"/>
        <w:left w:val="none" w:sz="0" w:space="0" w:color="auto"/>
        <w:bottom w:val="none" w:sz="0" w:space="0" w:color="auto"/>
        <w:right w:val="none" w:sz="0" w:space="0" w:color="auto"/>
      </w:divBdr>
    </w:div>
    <w:div w:id="1916357400">
      <w:bodyDiv w:val="1"/>
      <w:marLeft w:val="0"/>
      <w:marRight w:val="0"/>
      <w:marTop w:val="0"/>
      <w:marBottom w:val="0"/>
      <w:divBdr>
        <w:top w:val="none" w:sz="0" w:space="0" w:color="auto"/>
        <w:left w:val="none" w:sz="0" w:space="0" w:color="auto"/>
        <w:bottom w:val="none" w:sz="0" w:space="0" w:color="auto"/>
        <w:right w:val="none" w:sz="0" w:space="0" w:color="auto"/>
      </w:divBdr>
    </w:div>
    <w:div w:id="1947034783">
      <w:bodyDiv w:val="1"/>
      <w:marLeft w:val="0"/>
      <w:marRight w:val="0"/>
      <w:marTop w:val="0"/>
      <w:marBottom w:val="0"/>
      <w:divBdr>
        <w:top w:val="none" w:sz="0" w:space="0" w:color="auto"/>
        <w:left w:val="none" w:sz="0" w:space="0" w:color="auto"/>
        <w:bottom w:val="none" w:sz="0" w:space="0" w:color="auto"/>
        <w:right w:val="none" w:sz="0" w:space="0" w:color="auto"/>
      </w:divBdr>
    </w:div>
    <w:div w:id="1947152047">
      <w:bodyDiv w:val="1"/>
      <w:marLeft w:val="0"/>
      <w:marRight w:val="0"/>
      <w:marTop w:val="0"/>
      <w:marBottom w:val="0"/>
      <w:divBdr>
        <w:top w:val="none" w:sz="0" w:space="0" w:color="auto"/>
        <w:left w:val="none" w:sz="0" w:space="0" w:color="auto"/>
        <w:bottom w:val="none" w:sz="0" w:space="0" w:color="auto"/>
        <w:right w:val="none" w:sz="0" w:space="0" w:color="auto"/>
      </w:divBdr>
    </w:div>
    <w:div w:id="1952928535">
      <w:bodyDiv w:val="1"/>
      <w:marLeft w:val="0"/>
      <w:marRight w:val="0"/>
      <w:marTop w:val="0"/>
      <w:marBottom w:val="0"/>
      <w:divBdr>
        <w:top w:val="none" w:sz="0" w:space="0" w:color="auto"/>
        <w:left w:val="none" w:sz="0" w:space="0" w:color="auto"/>
        <w:bottom w:val="none" w:sz="0" w:space="0" w:color="auto"/>
        <w:right w:val="none" w:sz="0" w:space="0" w:color="auto"/>
      </w:divBdr>
    </w:div>
    <w:div w:id="1957634139">
      <w:bodyDiv w:val="1"/>
      <w:marLeft w:val="0"/>
      <w:marRight w:val="0"/>
      <w:marTop w:val="0"/>
      <w:marBottom w:val="0"/>
      <w:divBdr>
        <w:top w:val="none" w:sz="0" w:space="0" w:color="auto"/>
        <w:left w:val="none" w:sz="0" w:space="0" w:color="auto"/>
        <w:bottom w:val="none" w:sz="0" w:space="0" w:color="auto"/>
        <w:right w:val="none" w:sz="0" w:space="0" w:color="auto"/>
      </w:divBdr>
    </w:div>
    <w:div w:id="1963415267">
      <w:bodyDiv w:val="1"/>
      <w:marLeft w:val="0"/>
      <w:marRight w:val="0"/>
      <w:marTop w:val="0"/>
      <w:marBottom w:val="0"/>
      <w:divBdr>
        <w:top w:val="none" w:sz="0" w:space="0" w:color="auto"/>
        <w:left w:val="none" w:sz="0" w:space="0" w:color="auto"/>
        <w:bottom w:val="none" w:sz="0" w:space="0" w:color="auto"/>
        <w:right w:val="none" w:sz="0" w:space="0" w:color="auto"/>
      </w:divBdr>
    </w:div>
    <w:div w:id="1967002957">
      <w:bodyDiv w:val="1"/>
      <w:marLeft w:val="0"/>
      <w:marRight w:val="0"/>
      <w:marTop w:val="0"/>
      <w:marBottom w:val="0"/>
      <w:divBdr>
        <w:top w:val="none" w:sz="0" w:space="0" w:color="auto"/>
        <w:left w:val="none" w:sz="0" w:space="0" w:color="auto"/>
        <w:bottom w:val="none" w:sz="0" w:space="0" w:color="auto"/>
        <w:right w:val="none" w:sz="0" w:space="0" w:color="auto"/>
      </w:divBdr>
    </w:div>
    <w:div w:id="1969312704">
      <w:bodyDiv w:val="1"/>
      <w:marLeft w:val="0"/>
      <w:marRight w:val="0"/>
      <w:marTop w:val="0"/>
      <w:marBottom w:val="0"/>
      <w:divBdr>
        <w:top w:val="none" w:sz="0" w:space="0" w:color="auto"/>
        <w:left w:val="none" w:sz="0" w:space="0" w:color="auto"/>
        <w:bottom w:val="none" w:sz="0" w:space="0" w:color="auto"/>
        <w:right w:val="none" w:sz="0" w:space="0" w:color="auto"/>
      </w:divBdr>
    </w:div>
    <w:div w:id="1973628826">
      <w:bodyDiv w:val="1"/>
      <w:marLeft w:val="0"/>
      <w:marRight w:val="0"/>
      <w:marTop w:val="0"/>
      <w:marBottom w:val="0"/>
      <w:divBdr>
        <w:top w:val="none" w:sz="0" w:space="0" w:color="auto"/>
        <w:left w:val="none" w:sz="0" w:space="0" w:color="auto"/>
        <w:bottom w:val="none" w:sz="0" w:space="0" w:color="auto"/>
        <w:right w:val="none" w:sz="0" w:space="0" w:color="auto"/>
      </w:divBdr>
    </w:div>
    <w:div w:id="1975284221">
      <w:bodyDiv w:val="1"/>
      <w:marLeft w:val="0"/>
      <w:marRight w:val="0"/>
      <w:marTop w:val="0"/>
      <w:marBottom w:val="0"/>
      <w:divBdr>
        <w:top w:val="none" w:sz="0" w:space="0" w:color="auto"/>
        <w:left w:val="none" w:sz="0" w:space="0" w:color="auto"/>
        <w:bottom w:val="none" w:sz="0" w:space="0" w:color="auto"/>
        <w:right w:val="none" w:sz="0" w:space="0" w:color="auto"/>
      </w:divBdr>
    </w:div>
    <w:div w:id="1976984722">
      <w:bodyDiv w:val="1"/>
      <w:marLeft w:val="0"/>
      <w:marRight w:val="0"/>
      <w:marTop w:val="0"/>
      <w:marBottom w:val="0"/>
      <w:divBdr>
        <w:top w:val="none" w:sz="0" w:space="0" w:color="auto"/>
        <w:left w:val="none" w:sz="0" w:space="0" w:color="auto"/>
        <w:bottom w:val="none" w:sz="0" w:space="0" w:color="auto"/>
        <w:right w:val="none" w:sz="0" w:space="0" w:color="auto"/>
      </w:divBdr>
    </w:div>
    <w:div w:id="1997614089">
      <w:bodyDiv w:val="1"/>
      <w:marLeft w:val="0"/>
      <w:marRight w:val="0"/>
      <w:marTop w:val="0"/>
      <w:marBottom w:val="0"/>
      <w:divBdr>
        <w:top w:val="none" w:sz="0" w:space="0" w:color="auto"/>
        <w:left w:val="none" w:sz="0" w:space="0" w:color="auto"/>
        <w:bottom w:val="none" w:sz="0" w:space="0" w:color="auto"/>
        <w:right w:val="none" w:sz="0" w:space="0" w:color="auto"/>
      </w:divBdr>
    </w:div>
    <w:div w:id="2002006158">
      <w:bodyDiv w:val="1"/>
      <w:marLeft w:val="0"/>
      <w:marRight w:val="0"/>
      <w:marTop w:val="0"/>
      <w:marBottom w:val="0"/>
      <w:divBdr>
        <w:top w:val="none" w:sz="0" w:space="0" w:color="auto"/>
        <w:left w:val="none" w:sz="0" w:space="0" w:color="auto"/>
        <w:bottom w:val="none" w:sz="0" w:space="0" w:color="auto"/>
        <w:right w:val="none" w:sz="0" w:space="0" w:color="auto"/>
      </w:divBdr>
    </w:div>
    <w:div w:id="2004434077">
      <w:bodyDiv w:val="1"/>
      <w:marLeft w:val="0"/>
      <w:marRight w:val="0"/>
      <w:marTop w:val="0"/>
      <w:marBottom w:val="0"/>
      <w:divBdr>
        <w:top w:val="none" w:sz="0" w:space="0" w:color="auto"/>
        <w:left w:val="none" w:sz="0" w:space="0" w:color="auto"/>
        <w:bottom w:val="none" w:sz="0" w:space="0" w:color="auto"/>
        <w:right w:val="none" w:sz="0" w:space="0" w:color="auto"/>
      </w:divBdr>
    </w:div>
    <w:div w:id="2008630289">
      <w:bodyDiv w:val="1"/>
      <w:marLeft w:val="0"/>
      <w:marRight w:val="0"/>
      <w:marTop w:val="0"/>
      <w:marBottom w:val="0"/>
      <w:divBdr>
        <w:top w:val="none" w:sz="0" w:space="0" w:color="auto"/>
        <w:left w:val="none" w:sz="0" w:space="0" w:color="auto"/>
        <w:bottom w:val="none" w:sz="0" w:space="0" w:color="auto"/>
        <w:right w:val="none" w:sz="0" w:space="0" w:color="auto"/>
      </w:divBdr>
    </w:div>
    <w:div w:id="2015450339">
      <w:bodyDiv w:val="1"/>
      <w:marLeft w:val="0"/>
      <w:marRight w:val="0"/>
      <w:marTop w:val="0"/>
      <w:marBottom w:val="0"/>
      <w:divBdr>
        <w:top w:val="none" w:sz="0" w:space="0" w:color="auto"/>
        <w:left w:val="none" w:sz="0" w:space="0" w:color="auto"/>
        <w:bottom w:val="none" w:sz="0" w:space="0" w:color="auto"/>
        <w:right w:val="none" w:sz="0" w:space="0" w:color="auto"/>
      </w:divBdr>
    </w:div>
    <w:div w:id="2029021856">
      <w:bodyDiv w:val="1"/>
      <w:marLeft w:val="0"/>
      <w:marRight w:val="0"/>
      <w:marTop w:val="0"/>
      <w:marBottom w:val="0"/>
      <w:divBdr>
        <w:top w:val="none" w:sz="0" w:space="0" w:color="auto"/>
        <w:left w:val="none" w:sz="0" w:space="0" w:color="auto"/>
        <w:bottom w:val="none" w:sz="0" w:space="0" w:color="auto"/>
        <w:right w:val="none" w:sz="0" w:space="0" w:color="auto"/>
      </w:divBdr>
    </w:div>
    <w:div w:id="2036074092">
      <w:bodyDiv w:val="1"/>
      <w:marLeft w:val="0"/>
      <w:marRight w:val="0"/>
      <w:marTop w:val="0"/>
      <w:marBottom w:val="0"/>
      <w:divBdr>
        <w:top w:val="none" w:sz="0" w:space="0" w:color="auto"/>
        <w:left w:val="none" w:sz="0" w:space="0" w:color="auto"/>
        <w:bottom w:val="none" w:sz="0" w:space="0" w:color="auto"/>
        <w:right w:val="none" w:sz="0" w:space="0" w:color="auto"/>
      </w:divBdr>
    </w:div>
    <w:div w:id="2050763717">
      <w:bodyDiv w:val="1"/>
      <w:marLeft w:val="0"/>
      <w:marRight w:val="0"/>
      <w:marTop w:val="0"/>
      <w:marBottom w:val="0"/>
      <w:divBdr>
        <w:top w:val="none" w:sz="0" w:space="0" w:color="auto"/>
        <w:left w:val="none" w:sz="0" w:space="0" w:color="auto"/>
        <w:bottom w:val="none" w:sz="0" w:space="0" w:color="auto"/>
        <w:right w:val="none" w:sz="0" w:space="0" w:color="auto"/>
      </w:divBdr>
    </w:div>
    <w:div w:id="2051226226">
      <w:bodyDiv w:val="1"/>
      <w:marLeft w:val="0"/>
      <w:marRight w:val="0"/>
      <w:marTop w:val="0"/>
      <w:marBottom w:val="0"/>
      <w:divBdr>
        <w:top w:val="none" w:sz="0" w:space="0" w:color="auto"/>
        <w:left w:val="none" w:sz="0" w:space="0" w:color="auto"/>
        <w:bottom w:val="none" w:sz="0" w:space="0" w:color="auto"/>
        <w:right w:val="none" w:sz="0" w:space="0" w:color="auto"/>
      </w:divBdr>
    </w:div>
    <w:div w:id="2057582525">
      <w:bodyDiv w:val="1"/>
      <w:marLeft w:val="0"/>
      <w:marRight w:val="0"/>
      <w:marTop w:val="0"/>
      <w:marBottom w:val="0"/>
      <w:divBdr>
        <w:top w:val="none" w:sz="0" w:space="0" w:color="auto"/>
        <w:left w:val="none" w:sz="0" w:space="0" w:color="auto"/>
        <w:bottom w:val="none" w:sz="0" w:space="0" w:color="auto"/>
        <w:right w:val="none" w:sz="0" w:space="0" w:color="auto"/>
      </w:divBdr>
    </w:div>
    <w:div w:id="2061399353">
      <w:bodyDiv w:val="1"/>
      <w:marLeft w:val="0"/>
      <w:marRight w:val="0"/>
      <w:marTop w:val="0"/>
      <w:marBottom w:val="0"/>
      <w:divBdr>
        <w:top w:val="none" w:sz="0" w:space="0" w:color="auto"/>
        <w:left w:val="none" w:sz="0" w:space="0" w:color="auto"/>
        <w:bottom w:val="none" w:sz="0" w:space="0" w:color="auto"/>
        <w:right w:val="none" w:sz="0" w:space="0" w:color="auto"/>
      </w:divBdr>
    </w:div>
    <w:div w:id="2061980741">
      <w:bodyDiv w:val="1"/>
      <w:marLeft w:val="0"/>
      <w:marRight w:val="0"/>
      <w:marTop w:val="0"/>
      <w:marBottom w:val="0"/>
      <w:divBdr>
        <w:top w:val="none" w:sz="0" w:space="0" w:color="auto"/>
        <w:left w:val="none" w:sz="0" w:space="0" w:color="auto"/>
        <w:bottom w:val="none" w:sz="0" w:space="0" w:color="auto"/>
        <w:right w:val="none" w:sz="0" w:space="0" w:color="auto"/>
      </w:divBdr>
    </w:div>
    <w:div w:id="2065903191">
      <w:bodyDiv w:val="1"/>
      <w:marLeft w:val="0"/>
      <w:marRight w:val="0"/>
      <w:marTop w:val="0"/>
      <w:marBottom w:val="0"/>
      <w:divBdr>
        <w:top w:val="none" w:sz="0" w:space="0" w:color="auto"/>
        <w:left w:val="none" w:sz="0" w:space="0" w:color="auto"/>
        <w:bottom w:val="none" w:sz="0" w:space="0" w:color="auto"/>
        <w:right w:val="none" w:sz="0" w:space="0" w:color="auto"/>
      </w:divBdr>
    </w:div>
    <w:div w:id="2076275654">
      <w:bodyDiv w:val="1"/>
      <w:marLeft w:val="0"/>
      <w:marRight w:val="0"/>
      <w:marTop w:val="0"/>
      <w:marBottom w:val="0"/>
      <w:divBdr>
        <w:top w:val="none" w:sz="0" w:space="0" w:color="auto"/>
        <w:left w:val="none" w:sz="0" w:space="0" w:color="auto"/>
        <w:bottom w:val="none" w:sz="0" w:space="0" w:color="auto"/>
        <w:right w:val="none" w:sz="0" w:space="0" w:color="auto"/>
      </w:divBdr>
    </w:div>
    <w:div w:id="2081172701">
      <w:bodyDiv w:val="1"/>
      <w:marLeft w:val="0"/>
      <w:marRight w:val="0"/>
      <w:marTop w:val="0"/>
      <w:marBottom w:val="0"/>
      <w:divBdr>
        <w:top w:val="none" w:sz="0" w:space="0" w:color="auto"/>
        <w:left w:val="none" w:sz="0" w:space="0" w:color="auto"/>
        <w:bottom w:val="none" w:sz="0" w:space="0" w:color="auto"/>
        <w:right w:val="none" w:sz="0" w:space="0" w:color="auto"/>
      </w:divBdr>
    </w:div>
    <w:div w:id="2106611472">
      <w:bodyDiv w:val="1"/>
      <w:marLeft w:val="0"/>
      <w:marRight w:val="0"/>
      <w:marTop w:val="0"/>
      <w:marBottom w:val="0"/>
      <w:divBdr>
        <w:top w:val="none" w:sz="0" w:space="0" w:color="auto"/>
        <w:left w:val="none" w:sz="0" w:space="0" w:color="auto"/>
        <w:bottom w:val="none" w:sz="0" w:space="0" w:color="auto"/>
        <w:right w:val="none" w:sz="0" w:space="0" w:color="auto"/>
      </w:divBdr>
    </w:div>
    <w:div w:id="2111388687">
      <w:bodyDiv w:val="1"/>
      <w:marLeft w:val="0"/>
      <w:marRight w:val="0"/>
      <w:marTop w:val="0"/>
      <w:marBottom w:val="0"/>
      <w:divBdr>
        <w:top w:val="none" w:sz="0" w:space="0" w:color="auto"/>
        <w:left w:val="none" w:sz="0" w:space="0" w:color="auto"/>
        <w:bottom w:val="none" w:sz="0" w:space="0" w:color="auto"/>
        <w:right w:val="none" w:sz="0" w:space="0" w:color="auto"/>
      </w:divBdr>
    </w:div>
    <w:div w:id="2113477865">
      <w:bodyDiv w:val="1"/>
      <w:marLeft w:val="0"/>
      <w:marRight w:val="0"/>
      <w:marTop w:val="0"/>
      <w:marBottom w:val="0"/>
      <w:divBdr>
        <w:top w:val="none" w:sz="0" w:space="0" w:color="auto"/>
        <w:left w:val="none" w:sz="0" w:space="0" w:color="auto"/>
        <w:bottom w:val="none" w:sz="0" w:space="0" w:color="auto"/>
        <w:right w:val="none" w:sz="0" w:space="0" w:color="auto"/>
      </w:divBdr>
    </w:div>
    <w:div w:id="2113888523">
      <w:bodyDiv w:val="1"/>
      <w:marLeft w:val="0"/>
      <w:marRight w:val="0"/>
      <w:marTop w:val="0"/>
      <w:marBottom w:val="0"/>
      <w:divBdr>
        <w:top w:val="none" w:sz="0" w:space="0" w:color="auto"/>
        <w:left w:val="none" w:sz="0" w:space="0" w:color="auto"/>
        <w:bottom w:val="none" w:sz="0" w:space="0" w:color="auto"/>
        <w:right w:val="none" w:sz="0" w:space="0" w:color="auto"/>
      </w:divBdr>
    </w:div>
    <w:div w:id="2113888932">
      <w:bodyDiv w:val="1"/>
      <w:marLeft w:val="0"/>
      <w:marRight w:val="0"/>
      <w:marTop w:val="0"/>
      <w:marBottom w:val="0"/>
      <w:divBdr>
        <w:top w:val="none" w:sz="0" w:space="0" w:color="auto"/>
        <w:left w:val="none" w:sz="0" w:space="0" w:color="auto"/>
        <w:bottom w:val="none" w:sz="0" w:space="0" w:color="auto"/>
        <w:right w:val="none" w:sz="0" w:space="0" w:color="auto"/>
      </w:divBdr>
    </w:div>
    <w:div w:id="2117406709">
      <w:bodyDiv w:val="1"/>
      <w:marLeft w:val="0"/>
      <w:marRight w:val="0"/>
      <w:marTop w:val="0"/>
      <w:marBottom w:val="0"/>
      <w:divBdr>
        <w:top w:val="none" w:sz="0" w:space="0" w:color="auto"/>
        <w:left w:val="none" w:sz="0" w:space="0" w:color="auto"/>
        <w:bottom w:val="none" w:sz="0" w:space="0" w:color="auto"/>
        <w:right w:val="none" w:sz="0" w:space="0" w:color="auto"/>
      </w:divBdr>
    </w:div>
    <w:div w:id="2119713158">
      <w:bodyDiv w:val="1"/>
      <w:marLeft w:val="0"/>
      <w:marRight w:val="0"/>
      <w:marTop w:val="0"/>
      <w:marBottom w:val="0"/>
      <w:divBdr>
        <w:top w:val="none" w:sz="0" w:space="0" w:color="auto"/>
        <w:left w:val="none" w:sz="0" w:space="0" w:color="auto"/>
        <w:bottom w:val="none" w:sz="0" w:space="0" w:color="auto"/>
        <w:right w:val="none" w:sz="0" w:space="0" w:color="auto"/>
      </w:divBdr>
    </w:div>
    <w:div w:id="2124111924">
      <w:bodyDiv w:val="1"/>
      <w:marLeft w:val="0"/>
      <w:marRight w:val="0"/>
      <w:marTop w:val="0"/>
      <w:marBottom w:val="0"/>
      <w:divBdr>
        <w:top w:val="none" w:sz="0" w:space="0" w:color="auto"/>
        <w:left w:val="none" w:sz="0" w:space="0" w:color="auto"/>
        <w:bottom w:val="none" w:sz="0" w:space="0" w:color="auto"/>
        <w:right w:val="none" w:sz="0" w:space="0" w:color="auto"/>
      </w:divBdr>
    </w:div>
    <w:div w:id="21245689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5.emf"/><Relationship Id="rId299" Type="http://schemas.openxmlformats.org/officeDocument/2006/relationships/image" Target="media/image287.emf"/><Relationship Id="rId21" Type="http://schemas.openxmlformats.org/officeDocument/2006/relationships/image" Target="media/image9.emf"/><Relationship Id="rId63" Type="http://schemas.openxmlformats.org/officeDocument/2006/relationships/image" Target="media/image51.emf"/><Relationship Id="rId159" Type="http://schemas.openxmlformats.org/officeDocument/2006/relationships/image" Target="media/image147.emf"/><Relationship Id="rId324" Type="http://schemas.openxmlformats.org/officeDocument/2006/relationships/image" Target="media/image312.emf"/><Relationship Id="rId366" Type="http://schemas.openxmlformats.org/officeDocument/2006/relationships/image" Target="media/image354.emf"/><Relationship Id="rId170" Type="http://schemas.openxmlformats.org/officeDocument/2006/relationships/image" Target="media/image158.emf"/><Relationship Id="rId226" Type="http://schemas.openxmlformats.org/officeDocument/2006/relationships/image" Target="media/image214.emf"/><Relationship Id="rId433" Type="http://schemas.openxmlformats.org/officeDocument/2006/relationships/image" Target="media/image421.emf"/><Relationship Id="rId268" Type="http://schemas.openxmlformats.org/officeDocument/2006/relationships/image" Target="media/image256.emf"/><Relationship Id="rId475" Type="http://schemas.openxmlformats.org/officeDocument/2006/relationships/image" Target="media/image463.jpeg"/><Relationship Id="rId32" Type="http://schemas.openxmlformats.org/officeDocument/2006/relationships/image" Target="media/image20.emf"/><Relationship Id="rId74" Type="http://schemas.openxmlformats.org/officeDocument/2006/relationships/image" Target="media/image62.emf"/><Relationship Id="rId128" Type="http://schemas.openxmlformats.org/officeDocument/2006/relationships/image" Target="media/image116.emf"/><Relationship Id="rId335" Type="http://schemas.openxmlformats.org/officeDocument/2006/relationships/image" Target="media/image323.emf"/><Relationship Id="rId377" Type="http://schemas.openxmlformats.org/officeDocument/2006/relationships/image" Target="media/image365.emf"/><Relationship Id="rId5" Type="http://schemas.openxmlformats.org/officeDocument/2006/relationships/settings" Target="settings.xml"/><Relationship Id="rId181" Type="http://schemas.openxmlformats.org/officeDocument/2006/relationships/image" Target="media/image169.emf"/><Relationship Id="rId237" Type="http://schemas.openxmlformats.org/officeDocument/2006/relationships/image" Target="media/image225.emf"/><Relationship Id="rId402" Type="http://schemas.openxmlformats.org/officeDocument/2006/relationships/image" Target="media/image390.emf"/><Relationship Id="rId279" Type="http://schemas.openxmlformats.org/officeDocument/2006/relationships/image" Target="media/image267.emf"/><Relationship Id="rId444" Type="http://schemas.openxmlformats.org/officeDocument/2006/relationships/image" Target="media/image432.emf"/><Relationship Id="rId486" Type="http://schemas.openxmlformats.org/officeDocument/2006/relationships/image" Target="media/image474.jpeg"/><Relationship Id="rId43" Type="http://schemas.openxmlformats.org/officeDocument/2006/relationships/image" Target="media/image31.emf"/><Relationship Id="rId139" Type="http://schemas.openxmlformats.org/officeDocument/2006/relationships/image" Target="media/image127.emf"/><Relationship Id="rId290" Type="http://schemas.openxmlformats.org/officeDocument/2006/relationships/image" Target="media/image278.emf"/><Relationship Id="rId304" Type="http://schemas.openxmlformats.org/officeDocument/2006/relationships/image" Target="media/image292.emf"/><Relationship Id="rId346" Type="http://schemas.openxmlformats.org/officeDocument/2006/relationships/image" Target="media/image334.emf"/><Relationship Id="rId388" Type="http://schemas.openxmlformats.org/officeDocument/2006/relationships/image" Target="media/image376.emf"/><Relationship Id="rId85" Type="http://schemas.openxmlformats.org/officeDocument/2006/relationships/image" Target="media/image73.emf"/><Relationship Id="rId150" Type="http://schemas.openxmlformats.org/officeDocument/2006/relationships/image" Target="media/image138.emf"/><Relationship Id="rId192" Type="http://schemas.openxmlformats.org/officeDocument/2006/relationships/image" Target="media/image180.emf"/><Relationship Id="rId206" Type="http://schemas.openxmlformats.org/officeDocument/2006/relationships/image" Target="media/image194.emf"/><Relationship Id="rId413" Type="http://schemas.openxmlformats.org/officeDocument/2006/relationships/image" Target="media/image401.emf"/><Relationship Id="rId248" Type="http://schemas.openxmlformats.org/officeDocument/2006/relationships/image" Target="media/image236.emf"/><Relationship Id="rId455" Type="http://schemas.openxmlformats.org/officeDocument/2006/relationships/image" Target="media/image443.emf"/><Relationship Id="rId12" Type="http://schemas.openxmlformats.org/officeDocument/2006/relationships/image" Target="media/image1.emf"/><Relationship Id="rId108" Type="http://schemas.openxmlformats.org/officeDocument/2006/relationships/image" Target="media/image96.emf"/><Relationship Id="rId315" Type="http://schemas.openxmlformats.org/officeDocument/2006/relationships/image" Target="media/image303.emf"/><Relationship Id="rId357" Type="http://schemas.openxmlformats.org/officeDocument/2006/relationships/image" Target="media/image345.emf"/><Relationship Id="rId54" Type="http://schemas.openxmlformats.org/officeDocument/2006/relationships/image" Target="media/image42.emf"/><Relationship Id="rId96" Type="http://schemas.openxmlformats.org/officeDocument/2006/relationships/image" Target="media/image84.emf"/><Relationship Id="rId161" Type="http://schemas.openxmlformats.org/officeDocument/2006/relationships/image" Target="media/image149.emf"/><Relationship Id="rId217" Type="http://schemas.openxmlformats.org/officeDocument/2006/relationships/image" Target="media/image205.emf"/><Relationship Id="rId399" Type="http://schemas.openxmlformats.org/officeDocument/2006/relationships/image" Target="media/image387.emf"/><Relationship Id="rId259" Type="http://schemas.openxmlformats.org/officeDocument/2006/relationships/image" Target="media/image247.emf"/><Relationship Id="rId424" Type="http://schemas.openxmlformats.org/officeDocument/2006/relationships/image" Target="media/image412.emf"/><Relationship Id="rId466" Type="http://schemas.openxmlformats.org/officeDocument/2006/relationships/image" Target="media/image454.png"/><Relationship Id="rId23" Type="http://schemas.openxmlformats.org/officeDocument/2006/relationships/image" Target="media/image11.emf"/><Relationship Id="rId119" Type="http://schemas.openxmlformats.org/officeDocument/2006/relationships/image" Target="media/image107.emf"/><Relationship Id="rId270" Type="http://schemas.openxmlformats.org/officeDocument/2006/relationships/image" Target="media/image258.emf"/><Relationship Id="rId326" Type="http://schemas.openxmlformats.org/officeDocument/2006/relationships/image" Target="media/image314.emf"/><Relationship Id="rId65" Type="http://schemas.openxmlformats.org/officeDocument/2006/relationships/image" Target="media/image53.emf"/><Relationship Id="rId130" Type="http://schemas.openxmlformats.org/officeDocument/2006/relationships/image" Target="media/image118.emf"/><Relationship Id="rId368" Type="http://schemas.openxmlformats.org/officeDocument/2006/relationships/image" Target="media/image356.emf"/><Relationship Id="rId172" Type="http://schemas.openxmlformats.org/officeDocument/2006/relationships/image" Target="media/image160.emf"/><Relationship Id="rId228" Type="http://schemas.openxmlformats.org/officeDocument/2006/relationships/image" Target="media/image216.emf"/><Relationship Id="rId435" Type="http://schemas.openxmlformats.org/officeDocument/2006/relationships/image" Target="media/image423.emf"/><Relationship Id="rId477" Type="http://schemas.openxmlformats.org/officeDocument/2006/relationships/image" Target="media/image465.jpeg"/><Relationship Id="rId281" Type="http://schemas.openxmlformats.org/officeDocument/2006/relationships/image" Target="media/image269.emf"/><Relationship Id="rId337" Type="http://schemas.openxmlformats.org/officeDocument/2006/relationships/image" Target="media/image325.emf"/><Relationship Id="rId34" Type="http://schemas.openxmlformats.org/officeDocument/2006/relationships/image" Target="media/image22.emf"/><Relationship Id="rId76" Type="http://schemas.openxmlformats.org/officeDocument/2006/relationships/image" Target="media/image64.emf"/><Relationship Id="rId141" Type="http://schemas.openxmlformats.org/officeDocument/2006/relationships/image" Target="media/image129.emf"/><Relationship Id="rId379" Type="http://schemas.openxmlformats.org/officeDocument/2006/relationships/image" Target="media/image367.emf"/><Relationship Id="rId7" Type="http://schemas.openxmlformats.org/officeDocument/2006/relationships/footnotes" Target="footnotes.xml"/><Relationship Id="rId183" Type="http://schemas.openxmlformats.org/officeDocument/2006/relationships/image" Target="media/image171.emf"/><Relationship Id="rId239" Type="http://schemas.openxmlformats.org/officeDocument/2006/relationships/image" Target="media/image227.emf"/><Relationship Id="rId390" Type="http://schemas.openxmlformats.org/officeDocument/2006/relationships/image" Target="media/image378.emf"/><Relationship Id="rId404" Type="http://schemas.openxmlformats.org/officeDocument/2006/relationships/image" Target="media/image392.emf"/><Relationship Id="rId446" Type="http://schemas.openxmlformats.org/officeDocument/2006/relationships/image" Target="media/image434.emf"/><Relationship Id="rId250" Type="http://schemas.openxmlformats.org/officeDocument/2006/relationships/image" Target="media/image238.emf"/><Relationship Id="rId271" Type="http://schemas.openxmlformats.org/officeDocument/2006/relationships/image" Target="media/image259.emf"/><Relationship Id="rId292" Type="http://schemas.openxmlformats.org/officeDocument/2006/relationships/image" Target="media/image280.emf"/><Relationship Id="rId306" Type="http://schemas.openxmlformats.org/officeDocument/2006/relationships/image" Target="media/image294.emf"/><Relationship Id="rId488" Type="http://schemas.openxmlformats.org/officeDocument/2006/relationships/image" Target="media/image476.jpeg"/><Relationship Id="rId24" Type="http://schemas.openxmlformats.org/officeDocument/2006/relationships/image" Target="media/image12.emf"/><Relationship Id="rId45" Type="http://schemas.openxmlformats.org/officeDocument/2006/relationships/image" Target="media/image33.emf"/><Relationship Id="rId66" Type="http://schemas.openxmlformats.org/officeDocument/2006/relationships/image" Target="media/image54.emf"/><Relationship Id="rId87" Type="http://schemas.openxmlformats.org/officeDocument/2006/relationships/image" Target="media/image75.emf"/><Relationship Id="rId110" Type="http://schemas.openxmlformats.org/officeDocument/2006/relationships/image" Target="media/image98.emf"/><Relationship Id="rId131" Type="http://schemas.openxmlformats.org/officeDocument/2006/relationships/image" Target="media/image119.emf"/><Relationship Id="rId327" Type="http://schemas.openxmlformats.org/officeDocument/2006/relationships/image" Target="media/image315.emf"/><Relationship Id="rId348" Type="http://schemas.openxmlformats.org/officeDocument/2006/relationships/image" Target="media/image336.emf"/><Relationship Id="rId369" Type="http://schemas.openxmlformats.org/officeDocument/2006/relationships/image" Target="media/image357.emf"/><Relationship Id="rId152" Type="http://schemas.openxmlformats.org/officeDocument/2006/relationships/image" Target="media/image140.emf"/><Relationship Id="rId173" Type="http://schemas.openxmlformats.org/officeDocument/2006/relationships/image" Target="media/image161.emf"/><Relationship Id="rId194" Type="http://schemas.openxmlformats.org/officeDocument/2006/relationships/image" Target="media/image182.emf"/><Relationship Id="rId208" Type="http://schemas.openxmlformats.org/officeDocument/2006/relationships/image" Target="media/image196.emf"/><Relationship Id="rId229" Type="http://schemas.openxmlformats.org/officeDocument/2006/relationships/image" Target="media/image217.emf"/><Relationship Id="rId380" Type="http://schemas.openxmlformats.org/officeDocument/2006/relationships/image" Target="media/image368.emf"/><Relationship Id="rId415" Type="http://schemas.openxmlformats.org/officeDocument/2006/relationships/image" Target="media/image403.emf"/><Relationship Id="rId436" Type="http://schemas.openxmlformats.org/officeDocument/2006/relationships/image" Target="media/image424.emf"/><Relationship Id="rId457" Type="http://schemas.openxmlformats.org/officeDocument/2006/relationships/image" Target="media/image445.emf"/><Relationship Id="rId240" Type="http://schemas.openxmlformats.org/officeDocument/2006/relationships/image" Target="media/image228.emf"/><Relationship Id="rId261" Type="http://schemas.openxmlformats.org/officeDocument/2006/relationships/image" Target="media/image249.emf"/><Relationship Id="rId478" Type="http://schemas.openxmlformats.org/officeDocument/2006/relationships/image" Target="media/image466.jpeg"/><Relationship Id="rId14" Type="http://schemas.openxmlformats.org/officeDocument/2006/relationships/image" Target="media/image3.emf"/><Relationship Id="rId35" Type="http://schemas.openxmlformats.org/officeDocument/2006/relationships/image" Target="media/image23.emf"/><Relationship Id="rId56" Type="http://schemas.openxmlformats.org/officeDocument/2006/relationships/image" Target="media/image44.emf"/><Relationship Id="rId77" Type="http://schemas.openxmlformats.org/officeDocument/2006/relationships/image" Target="media/image65.emf"/><Relationship Id="rId100" Type="http://schemas.openxmlformats.org/officeDocument/2006/relationships/image" Target="media/image88.emf"/><Relationship Id="rId282" Type="http://schemas.openxmlformats.org/officeDocument/2006/relationships/image" Target="media/image270.emf"/><Relationship Id="rId317" Type="http://schemas.openxmlformats.org/officeDocument/2006/relationships/image" Target="media/image305.emf"/><Relationship Id="rId338" Type="http://schemas.openxmlformats.org/officeDocument/2006/relationships/image" Target="media/image326.emf"/><Relationship Id="rId359" Type="http://schemas.openxmlformats.org/officeDocument/2006/relationships/image" Target="media/image347.emf"/><Relationship Id="rId8" Type="http://schemas.openxmlformats.org/officeDocument/2006/relationships/endnotes" Target="endnotes.xml"/><Relationship Id="rId98" Type="http://schemas.openxmlformats.org/officeDocument/2006/relationships/image" Target="media/image86.emf"/><Relationship Id="rId121" Type="http://schemas.openxmlformats.org/officeDocument/2006/relationships/image" Target="media/image109.emf"/><Relationship Id="rId142" Type="http://schemas.openxmlformats.org/officeDocument/2006/relationships/image" Target="media/image130.emf"/><Relationship Id="rId163" Type="http://schemas.openxmlformats.org/officeDocument/2006/relationships/image" Target="media/image151.emf"/><Relationship Id="rId184" Type="http://schemas.openxmlformats.org/officeDocument/2006/relationships/image" Target="media/image172.emf"/><Relationship Id="rId219" Type="http://schemas.openxmlformats.org/officeDocument/2006/relationships/image" Target="media/image207.emf"/><Relationship Id="rId370" Type="http://schemas.openxmlformats.org/officeDocument/2006/relationships/image" Target="media/image358.emf"/><Relationship Id="rId391" Type="http://schemas.openxmlformats.org/officeDocument/2006/relationships/image" Target="media/image379.emf"/><Relationship Id="rId405" Type="http://schemas.openxmlformats.org/officeDocument/2006/relationships/image" Target="media/image393.emf"/><Relationship Id="rId426" Type="http://schemas.openxmlformats.org/officeDocument/2006/relationships/image" Target="media/image414.emf"/><Relationship Id="rId447" Type="http://schemas.openxmlformats.org/officeDocument/2006/relationships/image" Target="media/image435.emf"/><Relationship Id="rId230" Type="http://schemas.openxmlformats.org/officeDocument/2006/relationships/image" Target="media/image218.emf"/><Relationship Id="rId251" Type="http://schemas.openxmlformats.org/officeDocument/2006/relationships/image" Target="media/image239.emf"/><Relationship Id="rId468" Type="http://schemas.openxmlformats.org/officeDocument/2006/relationships/image" Target="media/image456.jpeg"/><Relationship Id="rId489" Type="http://schemas.openxmlformats.org/officeDocument/2006/relationships/image" Target="media/image477.jpeg"/><Relationship Id="rId25" Type="http://schemas.openxmlformats.org/officeDocument/2006/relationships/image" Target="media/image13.emf"/><Relationship Id="rId46" Type="http://schemas.openxmlformats.org/officeDocument/2006/relationships/image" Target="media/image34.emf"/><Relationship Id="rId67" Type="http://schemas.openxmlformats.org/officeDocument/2006/relationships/image" Target="media/image55.emf"/><Relationship Id="rId272" Type="http://schemas.openxmlformats.org/officeDocument/2006/relationships/image" Target="media/image260.emf"/><Relationship Id="rId293" Type="http://schemas.openxmlformats.org/officeDocument/2006/relationships/image" Target="media/image281.emf"/><Relationship Id="rId307" Type="http://schemas.openxmlformats.org/officeDocument/2006/relationships/image" Target="media/image295.emf"/><Relationship Id="rId328" Type="http://schemas.openxmlformats.org/officeDocument/2006/relationships/image" Target="media/image316.emf"/><Relationship Id="rId349" Type="http://schemas.openxmlformats.org/officeDocument/2006/relationships/image" Target="media/image337.emf"/><Relationship Id="rId88" Type="http://schemas.openxmlformats.org/officeDocument/2006/relationships/image" Target="media/image76.emf"/><Relationship Id="rId111" Type="http://schemas.openxmlformats.org/officeDocument/2006/relationships/image" Target="media/image99.emf"/><Relationship Id="rId132" Type="http://schemas.openxmlformats.org/officeDocument/2006/relationships/image" Target="media/image120.emf"/><Relationship Id="rId153" Type="http://schemas.openxmlformats.org/officeDocument/2006/relationships/image" Target="media/image141.emf"/><Relationship Id="rId174" Type="http://schemas.openxmlformats.org/officeDocument/2006/relationships/image" Target="media/image162.emf"/><Relationship Id="rId195" Type="http://schemas.openxmlformats.org/officeDocument/2006/relationships/image" Target="media/image183.emf"/><Relationship Id="rId209" Type="http://schemas.openxmlformats.org/officeDocument/2006/relationships/image" Target="media/image197.emf"/><Relationship Id="rId360" Type="http://schemas.openxmlformats.org/officeDocument/2006/relationships/image" Target="media/image348.emf"/><Relationship Id="rId381" Type="http://schemas.openxmlformats.org/officeDocument/2006/relationships/image" Target="media/image369.emf"/><Relationship Id="rId416" Type="http://schemas.openxmlformats.org/officeDocument/2006/relationships/image" Target="media/image404.emf"/><Relationship Id="rId220" Type="http://schemas.openxmlformats.org/officeDocument/2006/relationships/image" Target="media/image208.emf"/><Relationship Id="rId241" Type="http://schemas.openxmlformats.org/officeDocument/2006/relationships/image" Target="media/image229.emf"/><Relationship Id="rId437" Type="http://schemas.openxmlformats.org/officeDocument/2006/relationships/image" Target="media/image425.emf"/><Relationship Id="rId458" Type="http://schemas.openxmlformats.org/officeDocument/2006/relationships/image" Target="media/image446.emf"/><Relationship Id="rId479" Type="http://schemas.openxmlformats.org/officeDocument/2006/relationships/image" Target="media/image467.jpeg"/><Relationship Id="rId15" Type="http://schemas.openxmlformats.org/officeDocument/2006/relationships/footer" Target="footer2.xml"/><Relationship Id="rId36" Type="http://schemas.openxmlformats.org/officeDocument/2006/relationships/image" Target="media/image24.emf"/><Relationship Id="rId57" Type="http://schemas.openxmlformats.org/officeDocument/2006/relationships/image" Target="media/image45.emf"/><Relationship Id="rId262" Type="http://schemas.openxmlformats.org/officeDocument/2006/relationships/image" Target="media/image250.emf"/><Relationship Id="rId283" Type="http://schemas.openxmlformats.org/officeDocument/2006/relationships/image" Target="media/image271.emf"/><Relationship Id="rId318" Type="http://schemas.openxmlformats.org/officeDocument/2006/relationships/image" Target="media/image306.emf"/><Relationship Id="rId339" Type="http://schemas.openxmlformats.org/officeDocument/2006/relationships/image" Target="media/image327.emf"/><Relationship Id="rId490" Type="http://schemas.openxmlformats.org/officeDocument/2006/relationships/image" Target="media/image478.jpeg"/><Relationship Id="rId78" Type="http://schemas.openxmlformats.org/officeDocument/2006/relationships/image" Target="media/image66.emf"/><Relationship Id="rId99" Type="http://schemas.openxmlformats.org/officeDocument/2006/relationships/image" Target="media/image87.emf"/><Relationship Id="rId101" Type="http://schemas.openxmlformats.org/officeDocument/2006/relationships/image" Target="media/image89.emf"/><Relationship Id="rId122" Type="http://schemas.openxmlformats.org/officeDocument/2006/relationships/image" Target="media/image110.emf"/><Relationship Id="rId143" Type="http://schemas.openxmlformats.org/officeDocument/2006/relationships/image" Target="media/image131.emf"/><Relationship Id="rId164" Type="http://schemas.openxmlformats.org/officeDocument/2006/relationships/image" Target="media/image152.emf"/><Relationship Id="rId185" Type="http://schemas.openxmlformats.org/officeDocument/2006/relationships/image" Target="media/image173.emf"/><Relationship Id="rId350" Type="http://schemas.openxmlformats.org/officeDocument/2006/relationships/image" Target="media/image338.emf"/><Relationship Id="rId371" Type="http://schemas.openxmlformats.org/officeDocument/2006/relationships/image" Target="media/image359.emf"/><Relationship Id="rId406" Type="http://schemas.openxmlformats.org/officeDocument/2006/relationships/image" Target="media/image394.emf"/><Relationship Id="rId9" Type="http://schemas.openxmlformats.org/officeDocument/2006/relationships/footer" Target="footer1.xml"/><Relationship Id="rId210" Type="http://schemas.openxmlformats.org/officeDocument/2006/relationships/image" Target="media/image198.emf"/><Relationship Id="rId392" Type="http://schemas.openxmlformats.org/officeDocument/2006/relationships/image" Target="media/image380.emf"/><Relationship Id="rId427" Type="http://schemas.openxmlformats.org/officeDocument/2006/relationships/image" Target="media/image415.emf"/><Relationship Id="rId448" Type="http://schemas.openxmlformats.org/officeDocument/2006/relationships/image" Target="media/image436.emf"/><Relationship Id="rId469" Type="http://schemas.openxmlformats.org/officeDocument/2006/relationships/image" Target="media/image457.jpeg"/><Relationship Id="rId26" Type="http://schemas.openxmlformats.org/officeDocument/2006/relationships/image" Target="media/image14.emf"/><Relationship Id="rId231" Type="http://schemas.openxmlformats.org/officeDocument/2006/relationships/image" Target="media/image219.emf"/><Relationship Id="rId252" Type="http://schemas.openxmlformats.org/officeDocument/2006/relationships/image" Target="media/image240.emf"/><Relationship Id="rId273" Type="http://schemas.openxmlformats.org/officeDocument/2006/relationships/image" Target="media/image261.emf"/><Relationship Id="rId294" Type="http://schemas.openxmlformats.org/officeDocument/2006/relationships/image" Target="media/image282.emf"/><Relationship Id="rId308" Type="http://schemas.openxmlformats.org/officeDocument/2006/relationships/image" Target="media/image296.emf"/><Relationship Id="rId329" Type="http://schemas.openxmlformats.org/officeDocument/2006/relationships/image" Target="media/image317.emf"/><Relationship Id="rId480" Type="http://schemas.openxmlformats.org/officeDocument/2006/relationships/image" Target="media/image468.jpeg"/><Relationship Id="rId47" Type="http://schemas.openxmlformats.org/officeDocument/2006/relationships/image" Target="media/image35.emf"/><Relationship Id="rId68" Type="http://schemas.openxmlformats.org/officeDocument/2006/relationships/image" Target="media/image56.emf"/><Relationship Id="rId89" Type="http://schemas.openxmlformats.org/officeDocument/2006/relationships/image" Target="media/image77.emf"/><Relationship Id="rId112" Type="http://schemas.openxmlformats.org/officeDocument/2006/relationships/image" Target="media/image100.emf"/><Relationship Id="rId133" Type="http://schemas.openxmlformats.org/officeDocument/2006/relationships/image" Target="media/image121.emf"/><Relationship Id="rId154" Type="http://schemas.openxmlformats.org/officeDocument/2006/relationships/image" Target="media/image142.emf"/><Relationship Id="rId175" Type="http://schemas.openxmlformats.org/officeDocument/2006/relationships/image" Target="media/image163.emf"/><Relationship Id="rId340" Type="http://schemas.openxmlformats.org/officeDocument/2006/relationships/image" Target="media/image328.emf"/><Relationship Id="rId361" Type="http://schemas.openxmlformats.org/officeDocument/2006/relationships/image" Target="media/image349.emf"/><Relationship Id="rId196" Type="http://schemas.openxmlformats.org/officeDocument/2006/relationships/image" Target="media/image184.emf"/><Relationship Id="rId200" Type="http://schemas.openxmlformats.org/officeDocument/2006/relationships/image" Target="media/image188.emf"/><Relationship Id="rId382" Type="http://schemas.openxmlformats.org/officeDocument/2006/relationships/image" Target="media/image370.emf"/><Relationship Id="rId417" Type="http://schemas.openxmlformats.org/officeDocument/2006/relationships/image" Target="media/image405.emf"/><Relationship Id="rId438" Type="http://schemas.openxmlformats.org/officeDocument/2006/relationships/image" Target="media/image426.emf"/><Relationship Id="rId459" Type="http://schemas.openxmlformats.org/officeDocument/2006/relationships/image" Target="media/image447.emf"/><Relationship Id="rId16" Type="http://schemas.openxmlformats.org/officeDocument/2006/relationships/image" Target="media/image4.emf"/><Relationship Id="rId221" Type="http://schemas.openxmlformats.org/officeDocument/2006/relationships/image" Target="media/image209.emf"/><Relationship Id="rId242" Type="http://schemas.openxmlformats.org/officeDocument/2006/relationships/image" Target="media/image230.emf"/><Relationship Id="rId263" Type="http://schemas.openxmlformats.org/officeDocument/2006/relationships/image" Target="media/image251.emf"/><Relationship Id="rId284" Type="http://schemas.openxmlformats.org/officeDocument/2006/relationships/image" Target="media/image272.emf"/><Relationship Id="rId319" Type="http://schemas.openxmlformats.org/officeDocument/2006/relationships/image" Target="media/image307.emf"/><Relationship Id="rId470" Type="http://schemas.openxmlformats.org/officeDocument/2006/relationships/image" Target="media/image458.jpeg"/><Relationship Id="rId491" Type="http://schemas.openxmlformats.org/officeDocument/2006/relationships/footer" Target="footer3.xml"/><Relationship Id="rId37" Type="http://schemas.openxmlformats.org/officeDocument/2006/relationships/image" Target="media/image25.emf"/><Relationship Id="rId58" Type="http://schemas.openxmlformats.org/officeDocument/2006/relationships/image" Target="media/image46.emf"/><Relationship Id="rId79" Type="http://schemas.openxmlformats.org/officeDocument/2006/relationships/image" Target="media/image67.emf"/><Relationship Id="rId102" Type="http://schemas.openxmlformats.org/officeDocument/2006/relationships/image" Target="media/image90.emf"/><Relationship Id="rId123" Type="http://schemas.openxmlformats.org/officeDocument/2006/relationships/image" Target="media/image111.emf"/><Relationship Id="rId144" Type="http://schemas.openxmlformats.org/officeDocument/2006/relationships/image" Target="media/image132.emf"/><Relationship Id="rId330" Type="http://schemas.openxmlformats.org/officeDocument/2006/relationships/image" Target="media/image318.emf"/><Relationship Id="rId90" Type="http://schemas.openxmlformats.org/officeDocument/2006/relationships/image" Target="media/image78.emf"/><Relationship Id="rId165" Type="http://schemas.openxmlformats.org/officeDocument/2006/relationships/image" Target="media/image153.emf"/><Relationship Id="rId186" Type="http://schemas.openxmlformats.org/officeDocument/2006/relationships/image" Target="media/image174.emf"/><Relationship Id="rId351" Type="http://schemas.openxmlformats.org/officeDocument/2006/relationships/image" Target="media/image339.emf"/><Relationship Id="rId372" Type="http://schemas.openxmlformats.org/officeDocument/2006/relationships/image" Target="media/image360.emf"/><Relationship Id="rId393" Type="http://schemas.openxmlformats.org/officeDocument/2006/relationships/image" Target="media/image381.emf"/><Relationship Id="rId407" Type="http://schemas.openxmlformats.org/officeDocument/2006/relationships/image" Target="media/image395.emf"/><Relationship Id="rId428" Type="http://schemas.openxmlformats.org/officeDocument/2006/relationships/image" Target="media/image416.emf"/><Relationship Id="rId449" Type="http://schemas.openxmlformats.org/officeDocument/2006/relationships/image" Target="media/image437.emf"/><Relationship Id="rId211" Type="http://schemas.openxmlformats.org/officeDocument/2006/relationships/image" Target="media/image199.emf"/><Relationship Id="rId232" Type="http://schemas.openxmlformats.org/officeDocument/2006/relationships/image" Target="media/image220.emf"/><Relationship Id="rId253" Type="http://schemas.openxmlformats.org/officeDocument/2006/relationships/image" Target="media/image241.emf"/><Relationship Id="rId274" Type="http://schemas.openxmlformats.org/officeDocument/2006/relationships/image" Target="media/image262.emf"/><Relationship Id="rId295" Type="http://schemas.openxmlformats.org/officeDocument/2006/relationships/image" Target="media/image283.emf"/><Relationship Id="rId309" Type="http://schemas.openxmlformats.org/officeDocument/2006/relationships/image" Target="media/image297.emf"/><Relationship Id="rId460" Type="http://schemas.openxmlformats.org/officeDocument/2006/relationships/image" Target="media/image448.emf"/><Relationship Id="rId481" Type="http://schemas.openxmlformats.org/officeDocument/2006/relationships/image" Target="media/image469.jpeg"/><Relationship Id="rId27" Type="http://schemas.openxmlformats.org/officeDocument/2006/relationships/image" Target="media/image15.emf"/><Relationship Id="rId48" Type="http://schemas.openxmlformats.org/officeDocument/2006/relationships/image" Target="media/image36.emf"/><Relationship Id="rId69" Type="http://schemas.openxmlformats.org/officeDocument/2006/relationships/image" Target="media/image57.emf"/><Relationship Id="rId113" Type="http://schemas.openxmlformats.org/officeDocument/2006/relationships/image" Target="media/image101.emf"/><Relationship Id="rId134" Type="http://schemas.openxmlformats.org/officeDocument/2006/relationships/image" Target="media/image122.emf"/><Relationship Id="rId320" Type="http://schemas.openxmlformats.org/officeDocument/2006/relationships/image" Target="media/image308.emf"/><Relationship Id="rId80" Type="http://schemas.openxmlformats.org/officeDocument/2006/relationships/image" Target="media/image68.emf"/><Relationship Id="rId155" Type="http://schemas.openxmlformats.org/officeDocument/2006/relationships/image" Target="media/image143.emf"/><Relationship Id="rId176" Type="http://schemas.openxmlformats.org/officeDocument/2006/relationships/image" Target="media/image164.emf"/><Relationship Id="rId197" Type="http://schemas.openxmlformats.org/officeDocument/2006/relationships/image" Target="media/image185.emf"/><Relationship Id="rId341" Type="http://schemas.openxmlformats.org/officeDocument/2006/relationships/image" Target="media/image329.emf"/><Relationship Id="rId362" Type="http://schemas.openxmlformats.org/officeDocument/2006/relationships/image" Target="media/image350.emf"/><Relationship Id="rId383" Type="http://schemas.openxmlformats.org/officeDocument/2006/relationships/image" Target="media/image371.emf"/><Relationship Id="rId418" Type="http://schemas.openxmlformats.org/officeDocument/2006/relationships/image" Target="media/image406.emf"/><Relationship Id="rId439" Type="http://schemas.openxmlformats.org/officeDocument/2006/relationships/image" Target="media/image427.emf"/><Relationship Id="rId201" Type="http://schemas.openxmlformats.org/officeDocument/2006/relationships/image" Target="media/image189.emf"/><Relationship Id="rId222" Type="http://schemas.openxmlformats.org/officeDocument/2006/relationships/image" Target="media/image210.emf"/><Relationship Id="rId243" Type="http://schemas.openxmlformats.org/officeDocument/2006/relationships/image" Target="media/image231.emf"/><Relationship Id="rId264" Type="http://schemas.openxmlformats.org/officeDocument/2006/relationships/image" Target="media/image252.emf"/><Relationship Id="rId285" Type="http://schemas.openxmlformats.org/officeDocument/2006/relationships/image" Target="media/image273.emf"/><Relationship Id="rId450" Type="http://schemas.openxmlformats.org/officeDocument/2006/relationships/image" Target="media/image438.emf"/><Relationship Id="rId471" Type="http://schemas.openxmlformats.org/officeDocument/2006/relationships/image" Target="media/image459.jpeg"/><Relationship Id="rId17" Type="http://schemas.openxmlformats.org/officeDocument/2006/relationships/image" Target="media/image5.emf"/><Relationship Id="rId38" Type="http://schemas.openxmlformats.org/officeDocument/2006/relationships/image" Target="media/image26.emf"/><Relationship Id="rId59" Type="http://schemas.openxmlformats.org/officeDocument/2006/relationships/image" Target="media/image47.emf"/><Relationship Id="rId103" Type="http://schemas.openxmlformats.org/officeDocument/2006/relationships/image" Target="media/image91.emf"/><Relationship Id="rId124" Type="http://schemas.openxmlformats.org/officeDocument/2006/relationships/image" Target="media/image112.emf"/><Relationship Id="rId310" Type="http://schemas.openxmlformats.org/officeDocument/2006/relationships/image" Target="media/image298.emf"/><Relationship Id="rId492" Type="http://schemas.openxmlformats.org/officeDocument/2006/relationships/fontTable" Target="fontTable.xml"/><Relationship Id="rId70" Type="http://schemas.openxmlformats.org/officeDocument/2006/relationships/image" Target="media/image58.emf"/><Relationship Id="rId91" Type="http://schemas.openxmlformats.org/officeDocument/2006/relationships/image" Target="media/image79.emf"/><Relationship Id="rId145" Type="http://schemas.openxmlformats.org/officeDocument/2006/relationships/image" Target="media/image133.emf"/><Relationship Id="rId166" Type="http://schemas.openxmlformats.org/officeDocument/2006/relationships/image" Target="media/image154.emf"/><Relationship Id="rId187" Type="http://schemas.openxmlformats.org/officeDocument/2006/relationships/image" Target="media/image175.emf"/><Relationship Id="rId331" Type="http://schemas.openxmlformats.org/officeDocument/2006/relationships/image" Target="media/image319.emf"/><Relationship Id="rId352" Type="http://schemas.openxmlformats.org/officeDocument/2006/relationships/image" Target="media/image340.emf"/><Relationship Id="rId373" Type="http://schemas.openxmlformats.org/officeDocument/2006/relationships/image" Target="media/image361.emf"/><Relationship Id="rId394" Type="http://schemas.openxmlformats.org/officeDocument/2006/relationships/image" Target="media/image382.emf"/><Relationship Id="rId408" Type="http://schemas.openxmlformats.org/officeDocument/2006/relationships/image" Target="media/image396.emf"/><Relationship Id="rId429" Type="http://schemas.openxmlformats.org/officeDocument/2006/relationships/image" Target="media/image417.emf"/><Relationship Id="rId1" Type="http://schemas.microsoft.com/office/2006/relationships/keyMapCustomizations" Target="customizations.xml"/><Relationship Id="rId212" Type="http://schemas.openxmlformats.org/officeDocument/2006/relationships/image" Target="media/image200.emf"/><Relationship Id="rId233" Type="http://schemas.openxmlformats.org/officeDocument/2006/relationships/image" Target="media/image221.emf"/><Relationship Id="rId254" Type="http://schemas.openxmlformats.org/officeDocument/2006/relationships/image" Target="media/image242.emf"/><Relationship Id="rId440" Type="http://schemas.openxmlformats.org/officeDocument/2006/relationships/image" Target="media/image428.emf"/><Relationship Id="rId28" Type="http://schemas.openxmlformats.org/officeDocument/2006/relationships/image" Target="media/image16.emf"/><Relationship Id="rId49" Type="http://schemas.openxmlformats.org/officeDocument/2006/relationships/image" Target="media/image37.emf"/><Relationship Id="rId114" Type="http://schemas.openxmlformats.org/officeDocument/2006/relationships/image" Target="media/image102.emf"/><Relationship Id="rId275" Type="http://schemas.openxmlformats.org/officeDocument/2006/relationships/image" Target="media/image263.emf"/><Relationship Id="rId296" Type="http://schemas.openxmlformats.org/officeDocument/2006/relationships/image" Target="media/image284.emf"/><Relationship Id="rId300" Type="http://schemas.openxmlformats.org/officeDocument/2006/relationships/image" Target="media/image288.emf"/><Relationship Id="rId461" Type="http://schemas.openxmlformats.org/officeDocument/2006/relationships/image" Target="media/image449.emf"/><Relationship Id="rId482" Type="http://schemas.openxmlformats.org/officeDocument/2006/relationships/image" Target="media/image470.jpeg"/><Relationship Id="rId60" Type="http://schemas.openxmlformats.org/officeDocument/2006/relationships/image" Target="media/image48.emf"/><Relationship Id="rId81" Type="http://schemas.openxmlformats.org/officeDocument/2006/relationships/image" Target="media/image69.emf"/><Relationship Id="rId135" Type="http://schemas.openxmlformats.org/officeDocument/2006/relationships/image" Target="media/image123.emf"/><Relationship Id="rId156" Type="http://schemas.openxmlformats.org/officeDocument/2006/relationships/image" Target="media/image144.emf"/><Relationship Id="rId177" Type="http://schemas.openxmlformats.org/officeDocument/2006/relationships/image" Target="media/image165.emf"/><Relationship Id="rId198" Type="http://schemas.openxmlformats.org/officeDocument/2006/relationships/image" Target="media/image186.emf"/><Relationship Id="rId321" Type="http://schemas.openxmlformats.org/officeDocument/2006/relationships/image" Target="media/image309.emf"/><Relationship Id="rId342" Type="http://schemas.openxmlformats.org/officeDocument/2006/relationships/image" Target="media/image330.emf"/><Relationship Id="rId363" Type="http://schemas.openxmlformats.org/officeDocument/2006/relationships/image" Target="media/image351.emf"/><Relationship Id="rId384" Type="http://schemas.openxmlformats.org/officeDocument/2006/relationships/image" Target="media/image372.emf"/><Relationship Id="rId419" Type="http://schemas.openxmlformats.org/officeDocument/2006/relationships/image" Target="media/image407.emf"/><Relationship Id="rId202" Type="http://schemas.openxmlformats.org/officeDocument/2006/relationships/image" Target="media/image190.emf"/><Relationship Id="rId223" Type="http://schemas.openxmlformats.org/officeDocument/2006/relationships/image" Target="media/image211.emf"/><Relationship Id="rId244" Type="http://schemas.openxmlformats.org/officeDocument/2006/relationships/image" Target="media/image232.emf"/><Relationship Id="rId430" Type="http://schemas.openxmlformats.org/officeDocument/2006/relationships/image" Target="media/image418.emf"/><Relationship Id="rId18" Type="http://schemas.openxmlformats.org/officeDocument/2006/relationships/image" Target="media/image6.emf"/><Relationship Id="rId39" Type="http://schemas.openxmlformats.org/officeDocument/2006/relationships/image" Target="media/image27.emf"/><Relationship Id="rId265" Type="http://schemas.openxmlformats.org/officeDocument/2006/relationships/image" Target="media/image253.emf"/><Relationship Id="rId286" Type="http://schemas.openxmlformats.org/officeDocument/2006/relationships/image" Target="media/image274.emf"/><Relationship Id="rId451" Type="http://schemas.openxmlformats.org/officeDocument/2006/relationships/image" Target="media/image439.emf"/><Relationship Id="rId472" Type="http://schemas.openxmlformats.org/officeDocument/2006/relationships/image" Target="media/image460.jpeg"/><Relationship Id="rId493" Type="http://schemas.openxmlformats.org/officeDocument/2006/relationships/theme" Target="theme/theme1.xml"/><Relationship Id="rId50" Type="http://schemas.openxmlformats.org/officeDocument/2006/relationships/image" Target="media/image38.emf"/><Relationship Id="rId104" Type="http://schemas.openxmlformats.org/officeDocument/2006/relationships/image" Target="media/image92.emf"/><Relationship Id="rId125" Type="http://schemas.openxmlformats.org/officeDocument/2006/relationships/image" Target="media/image113.emf"/><Relationship Id="rId146" Type="http://schemas.openxmlformats.org/officeDocument/2006/relationships/image" Target="media/image134.emf"/><Relationship Id="rId167" Type="http://schemas.openxmlformats.org/officeDocument/2006/relationships/image" Target="media/image155.emf"/><Relationship Id="rId188" Type="http://schemas.openxmlformats.org/officeDocument/2006/relationships/image" Target="media/image176.emf"/><Relationship Id="rId311" Type="http://schemas.openxmlformats.org/officeDocument/2006/relationships/image" Target="media/image299.emf"/><Relationship Id="rId332" Type="http://schemas.openxmlformats.org/officeDocument/2006/relationships/image" Target="media/image320.emf"/><Relationship Id="rId353" Type="http://schemas.openxmlformats.org/officeDocument/2006/relationships/image" Target="media/image341.emf"/><Relationship Id="rId374" Type="http://schemas.openxmlformats.org/officeDocument/2006/relationships/image" Target="media/image362.emf"/><Relationship Id="rId395" Type="http://schemas.openxmlformats.org/officeDocument/2006/relationships/image" Target="media/image383.emf"/><Relationship Id="rId409" Type="http://schemas.openxmlformats.org/officeDocument/2006/relationships/image" Target="media/image397.emf"/><Relationship Id="rId71" Type="http://schemas.openxmlformats.org/officeDocument/2006/relationships/image" Target="media/image59.emf"/><Relationship Id="rId92" Type="http://schemas.openxmlformats.org/officeDocument/2006/relationships/image" Target="media/image80.emf"/><Relationship Id="rId213" Type="http://schemas.openxmlformats.org/officeDocument/2006/relationships/image" Target="media/image201.emf"/><Relationship Id="rId234" Type="http://schemas.openxmlformats.org/officeDocument/2006/relationships/image" Target="media/image222.emf"/><Relationship Id="rId420" Type="http://schemas.openxmlformats.org/officeDocument/2006/relationships/image" Target="media/image408.emf"/><Relationship Id="rId2" Type="http://schemas.openxmlformats.org/officeDocument/2006/relationships/customXml" Target="../customXml/item1.xml"/><Relationship Id="rId29" Type="http://schemas.openxmlformats.org/officeDocument/2006/relationships/image" Target="media/image17.emf"/><Relationship Id="rId255" Type="http://schemas.openxmlformats.org/officeDocument/2006/relationships/image" Target="media/image243.emf"/><Relationship Id="rId276" Type="http://schemas.openxmlformats.org/officeDocument/2006/relationships/image" Target="media/image264.emf"/><Relationship Id="rId297" Type="http://schemas.openxmlformats.org/officeDocument/2006/relationships/image" Target="media/image285.emf"/><Relationship Id="rId441" Type="http://schemas.openxmlformats.org/officeDocument/2006/relationships/image" Target="media/image429.emf"/><Relationship Id="rId462" Type="http://schemas.openxmlformats.org/officeDocument/2006/relationships/image" Target="media/image450.emf"/><Relationship Id="rId483" Type="http://schemas.openxmlformats.org/officeDocument/2006/relationships/image" Target="media/image471.jpeg"/><Relationship Id="rId40" Type="http://schemas.openxmlformats.org/officeDocument/2006/relationships/image" Target="media/image28.emf"/><Relationship Id="rId115" Type="http://schemas.openxmlformats.org/officeDocument/2006/relationships/image" Target="media/image103.emf"/><Relationship Id="rId136" Type="http://schemas.openxmlformats.org/officeDocument/2006/relationships/image" Target="media/image124.emf"/><Relationship Id="rId157" Type="http://schemas.openxmlformats.org/officeDocument/2006/relationships/image" Target="media/image145.emf"/><Relationship Id="rId178" Type="http://schemas.openxmlformats.org/officeDocument/2006/relationships/image" Target="media/image166.emf"/><Relationship Id="rId301" Type="http://schemas.openxmlformats.org/officeDocument/2006/relationships/image" Target="media/image289.emf"/><Relationship Id="rId322" Type="http://schemas.openxmlformats.org/officeDocument/2006/relationships/image" Target="media/image310.emf"/><Relationship Id="rId343" Type="http://schemas.openxmlformats.org/officeDocument/2006/relationships/image" Target="media/image331.emf"/><Relationship Id="rId364" Type="http://schemas.openxmlformats.org/officeDocument/2006/relationships/image" Target="media/image352.emf"/><Relationship Id="rId61" Type="http://schemas.openxmlformats.org/officeDocument/2006/relationships/image" Target="media/image49.emf"/><Relationship Id="rId82" Type="http://schemas.openxmlformats.org/officeDocument/2006/relationships/image" Target="media/image70.emf"/><Relationship Id="rId199" Type="http://schemas.openxmlformats.org/officeDocument/2006/relationships/image" Target="media/image187.emf"/><Relationship Id="rId203" Type="http://schemas.openxmlformats.org/officeDocument/2006/relationships/image" Target="media/image191.emf"/><Relationship Id="rId385" Type="http://schemas.openxmlformats.org/officeDocument/2006/relationships/image" Target="media/image373.emf"/><Relationship Id="rId19" Type="http://schemas.openxmlformats.org/officeDocument/2006/relationships/image" Target="media/image7.emf"/><Relationship Id="rId224" Type="http://schemas.openxmlformats.org/officeDocument/2006/relationships/image" Target="media/image212.emf"/><Relationship Id="rId245" Type="http://schemas.openxmlformats.org/officeDocument/2006/relationships/image" Target="media/image233.emf"/><Relationship Id="rId266" Type="http://schemas.openxmlformats.org/officeDocument/2006/relationships/image" Target="media/image254.emf"/><Relationship Id="rId287" Type="http://schemas.openxmlformats.org/officeDocument/2006/relationships/image" Target="media/image275.emf"/><Relationship Id="rId410" Type="http://schemas.openxmlformats.org/officeDocument/2006/relationships/image" Target="media/image398.emf"/><Relationship Id="rId431" Type="http://schemas.openxmlformats.org/officeDocument/2006/relationships/image" Target="media/image419.emf"/><Relationship Id="rId452" Type="http://schemas.openxmlformats.org/officeDocument/2006/relationships/image" Target="media/image440.emf"/><Relationship Id="rId473" Type="http://schemas.openxmlformats.org/officeDocument/2006/relationships/image" Target="media/image461.jpeg"/><Relationship Id="rId30" Type="http://schemas.openxmlformats.org/officeDocument/2006/relationships/image" Target="media/image18.emf"/><Relationship Id="rId105" Type="http://schemas.openxmlformats.org/officeDocument/2006/relationships/image" Target="media/image93.emf"/><Relationship Id="rId126" Type="http://schemas.openxmlformats.org/officeDocument/2006/relationships/image" Target="media/image114.emf"/><Relationship Id="rId147" Type="http://schemas.openxmlformats.org/officeDocument/2006/relationships/image" Target="media/image135.emf"/><Relationship Id="rId168" Type="http://schemas.openxmlformats.org/officeDocument/2006/relationships/image" Target="media/image156.emf"/><Relationship Id="rId312" Type="http://schemas.openxmlformats.org/officeDocument/2006/relationships/image" Target="media/image300.emf"/><Relationship Id="rId333" Type="http://schemas.openxmlformats.org/officeDocument/2006/relationships/image" Target="media/image321.emf"/><Relationship Id="rId354" Type="http://schemas.openxmlformats.org/officeDocument/2006/relationships/image" Target="media/image342.emf"/><Relationship Id="rId51" Type="http://schemas.openxmlformats.org/officeDocument/2006/relationships/image" Target="media/image39.emf"/><Relationship Id="rId72" Type="http://schemas.openxmlformats.org/officeDocument/2006/relationships/image" Target="media/image60.emf"/><Relationship Id="rId93" Type="http://schemas.openxmlformats.org/officeDocument/2006/relationships/image" Target="media/image81.emf"/><Relationship Id="rId189" Type="http://schemas.openxmlformats.org/officeDocument/2006/relationships/image" Target="media/image177.emf"/><Relationship Id="rId375" Type="http://schemas.openxmlformats.org/officeDocument/2006/relationships/image" Target="media/image363.emf"/><Relationship Id="rId396" Type="http://schemas.openxmlformats.org/officeDocument/2006/relationships/image" Target="media/image384.emf"/><Relationship Id="rId3" Type="http://schemas.openxmlformats.org/officeDocument/2006/relationships/numbering" Target="numbering.xml"/><Relationship Id="rId214" Type="http://schemas.openxmlformats.org/officeDocument/2006/relationships/image" Target="media/image202.emf"/><Relationship Id="rId235" Type="http://schemas.openxmlformats.org/officeDocument/2006/relationships/image" Target="media/image223.emf"/><Relationship Id="rId256" Type="http://schemas.openxmlformats.org/officeDocument/2006/relationships/image" Target="media/image244.emf"/><Relationship Id="rId277" Type="http://schemas.openxmlformats.org/officeDocument/2006/relationships/image" Target="media/image265.emf"/><Relationship Id="rId298" Type="http://schemas.openxmlformats.org/officeDocument/2006/relationships/image" Target="media/image286.emf"/><Relationship Id="rId400" Type="http://schemas.openxmlformats.org/officeDocument/2006/relationships/image" Target="media/image388.emf"/><Relationship Id="rId421" Type="http://schemas.openxmlformats.org/officeDocument/2006/relationships/image" Target="media/image409.emf"/><Relationship Id="rId442" Type="http://schemas.openxmlformats.org/officeDocument/2006/relationships/image" Target="media/image430.emf"/><Relationship Id="rId463" Type="http://schemas.openxmlformats.org/officeDocument/2006/relationships/image" Target="media/image451.emf"/><Relationship Id="rId484" Type="http://schemas.openxmlformats.org/officeDocument/2006/relationships/image" Target="media/image472.jpeg"/><Relationship Id="rId116" Type="http://schemas.openxmlformats.org/officeDocument/2006/relationships/image" Target="media/image104.emf"/><Relationship Id="rId137" Type="http://schemas.openxmlformats.org/officeDocument/2006/relationships/image" Target="media/image125.emf"/><Relationship Id="rId158" Type="http://schemas.openxmlformats.org/officeDocument/2006/relationships/image" Target="media/image146.emf"/><Relationship Id="rId302" Type="http://schemas.openxmlformats.org/officeDocument/2006/relationships/image" Target="media/image290.emf"/><Relationship Id="rId323" Type="http://schemas.openxmlformats.org/officeDocument/2006/relationships/image" Target="media/image311.emf"/><Relationship Id="rId344" Type="http://schemas.openxmlformats.org/officeDocument/2006/relationships/image" Target="media/image332.emf"/><Relationship Id="rId20" Type="http://schemas.openxmlformats.org/officeDocument/2006/relationships/image" Target="media/image8.emf"/><Relationship Id="rId41" Type="http://schemas.openxmlformats.org/officeDocument/2006/relationships/image" Target="media/image29.emf"/><Relationship Id="rId62" Type="http://schemas.openxmlformats.org/officeDocument/2006/relationships/image" Target="media/image50.emf"/><Relationship Id="rId83" Type="http://schemas.openxmlformats.org/officeDocument/2006/relationships/image" Target="media/image71.emf"/><Relationship Id="rId179" Type="http://schemas.openxmlformats.org/officeDocument/2006/relationships/image" Target="media/image167.emf"/><Relationship Id="rId365" Type="http://schemas.openxmlformats.org/officeDocument/2006/relationships/image" Target="media/image353.emf"/><Relationship Id="rId386" Type="http://schemas.openxmlformats.org/officeDocument/2006/relationships/image" Target="media/image374.emf"/><Relationship Id="rId190" Type="http://schemas.openxmlformats.org/officeDocument/2006/relationships/image" Target="media/image178.emf"/><Relationship Id="rId204" Type="http://schemas.openxmlformats.org/officeDocument/2006/relationships/image" Target="media/image192.emf"/><Relationship Id="rId225" Type="http://schemas.openxmlformats.org/officeDocument/2006/relationships/image" Target="media/image213.emf"/><Relationship Id="rId246" Type="http://schemas.openxmlformats.org/officeDocument/2006/relationships/image" Target="media/image234.emf"/><Relationship Id="rId267" Type="http://schemas.openxmlformats.org/officeDocument/2006/relationships/image" Target="media/image255.emf"/><Relationship Id="rId288" Type="http://schemas.openxmlformats.org/officeDocument/2006/relationships/image" Target="media/image276.emf"/><Relationship Id="rId411" Type="http://schemas.openxmlformats.org/officeDocument/2006/relationships/image" Target="media/image399.emf"/><Relationship Id="rId432" Type="http://schemas.openxmlformats.org/officeDocument/2006/relationships/image" Target="media/image420.emf"/><Relationship Id="rId453" Type="http://schemas.openxmlformats.org/officeDocument/2006/relationships/image" Target="media/image441.emf"/><Relationship Id="rId474" Type="http://schemas.openxmlformats.org/officeDocument/2006/relationships/image" Target="media/image462.jpeg"/><Relationship Id="rId106" Type="http://schemas.openxmlformats.org/officeDocument/2006/relationships/image" Target="media/image94.emf"/><Relationship Id="rId127" Type="http://schemas.openxmlformats.org/officeDocument/2006/relationships/image" Target="media/image115.emf"/><Relationship Id="rId313" Type="http://schemas.openxmlformats.org/officeDocument/2006/relationships/image" Target="media/image301.emf"/><Relationship Id="rId10" Type="http://schemas.openxmlformats.org/officeDocument/2006/relationships/hyperlink" Target="file:///Z:\&#21402;&#29983;&#21172;&#20685;&#30465;\H28&#38556;&#23475;&#32773;&#32207;&#21512;&#31119;&#31049;&#25512;&#36914;&#20107;&#26989;\07&#22577;&#21578;&#26360;\H28&#38556;&#23475;&#31119;&#31049;&#12469;&#12540;&#12499;&#12473;&#12395;&#12362;&#12369;&#12427;&#24847;&#24605;&#30094;&#36890;&#25903;&#25588;&#22256;&#38627;&#32773;&#12395;&#23550;&#12377;&#12427;&#12469;&#12540;&#12499;&#12473;&#12398;&#23455;&#24907;&#12395;&#38306;&#12377;&#12427;&#30740;&#31350;&#22577;&#21578;&#26360;&#65288;&#32232;&#38598;&#20013;&#65289;.docx" TargetMode="External"/><Relationship Id="rId31" Type="http://schemas.openxmlformats.org/officeDocument/2006/relationships/image" Target="media/image19.emf"/><Relationship Id="rId52" Type="http://schemas.openxmlformats.org/officeDocument/2006/relationships/image" Target="media/image40.emf"/><Relationship Id="rId73" Type="http://schemas.openxmlformats.org/officeDocument/2006/relationships/image" Target="media/image61.emf"/><Relationship Id="rId94" Type="http://schemas.openxmlformats.org/officeDocument/2006/relationships/image" Target="media/image82.emf"/><Relationship Id="rId148" Type="http://schemas.openxmlformats.org/officeDocument/2006/relationships/image" Target="media/image136.emf"/><Relationship Id="rId169" Type="http://schemas.openxmlformats.org/officeDocument/2006/relationships/image" Target="media/image157.emf"/><Relationship Id="rId334" Type="http://schemas.openxmlformats.org/officeDocument/2006/relationships/image" Target="media/image322.emf"/><Relationship Id="rId355" Type="http://schemas.openxmlformats.org/officeDocument/2006/relationships/image" Target="media/image343.emf"/><Relationship Id="rId376" Type="http://schemas.openxmlformats.org/officeDocument/2006/relationships/image" Target="media/image364.emf"/><Relationship Id="rId397" Type="http://schemas.openxmlformats.org/officeDocument/2006/relationships/image" Target="media/image385.emf"/><Relationship Id="rId4" Type="http://schemas.openxmlformats.org/officeDocument/2006/relationships/styles" Target="styles.xml"/><Relationship Id="rId180" Type="http://schemas.openxmlformats.org/officeDocument/2006/relationships/image" Target="media/image168.emf"/><Relationship Id="rId215" Type="http://schemas.openxmlformats.org/officeDocument/2006/relationships/image" Target="media/image203.emf"/><Relationship Id="rId236" Type="http://schemas.openxmlformats.org/officeDocument/2006/relationships/image" Target="media/image224.emf"/><Relationship Id="rId257" Type="http://schemas.openxmlformats.org/officeDocument/2006/relationships/image" Target="media/image245.emf"/><Relationship Id="rId278" Type="http://schemas.openxmlformats.org/officeDocument/2006/relationships/image" Target="media/image266.emf"/><Relationship Id="rId401" Type="http://schemas.openxmlformats.org/officeDocument/2006/relationships/image" Target="media/image389.emf"/><Relationship Id="rId422" Type="http://schemas.openxmlformats.org/officeDocument/2006/relationships/image" Target="media/image410.emf"/><Relationship Id="rId443" Type="http://schemas.openxmlformats.org/officeDocument/2006/relationships/image" Target="media/image431.emf"/><Relationship Id="rId464" Type="http://schemas.openxmlformats.org/officeDocument/2006/relationships/image" Target="media/image452.emf"/><Relationship Id="rId303" Type="http://schemas.openxmlformats.org/officeDocument/2006/relationships/image" Target="media/image291.emf"/><Relationship Id="rId485" Type="http://schemas.openxmlformats.org/officeDocument/2006/relationships/image" Target="media/image473.jpeg"/><Relationship Id="rId42" Type="http://schemas.openxmlformats.org/officeDocument/2006/relationships/image" Target="media/image30.emf"/><Relationship Id="rId84" Type="http://schemas.openxmlformats.org/officeDocument/2006/relationships/image" Target="media/image72.emf"/><Relationship Id="rId138" Type="http://schemas.openxmlformats.org/officeDocument/2006/relationships/image" Target="media/image126.emf"/><Relationship Id="rId345" Type="http://schemas.openxmlformats.org/officeDocument/2006/relationships/image" Target="media/image333.emf"/><Relationship Id="rId387" Type="http://schemas.openxmlformats.org/officeDocument/2006/relationships/image" Target="media/image375.emf"/><Relationship Id="rId191" Type="http://schemas.openxmlformats.org/officeDocument/2006/relationships/image" Target="media/image179.emf"/><Relationship Id="rId205" Type="http://schemas.openxmlformats.org/officeDocument/2006/relationships/image" Target="media/image193.emf"/><Relationship Id="rId247" Type="http://schemas.openxmlformats.org/officeDocument/2006/relationships/image" Target="media/image235.emf"/><Relationship Id="rId412" Type="http://schemas.openxmlformats.org/officeDocument/2006/relationships/image" Target="media/image400.emf"/><Relationship Id="rId107" Type="http://schemas.openxmlformats.org/officeDocument/2006/relationships/image" Target="media/image95.emf"/><Relationship Id="rId289" Type="http://schemas.openxmlformats.org/officeDocument/2006/relationships/image" Target="media/image277.emf"/><Relationship Id="rId454" Type="http://schemas.openxmlformats.org/officeDocument/2006/relationships/image" Target="media/image442.emf"/><Relationship Id="rId11" Type="http://schemas.openxmlformats.org/officeDocument/2006/relationships/hyperlink" Target="file:///Z:\&#21402;&#29983;&#21172;&#20685;&#30465;\H28&#38556;&#23475;&#32773;&#32207;&#21512;&#31119;&#31049;&#25512;&#36914;&#20107;&#26989;\07&#22577;&#21578;&#26360;\H28&#38556;&#23475;&#31119;&#31049;&#12469;&#12540;&#12499;&#12473;&#12395;&#12362;&#12369;&#12427;&#24847;&#24605;&#30094;&#36890;&#25903;&#25588;&#22256;&#38627;&#32773;&#12395;&#23550;&#12377;&#12427;&#12469;&#12540;&#12499;&#12473;&#12398;&#23455;&#24907;&#12395;&#38306;&#12377;&#12427;&#30740;&#31350;&#22577;&#21578;&#26360;&#65288;&#32232;&#38598;&#20013;&#65289;.docx" TargetMode="External"/><Relationship Id="rId53" Type="http://schemas.openxmlformats.org/officeDocument/2006/relationships/image" Target="media/image41.emf"/><Relationship Id="rId149" Type="http://schemas.openxmlformats.org/officeDocument/2006/relationships/image" Target="media/image137.emf"/><Relationship Id="rId314" Type="http://schemas.openxmlformats.org/officeDocument/2006/relationships/image" Target="media/image302.emf"/><Relationship Id="rId356" Type="http://schemas.openxmlformats.org/officeDocument/2006/relationships/image" Target="media/image344.emf"/><Relationship Id="rId398" Type="http://schemas.openxmlformats.org/officeDocument/2006/relationships/image" Target="media/image386.emf"/><Relationship Id="rId95" Type="http://schemas.openxmlformats.org/officeDocument/2006/relationships/image" Target="media/image83.emf"/><Relationship Id="rId160" Type="http://schemas.openxmlformats.org/officeDocument/2006/relationships/image" Target="media/image148.emf"/><Relationship Id="rId216" Type="http://schemas.openxmlformats.org/officeDocument/2006/relationships/image" Target="media/image204.png"/><Relationship Id="rId423" Type="http://schemas.openxmlformats.org/officeDocument/2006/relationships/image" Target="media/image411.emf"/><Relationship Id="rId258" Type="http://schemas.openxmlformats.org/officeDocument/2006/relationships/image" Target="media/image246.emf"/><Relationship Id="rId465" Type="http://schemas.openxmlformats.org/officeDocument/2006/relationships/image" Target="media/image453.emf"/><Relationship Id="rId22" Type="http://schemas.openxmlformats.org/officeDocument/2006/relationships/image" Target="media/image10.emf"/><Relationship Id="rId64" Type="http://schemas.openxmlformats.org/officeDocument/2006/relationships/image" Target="media/image52.emf"/><Relationship Id="rId118" Type="http://schemas.openxmlformats.org/officeDocument/2006/relationships/image" Target="media/image106.emf"/><Relationship Id="rId325" Type="http://schemas.openxmlformats.org/officeDocument/2006/relationships/image" Target="media/image313.emf"/><Relationship Id="rId367" Type="http://schemas.openxmlformats.org/officeDocument/2006/relationships/image" Target="media/image355.emf"/><Relationship Id="rId171" Type="http://schemas.openxmlformats.org/officeDocument/2006/relationships/image" Target="media/image159.emf"/><Relationship Id="rId227" Type="http://schemas.openxmlformats.org/officeDocument/2006/relationships/image" Target="media/image215.emf"/><Relationship Id="rId269" Type="http://schemas.openxmlformats.org/officeDocument/2006/relationships/image" Target="media/image257.emf"/><Relationship Id="rId434" Type="http://schemas.openxmlformats.org/officeDocument/2006/relationships/image" Target="media/image422.emf"/><Relationship Id="rId476" Type="http://schemas.openxmlformats.org/officeDocument/2006/relationships/image" Target="media/image464.jpeg"/><Relationship Id="rId33" Type="http://schemas.openxmlformats.org/officeDocument/2006/relationships/image" Target="media/image21.emf"/><Relationship Id="rId129" Type="http://schemas.openxmlformats.org/officeDocument/2006/relationships/image" Target="media/image117.emf"/><Relationship Id="rId280" Type="http://schemas.openxmlformats.org/officeDocument/2006/relationships/image" Target="media/image268.emf"/><Relationship Id="rId336" Type="http://schemas.openxmlformats.org/officeDocument/2006/relationships/image" Target="media/image324.emf"/><Relationship Id="rId75" Type="http://schemas.openxmlformats.org/officeDocument/2006/relationships/image" Target="media/image63.emf"/><Relationship Id="rId140" Type="http://schemas.openxmlformats.org/officeDocument/2006/relationships/image" Target="media/image128.emf"/><Relationship Id="rId182" Type="http://schemas.openxmlformats.org/officeDocument/2006/relationships/image" Target="media/image170.emf"/><Relationship Id="rId378" Type="http://schemas.openxmlformats.org/officeDocument/2006/relationships/image" Target="media/image366.emf"/><Relationship Id="rId403" Type="http://schemas.openxmlformats.org/officeDocument/2006/relationships/image" Target="media/image391.emf"/><Relationship Id="rId6" Type="http://schemas.openxmlformats.org/officeDocument/2006/relationships/webSettings" Target="webSettings.xml"/><Relationship Id="rId238" Type="http://schemas.openxmlformats.org/officeDocument/2006/relationships/image" Target="media/image226.emf"/><Relationship Id="rId445" Type="http://schemas.openxmlformats.org/officeDocument/2006/relationships/image" Target="media/image433.emf"/><Relationship Id="rId487" Type="http://schemas.openxmlformats.org/officeDocument/2006/relationships/image" Target="media/image475.jpeg"/><Relationship Id="rId291" Type="http://schemas.openxmlformats.org/officeDocument/2006/relationships/image" Target="media/image279.emf"/><Relationship Id="rId305" Type="http://schemas.openxmlformats.org/officeDocument/2006/relationships/image" Target="media/image293.emf"/><Relationship Id="rId347" Type="http://schemas.openxmlformats.org/officeDocument/2006/relationships/image" Target="media/image335.emf"/><Relationship Id="rId44" Type="http://schemas.openxmlformats.org/officeDocument/2006/relationships/image" Target="media/image32.emf"/><Relationship Id="rId86" Type="http://schemas.openxmlformats.org/officeDocument/2006/relationships/image" Target="media/image74.emf"/><Relationship Id="rId151" Type="http://schemas.openxmlformats.org/officeDocument/2006/relationships/image" Target="media/image139.emf"/><Relationship Id="rId389" Type="http://schemas.openxmlformats.org/officeDocument/2006/relationships/image" Target="media/image377.emf"/><Relationship Id="rId193" Type="http://schemas.openxmlformats.org/officeDocument/2006/relationships/image" Target="media/image181.emf"/><Relationship Id="rId207" Type="http://schemas.openxmlformats.org/officeDocument/2006/relationships/image" Target="media/image195.emf"/><Relationship Id="rId249" Type="http://schemas.openxmlformats.org/officeDocument/2006/relationships/image" Target="media/image237.emf"/><Relationship Id="rId414" Type="http://schemas.openxmlformats.org/officeDocument/2006/relationships/image" Target="media/image402.emf"/><Relationship Id="rId456" Type="http://schemas.openxmlformats.org/officeDocument/2006/relationships/image" Target="media/image444.emf"/><Relationship Id="rId13" Type="http://schemas.openxmlformats.org/officeDocument/2006/relationships/image" Target="media/image2.emf"/><Relationship Id="rId109" Type="http://schemas.openxmlformats.org/officeDocument/2006/relationships/image" Target="media/image97.emf"/><Relationship Id="rId260" Type="http://schemas.openxmlformats.org/officeDocument/2006/relationships/image" Target="media/image248.emf"/><Relationship Id="rId316" Type="http://schemas.openxmlformats.org/officeDocument/2006/relationships/image" Target="media/image304.emf"/><Relationship Id="rId55" Type="http://schemas.openxmlformats.org/officeDocument/2006/relationships/image" Target="media/image43.emf"/><Relationship Id="rId97" Type="http://schemas.openxmlformats.org/officeDocument/2006/relationships/image" Target="media/image85.emf"/><Relationship Id="rId120" Type="http://schemas.openxmlformats.org/officeDocument/2006/relationships/image" Target="media/image108.emf"/><Relationship Id="rId358" Type="http://schemas.openxmlformats.org/officeDocument/2006/relationships/image" Target="media/image346.emf"/><Relationship Id="rId162" Type="http://schemas.openxmlformats.org/officeDocument/2006/relationships/image" Target="media/image150.emf"/><Relationship Id="rId218" Type="http://schemas.openxmlformats.org/officeDocument/2006/relationships/image" Target="media/image206.emf"/><Relationship Id="rId425" Type="http://schemas.openxmlformats.org/officeDocument/2006/relationships/image" Target="media/image413.emf"/><Relationship Id="rId467" Type="http://schemas.openxmlformats.org/officeDocument/2006/relationships/image" Target="media/image455.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D1D85DE-E9D9-46A5-9343-8A8D84E360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98</TotalTime>
  <Pages>342</Pages>
  <Words>11997</Words>
  <Characters>68387</Characters>
  <Application>Microsoft Office Word</Application>
  <DocSecurity>0</DocSecurity>
  <Lines>569</Lines>
  <Paragraphs>160</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80224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全国盲ろう者協会</dc:creator>
  <cp:keywords/>
  <dc:description/>
  <cp:lastModifiedBy>社会福祉法人全国盲ろう者協会</cp:lastModifiedBy>
  <cp:revision>19</cp:revision>
  <cp:lastPrinted>2017-06-22T02:50:00Z</cp:lastPrinted>
  <dcterms:created xsi:type="dcterms:W3CDTF">2017-04-03T12:42:00Z</dcterms:created>
  <dcterms:modified xsi:type="dcterms:W3CDTF">2017-06-30T02:21:00Z</dcterms:modified>
</cp:coreProperties>
</file>